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4C25DC">
      <w:pPr>
        <w:pStyle w:val="a3"/>
        <w:ind w:firstLine="0"/>
      </w:pPr>
    </w:p>
    <w:p w:rsidR="004152CF" w:rsidRDefault="004152CF" w:rsidP="004152CF">
      <w:pPr>
        <w:pStyle w:val="a3"/>
        <w:ind w:firstLine="0"/>
      </w:pPr>
    </w:p>
    <w:p w:rsidR="007E3A52" w:rsidRPr="007E3A52" w:rsidRDefault="00B54BC2" w:rsidP="00B54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54B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алтасинском</w:t>
      </w:r>
      <w:proofErr w:type="spellEnd"/>
      <w:r w:rsidRPr="00B5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руководитель </w:t>
      </w:r>
      <w:r w:rsidR="00E6684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B5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оштрафован за нарушение порядка принятия на работу бывшего </w:t>
      </w:r>
      <w:r w:rsidR="00F277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B5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</w:t>
      </w:r>
      <w:r w:rsidR="00F27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A52" w:rsidRPr="007E3A52" w:rsidRDefault="007E3A52" w:rsidP="00B5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C2" w:rsidRPr="00B54BC2" w:rsidRDefault="00B54BC2" w:rsidP="00B54BC2">
      <w:pPr>
        <w:pStyle w:val="a3"/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Прокуратура К</w:t>
      </w:r>
      <w:r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алтасинского</w:t>
      </w: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района провела проверку исполнения законодательства о противодействии коррупции.</w:t>
      </w:r>
    </w:p>
    <w:p w:rsidR="00B54BC2" w:rsidRPr="00B54BC2" w:rsidRDefault="00B54BC2" w:rsidP="00B54BC2">
      <w:pPr>
        <w:pStyle w:val="a3"/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Установлено, что в </w:t>
      </w:r>
      <w:r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сентябре</w:t>
      </w: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2023 года в </w:t>
      </w:r>
      <w:r w:rsidRPr="00041149">
        <w:rPr>
          <w:rFonts w:eastAsia="Times New Roman" w:cs="Times New Roman"/>
          <w:szCs w:val="28"/>
          <w:lang w:eastAsia="ru-RU"/>
        </w:rPr>
        <w:t>МОБУ Краснохолмская СОШ №1</w:t>
      </w: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на работу принят бывший </w:t>
      </w:r>
      <w:r w:rsidR="00F27796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муниципальный служащий администрации СП Краснохолмский сельсовет</w:t>
      </w: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B54BC2" w:rsidRPr="00B54BC2" w:rsidRDefault="00B54BC2" w:rsidP="00B54BC2">
      <w:pPr>
        <w:pStyle w:val="a3"/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Вопреки требованиям законодательства, работодатель в установленный 10-дневный срок не направил уведомление о заключении с указанным работником трудового договора по прежнему месту работы.</w:t>
      </w:r>
    </w:p>
    <w:p w:rsidR="00B54BC2" w:rsidRPr="00B54BC2" w:rsidRDefault="00B54BC2" w:rsidP="00B54BC2">
      <w:pPr>
        <w:pStyle w:val="a3"/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По результатам проверки по требованию прокуратуры района </w:t>
      </w:r>
      <w:r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директор школы </w:t>
      </w: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привлечен к административной ответственности по ст. 19.29 КоАП РФ (незаконное привлечение к трудовой деятельности бывшего государственного служащего) в виде штрафа в размере 20 тыс. рублей.</w:t>
      </w:r>
    </w:p>
    <w:p w:rsidR="000D3D12" w:rsidRDefault="00B54BC2" w:rsidP="00B54BC2">
      <w:pPr>
        <w:pStyle w:val="a3"/>
        <w:rPr>
          <w:rFonts w:cs="Times New Roman"/>
          <w:szCs w:val="28"/>
        </w:rPr>
      </w:pPr>
      <w:r w:rsidRPr="00B54BC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Кроме того, в его адрес внесено представление о недопущении подобных нарушений</w:t>
      </w:r>
      <w:r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виновное лицо привлечено к дисциплинарной ответственности. </w:t>
      </w:r>
    </w:p>
    <w:p w:rsidR="00D25F97" w:rsidRDefault="00D25F97" w:rsidP="00407AC2">
      <w:pPr>
        <w:pStyle w:val="a3"/>
        <w:spacing w:line="240" w:lineRule="exact"/>
        <w:ind w:firstLine="0"/>
      </w:pPr>
    </w:p>
    <w:p w:rsidR="007E3A52" w:rsidRPr="004A09D4" w:rsidRDefault="007E3A52" w:rsidP="00407AC2">
      <w:pPr>
        <w:pStyle w:val="a3"/>
        <w:spacing w:line="240" w:lineRule="exact"/>
        <w:ind w:firstLine="0"/>
      </w:pPr>
    </w:p>
    <w:p w:rsidR="00815923" w:rsidRDefault="00B54BC2" w:rsidP="004A09D4">
      <w:pPr>
        <w:pStyle w:val="a3"/>
        <w:tabs>
          <w:tab w:val="right" w:pos="9638"/>
        </w:tabs>
        <w:spacing w:line="240" w:lineRule="exact"/>
        <w:ind w:firstLine="0"/>
      </w:pPr>
      <w:proofErr w:type="spellStart"/>
      <w:r>
        <w:t>И.о</w:t>
      </w:r>
      <w:proofErr w:type="spellEnd"/>
      <w:r>
        <w:t>. п</w:t>
      </w:r>
      <w:r w:rsidR="00815923">
        <w:t>рокурор</w:t>
      </w:r>
      <w:r>
        <w:t>а</w:t>
      </w:r>
      <w:r w:rsidR="00815923">
        <w:t xml:space="preserve"> района</w:t>
      </w:r>
    </w:p>
    <w:p w:rsidR="00815923" w:rsidRDefault="00815923" w:rsidP="004A09D4">
      <w:pPr>
        <w:pStyle w:val="a3"/>
        <w:tabs>
          <w:tab w:val="right" w:pos="9638"/>
        </w:tabs>
        <w:spacing w:line="240" w:lineRule="exact"/>
      </w:pPr>
    </w:p>
    <w:p w:rsidR="00380DF4" w:rsidRDefault="00B54BC2" w:rsidP="004A09D4">
      <w:pPr>
        <w:pStyle w:val="a3"/>
        <w:tabs>
          <w:tab w:val="right" w:pos="9638"/>
        </w:tabs>
        <w:spacing w:line="240" w:lineRule="exact"/>
        <w:ind w:firstLine="0"/>
      </w:pPr>
      <w:r>
        <w:t>младший</w:t>
      </w:r>
      <w:r w:rsidR="00815923">
        <w:t xml:space="preserve"> советник юстиции </w:t>
      </w:r>
      <w:r w:rsidR="00815923">
        <w:tab/>
      </w:r>
      <w:r>
        <w:t>Д.М. Хайруллин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84BA9" w:rsidTr="00484BA9">
        <w:trPr>
          <w:trHeight w:val="1755"/>
        </w:trPr>
        <w:tc>
          <w:tcPr>
            <w:tcW w:w="9628" w:type="dxa"/>
          </w:tcPr>
          <w:p w:rsidR="00484BA9" w:rsidRPr="00484BA9" w:rsidRDefault="00484BA9" w:rsidP="00484BA9">
            <w:pPr>
              <w:spacing w:before="240" w:line="360" w:lineRule="exact"/>
              <w:ind w:left="1985"/>
              <w:rPr>
                <w:color w:val="BFBFBF" w:themeColor="background1" w:themeShade="BF"/>
                <w:sz w:val="24"/>
                <w:szCs w:val="24"/>
              </w:rPr>
            </w:pPr>
            <w:bookmarkStart w:id="0" w:name="SIGNERSTAMP1"/>
            <w:proofErr w:type="spellStart"/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0"/>
            <w:proofErr w:type="spellEnd"/>
            <w:proofErr w:type="gramEnd"/>
          </w:p>
        </w:tc>
      </w:tr>
    </w:tbl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D25F97" w:rsidSect="00F27796">
      <w:headerReference w:type="default" r:id="rId7"/>
      <w:footerReference w:type="first" r:id="rId8"/>
      <w:pgSz w:w="11906" w:h="16838" w:code="9"/>
      <w:pgMar w:top="567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268" w:rsidRDefault="00007268" w:rsidP="00337B0C">
      <w:r>
        <w:separator/>
      </w:r>
    </w:p>
  </w:endnote>
  <w:endnote w:type="continuationSeparator" w:id="0">
    <w:p w:rsidR="00007268" w:rsidRDefault="0000726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2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2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3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3"/>
        </w:p>
      </w:tc>
    </w:tr>
  </w:tbl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268" w:rsidRDefault="00007268" w:rsidP="00337B0C">
      <w:r>
        <w:separator/>
      </w:r>
    </w:p>
  </w:footnote>
  <w:footnote w:type="continuationSeparator" w:id="0">
    <w:p w:rsidR="00007268" w:rsidRDefault="0000726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0AFE"/>
    <w:rsid w:val="00007268"/>
    <w:rsid w:val="00030072"/>
    <w:rsid w:val="00082740"/>
    <w:rsid w:val="000C6EF8"/>
    <w:rsid w:val="000D3D12"/>
    <w:rsid w:val="00106CF1"/>
    <w:rsid w:val="00112D44"/>
    <w:rsid w:val="00161331"/>
    <w:rsid w:val="00166924"/>
    <w:rsid w:val="001953AE"/>
    <w:rsid w:val="001D25FA"/>
    <w:rsid w:val="001E6BCD"/>
    <w:rsid w:val="00202030"/>
    <w:rsid w:val="00221CAB"/>
    <w:rsid w:val="00227FC9"/>
    <w:rsid w:val="0023511F"/>
    <w:rsid w:val="002C47B9"/>
    <w:rsid w:val="00337B0C"/>
    <w:rsid w:val="003642DB"/>
    <w:rsid w:val="00380DF4"/>
    <w:rsid w:val="003E3AAA"/>
    <w:rsid w:val="00407AC2"/>
    <w:rsid w:val="004152CF"/>
    <w:rsid w:val="00446725"/>
    <w:rsid w:val="004705C7"/>
    <w:rsid w:val="00484BA9"/>
    <w:rsid w:val="00492A4F"/>
    <w:rsid w:val="0049607A"/>
    <w:rsid w:val="004A09D4"/>
    <w:rsid w:val="004C1755"/>
    <w:rsid w:val="004C25DC"/>
    <w:rsid w:val="004C3249"/>
    <w:rsid w:val="004E6042"/>
    <w:rsid w:val="004F00AA"/>
    <w:rsid w:val="00514EDD"/>
    <w:rsid w:val="00515466"/>
    <w:rsid w:val="005275D7"/>
    <w:rsid w:val="00595EA4"/>
    <w:rsid w:val="005D00ED"/>
    <w:rsid w:val="005F46D7"/>
    <w:rsid w:val="005F6F8F"/>
    <w:rsid w:val="006307D8"/>
    <w:rsid w:val="00686027"/>
    <w:rsid w:val="006D3875"/>
    <w:rsid w:val="006D4F40"/>
    <w:rsid w:val="006D6A28"/>
    <w:rsid w:val="006E39C3"/>
    <w:rsid w:val="006F623E"/>
    <w:rsid w:val="007106D4"/>
    <w:rsid w:val="007457E8"/>
    <w:rsid w:val="0075136C"/>
    <w:rsid w:val="00754653"/>
    <w:rsid w:val="007B2C03"/>
    <w:rsid w:val="007B647A"/>
    <w:rsid w:val="007D0A4C"/>
    <w:rsid w:val="007E3A52"/>
    <w:rsid w:val="007E764B"/>
    <w:rsid w:val="00811B20"/>
    <w:rsid w:val="00815923"/>
    <w:rsid w:val="00854D00"/>
    <w:rsid w:val="008F4515"/>
    <w:rsid w:val="009436E8"/>
    <w:rsid w:val="0094695B"/>
    <w:rsid w:val="0096520D"/>
    <w:rsid w:val="00993C7C"/>
    <w:rsid w:val="009C3F1A"/>
    <w:rsid w:val="009C594D"/>
    <w:rsid w:val="009D0C1F"/>
    <w:rsid w:val="00A066F1"/>
    <w:rsid w:val="00A14CF2"/>
    <w:rsid w:val="00A15B68"/>
    <w:rsid w:val="00A245E6"/>
    <w:rsid w:val="00A557D3"/>
    <w:rsid w:val="00A90128"/>
    <w:rsid w:val="00AD06EA"/>
    <w:rsid w:val="00AD2281"/>
    <w:rsid w:val="00AD36C1"/>
    <w:rsid w:val="00AE188B"/>
    <w:rsid w:val="00AE4D39"/>
    <w:rsid w:val="00AE5473"/>
    <w:rsid w:val="00AF1FD8"/>
    <w:rsid w:val="00B3231C"/>
    <w:rsid w:val="00B406B6"/>
    <w:rsid w:val="00B4391F"/>
    <w:rsid w:val="00B54BC2"/>
    <w:rsid w:val="00B82D47"/>
    <w:rsid w:val="00B92725"/>
    <w:rsid w:val="00B97873"/>
    <w:rsid w:val="00C0749C"/>
    <w:rsid w:val="00C243E8"/>
    <w:rsid w:val="00C322FD"/>
    <w:rsid w:val="00C56B90"/>
    <w:rsid w:val="00C71DDB"/>
    <w:rsid w:val="00C9469C"/>
    <w:rsid w:val="00D15CC4"/>
    <w:rsid w:val="00D25843"/>
    <w:rsid w:val="00D25F97"/>
    <w:rsid w:val="00D27884"/>
    <w:rsid w:val="00D77EDF"/>
    <w:rsid w:val="00DC3243"/>
    <w:rsid w:val="00DF065E"/>
    <w:rsid w:val="00E21FBD"/>
    <w:rsid w:val="00E52765"/>
    <w:rsid w:val="00E562B2"/>
    <w:rsid w:val="00E6684A"/>
    <w:rsid w:val="00E86C67"/>
    <w:rsid w:val="00EA43D3"/>
    <w:rsid w:val="00EB4BA9"/>
    <w:rsid w:val="00F2579C"/>
    <w:rsid w:val="00F27796"/>
    <w:rsid w:val="00F60133"/>
    <w:rsid w:val="00F842CA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C651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27FC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2">
    <w:basedOn w:val="a"/>
    <w:next w:val="af3"/>
    <w:uiPriority w:val="99"/>
    <w:unhideWhenUsed/>
    <w:rsid w:val="007E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7E3A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3938-64E7-42D5-92E2-9D768F89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Хайруллин Динар Маратович</cp:lastModifiedBy>
  <cp:revision>102</cp:revision>
  <cp:lastPrinted>2022-12-07T03:43:00Z</cp:lastPrinted>
  <dcterms:created xsi:type="dcterms:W3CDTF">2021-06-11T03:59:00Z</dcterms:created>
  <dcterms:modified xsi:type="dcterms:W3CDTF">2024-06-11T06:16:00Z</dcterms:modified>
</cp:coreProperties>
</file>