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058" w:rsidRDefault="00F66058" w:rsidP="00F66058">
      <w:pPr>
        <w:spacing w:after="0" w:line="240" w:lineRule="auto"/>
        <w:jc w:val="both"/>
        <w:rPr>
          <w:rStyle w:val="a5"/>
          <w:b w:val="0"/>
          <w:bCs w:val="0"/>
          <w:sz w:val="24"/>
          <w:szCs w:val="24"/>
          <w:shd w:val="clear" w:color="auto" w:fill="FFFFFF"/>
        </w:rPr>
      </w:pPr>
    </w:p>
    <w:p w:rsidR="00F66058" w:rsidRDefault="00F66058" w:rsidP="00F66058">
      <w:pPr>
        <w:spacing w:after="0" w:line="240" w:lineRule="auto"/>
        <w:jc w:val="both"/>
        <w:rPr>
          <w:rStyle w:val="a5"/>
          <w:b w:val="0"/>
          <w:bCs w:val="0"/>
          <w:shd w:val="clear" w:color="auto" w:fill="FFFFFF"/>
        </w:rPr>
      </w:pPr>
    </w:p>
    <w:p w:rsidR="00F66058" w:rsidRPr="002F7880" w:rsidRDefault="00F66058" w:rsidP="00F66058">
      <w:pPr>
        <w:spacing w:after="0" w:line="240" w:lineRule="auto"/>
        <w:jc w:val="both"/>
        <w:rPr>
          <w:rStyle w:val="a5"/>
          <w:rFonts w:asciiTheme="majorHAnsi" w:hAnsiTheme="majorHAnsi"/>
          <w:b w:val="0"/>
          <w:bCs w:val="0"/>
          <w:sz w:val="18"/>
          <w:szCs w:val="18"/>
          <w:shd w:val="clear" w:color="auto" w:fill="FFFFFF"/>
        </w:rPr>
      </w:pPr>
    </w:p>
    <w:tbl>
      <w:tblPr>
        <w:tblW w:w="0" w:type="auto"/>
        <w:tblLook w:val="01E0"/>
      </w:tblPr>
      <w:tblGrid>
        <w:gridCol w:w="4077"/>
        <w:gridCol w:w="1611"/>
        <w:gridCol w:w="3882"/>
      </w:tblGrid>
      <w:tr w:rsidR="002F7880" w:rsidRPr="002F7880" w:rsidTr="002F7880">
        <w:tc>
          <w:tcPr>
            <w:tcW w:w="4077" w:type="dxa"/>
          </w:tcPr>
          <w:p w:rsidR="002F7880" w:rsidRPr="002F7880" w:rsidRDefault="002F7880" w:rsidP="002F788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proofErr w:type="gramStart"/>
            <w:r w:rsidRPr="002F7880">
              <w:rPr>
                <w:rFonts w:asciiTheme="majorHAnsi" w:hAnsiTheme="majorHAnsi"/>
                <w:b/>
                <w:bCs/>
                <w:sz w:val="20"/>
                <w:szCs w:val="20"/>
              </w:rPr>
              <w:t>БАШ</w:t>
            </w:r>
            <w:proofErr w:type="gramEnd"/>
            <w:r w:rsidRPr="002F7880">
              <w:rPr>
                <w:rFonts w:asciiTheme="majorHAnsi" w:hAnsi="a_Timer(10%) Bashkir" w:cs="Lucida Sans Unicode"/>
                <w:b/>
                <w:bCs/>
                <w:sz w:val="20"/>
                <w:szCs w:val="20"/>
                <w:lang w:val="be-BY"/>
              </w:rPr>
              <w:t>Ҡ</w:t>
            </w:r>
            <w:r w:rsidRPr="002F7880">
              <w:rPr>
                <w:rFonts w:asciiTheme="majorHAnsi" w:hAnsiTheme="majorHAnsi"/>
                <w:b/>
                <w:bCs/>
                <w:sz w:val="20"/>
                <w:szCs w:val="20"/>
              </w:rPr>
              <w:t>ОРТОСТАН РЕСПУБЛИКА</w:t>
            </w:r>
            <w:r w:rsidRPr="002F7880">
              <w:rPr>
                <w:rFonts w:asciiTheme="majorHAnsi" w:hAnsi="a_Timer(10%) Bashkir"/>
                <w:b/>
                <w:bCs/>
                <w:sz w:val="20"/>
                <w:szCs w:val="20"/>
                <w:lang w:val="be-BY"/>
              </w:rPr>
              <w:t>Һ</w:t>
            </w:r>
            <w:r w:rsidRPr="002F7880">
              <w:rPr>
                <w:rFonts w:asciiTheme="majorHAnsi" w:hAnsiTheme="majorHAnsi"/>
                <w:b/>
                <w:bCs/>
                <w:sz w:val="20"/>
                <w:szCs w:val="20"/>
              </w:rPr>
              <w:t>ЫНЫ</w:t>
            </w:r>
            <w:r w:rsidRPr="002F7880">
              <w:rPr>
                <w:rFonts w:asciiTheme="majorHAnsi" w:hAnsi="a_Timer(10%) Bashkir"/>
                <w:b/>
                <w:bCs/>
                <w:sz w:val="20"/>
                <w:szCs w:val="20"/>
                <w:lang w:val="be-BY"/>
              </w:rPr>
              <w:t>Ң</w:t>
            </w:r>
            <w:r w:rsidRPr="002F7880">
              <w:rPr>
                <w:rFonts w:asciiTheme="majorHAnsi" w:hAnsiTheme="majorHAnsi"/>
                <w:b/>
                <w:bCs/>
                <w:sz w:val="20"/>
                <w:szCs w:val="20"/>
                <w:lang w:val="be-BY"/>
              </w:rPr>
              <w:t xml:space="preserve"> </w:t>
            </w:r>
            <w:r w:rsidRPr="002F7880">
              <w:rPr>
                <w:rFonts w:ascii="a_Timer(10%) Bashkir" w:hAnsi="a_Timer(10%) Bashkir"/>
                <w:b/>
                <w:bCs/>
                <w:sz w:val="20"/>
                <w:szCs w:val="20"/>
                <w:lang w:val="be-BY"/>
              </w:rPr>
              <w:t>Ҡ</w:t>
            </w:r>
            <w:r w:rsidRPr="002F7880">
              <w:rPr>
                <w:rFonts w:asciiTheme="majorHAnsi" w:hAnsiTheme="majorHAnsi"/>
                <w:b/>
                <w:bCs/>
                <w:sz w:val="20"/>
                <w:szCs w:val="20"/>
              </w:rPr>
              <w:t>АЛТАСЫ РАЙОНЫ МУНИЦИПАЛЬ РАЙОНЫНЫ</w:t>
            </w:r>
            <w:r w:rsidRPr="002F7880">
              <w:rPr>
                <w:rFonts w:asciiTheme="majorHAnsi" w:hAnsi="a_Timer(10%) Bashkir"/>
                <w:b/>
                <w:bCs/>
                <w:sz w:val="20"/>
                <w:szCs w:val="20"/>
                <w:lang w:val="be-BY"/>
              </w:rPr>
              <w:t>Ң</w:t>
            </w:r>
            <w:r w:rsidRPr="002F788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2F7880">
              <w:rPr>
                <w:rFonts w:asciiTheme="majorHAnsi" w:hAnsiTheme="majorHAnsi"/>
                <w:b/>
                <w:bCs/>
                <w:sz w:val="20"/>
                <w:szCs w:val="20"/>
                <w:lang w:val="be-BY"/>
              </w:rPr>
              <w:t>ЯНЫ КИЛБАХТЫ АУЫЛ СОВЕТЫАУЫЛ БИЛ</w:t>
            </w:r>
            <w:r w:rsidRPr="002F7880">
              <w:rPr>
                <w:rFonts w:ascii="a_Timer(10%) Bashkir" w:hAnsi="a_Timer(10%) Bashkir"/>
                <w:b/>
                <w:bCs/>
                <w:sz w:val="20"/>
                <w:szCs w:val="20"/>
                <w:lang w:val="be-BY"/>
              </w:rPr>
              <w:t>Ә</w:t>
            </w:r>
            <w:r w:rsidRPr="002F7880">
              <w:rPr>
                <w:rFonts w:asciiTheme="majorHAnsi" w:hAnsiTheme="majorHAnsi"/>
                <w:b/>
                <w:bCs/>
                <w:sz w:val="20"/>
                <w:szCs w:val="20"/>
                <w:lang w:val="be-BY"/>
              </w:rPr>
              <w:t>М</w:t>
            </w:r>
            <w:r w:rsidRPr="002F7880">
              <w:rPr>
                <w:rFonts w:ascii="a_Timer(10%) Bashkir" w:hAnsi="a_Timer(10%) Bashkir"/>
                <w:b/>
                <w:bCs/>
                <w:sz w:val="20"/>
                <w:szCs w:val="20"/>
                <w:lang w:val="be-BY"/>
              </w:rPr>
              <w:t>ӘҺ</w:t>
            </w:r>
            <w:r w:rsidRPr="002F7880">
              <w:rPr>
                <w:rFonts w:asciiTheme="majorHAnsi" w:hAnsiTheme="majorHAnsi"/>
                <w:b/>
                <w:bCs/>
                <w:sz w:val="20"/>
                <w:szCs w:val="20"/>
                <w:lang w:val="be-BY"/>
              </w:rPr>
              <w:t>Е СОВЕТЫ</w:t>
            </w:r>
          </w:p>
          <w:p w:rsidR="002F7880" w:rsidRPr="002F7880" w:rsidRDefault="002F7880" w:rsidP="005C6BA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1" w:type="dxa"/>
          </w:tcPr>
          <w:p w:rsidR="002F7880" w:rsidRPr="002F7880" w:rsidRDefault="002F7880" w:rsidP="005C6BA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F7880">
              <w:rPr>
                <w:rFonts w:asciiTheme="majorHAnsi" w:hAnsiTheme="majorHAnsi"/>
                <w:sz w:val="20"/>
                <w:szCs w:val="20"/>
              </w:rPr>
              <w:object w:dxaOrig="1501" w:dyaOrig="15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1in" o:ole="" fillcolor="window">
                  <v:imagedata r:id="rId5" o:title=""/>
                </v:shape>
                <o:OLEObject Type="Embed" ProgID="Word.Picture.8" ShapeID="_x0000_i1025" DrawAspect="Content" ObjectID="_1677922665" r:id="rId6"/>
              </w:object>
            </w:r>
          </w:p>
        </w:tc>
        <w:tc>
          <w:tcPr>
            <w:tcW w:w="3882" w:type="dxa"/>
          </w:tcPr>
          <w:p w:rsidR="002F7880" w:rsidRPr="002F7880" w:rsidRDefault="002F7880" w:rsidP="002F788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F788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СОВЕТ СЕЛЬСКОГО ПОСЕЛЕНИЯ НОВОКИЛЬБАХТИНСКИЙ СЕЛЬСОВЕТ МУНИЦИПАЛЬНОГО РАЙОНА </w:t>
            </w:r>
            <w:r w:rsidRPr="002F7880">
              <w:rPr>
                <w:rFonts w:asciiTheme="majorHAnsi" w:hAnsiTheme="majorHAnsi"/>
                <w:b/>
                <w:sz w:val="20"/>
                <w:szCs w:val="20"/>
              </w:rPr>
              <w:t>КАЛТАСИНСКИЙ РАЙОН</w:t>
            </w:r>
            <w:r w:rsidRPr="002F788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РЕСПУБЛИКИ БАШКОРТОСТАН</w:t>
            </w:r>
          </w:p>
        </w:tc>
      </w:tr>
    </w:tbl>
    <w:p w:rsidR="002F7880" w:rsidRPr="002F7880" w:rsidRDefault="002F7880" w:rsidP="002F7880">
      <w:pPr>
        <w:jc w:val="center"/>
        <w:rPr>
          <w:b/>
          <w:sz w:val="28"/>
          <w:szCs w:val="28"/>
          <w:lang w:val="be-BY"/>
        </w:rPr>
      </w:pPr>
      <w:r w:rsidRPr="00793EEA">
        <w:rPr>
          <w:b/>
          <w:sz w:val="28"/>
          <w:szCs w:val="28"/>
          <w:lang w:val="be-BY"/>
        </w:rPr>
        <w:t>________________________________________</w:t>
      </w:r>
      <w:r>
        <w:rPr>
          <w:b/>
          <w:sz w:val="28"/>
          <w:szCs w:val="28"/>
          <w:lang w:val="be-BY"/>
        </w:rPr>
        <w:t>_____________________</w:t>
      </w:r>
    </w:p>
    <w:p w:rsidR="002F7880" w:rsidRPr="00C30FF8" w:rsidRDefault="002F7880" w:rsidP="002F7880">
      <w:pPr>
        <w:jc w:val="center"/>
        <w:rPr>
          <w:b/>
          <w:sz w:val="28"/>
          <w:szCs w:val="28"/>
          <w:lang w:val="be-BY"/>
        </w:rPr>
      </w:pPr>
      <w:r w:rsidRPr="00F03FFD">
        <w:rPr>
          <w:b/>
          <w:sz w:val="28"/>
          <w:szCs w:val="28"/>
          <w:lang w:val="be-BY"/>
        </w:rPr>
        <w:t>РЕШЕНИЕ</w:t>
      </w:r>
    </w:p>
    <w:tbl>
      <w:tblPr>
        <w:tblW w:w="9570" w:type="dxa"/>
        <w:tblLook w:val="01E0"/>
      </w:tblPr>
      <w:tblGrid>
        <w:gridCol w:w="4785"/>
        <w:gridCol w:w="4785"/>
      </w:tblGrid>
      <w:tr w:rsidR="002F7880" w:rsidRPr="00F03FFD" w:rsidTr="005C6BAC">
        <w:tc>
          <w:tcPr>
            <w:tcW w:w="4785" w:type="dxa"/>
            <w:hideMark/>
          </w:tcPr>
          <w:p w:rsidR="002F7880" w:rsidRPr="00F03FFD" w:rsidRDefault="002F7880" w:rsidP="002F7880">
            <w:pPr>
              <w:rPr>
                <w:b/>
                <w:sz w:val="28"/>
                <w:szCs w:val="28"/>
              </w:rPr>
            </w:pPr>
            <w:r w:rsidRPr="00F03FFD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4785" w:type="dxa"/>
            <w:hideMark/>
          </w:tcPr>
          <w:p w:rsidR="002F7880" w:rsidRPr="00F03FFD" w:rsidRDefault="002F7880" w:rsidP="002F788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февраля</w:t>
            </w:r>
            <w:r w:rsidRPr="00F03FFD">
              <w:rPr>
                <w:b/>
                <w:sz w:val="28"/>
                <w:szCs w:val="28"/>
              </w:rPr>
              <w:t xml:space="preserve"> 20</w:t>
            </w:r>
            <w:r>
              <w:rPr>
                <w:b/>
                <w:sz w:val="28"/>
                <w:szCs w:val="28"/>
              </w:rPr>
              <w:t>21</w:t>
            </w:r>
            <w:r w:rsidRPr="00F03FFD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:rsidR="00F66058" w:rsidRPr="000228FE" w:rsidRDefault="00F66058" w:rsidP="00F66058">
      <w:pPr>
        <w:spacing w:after="0" w:line="240" w:lineRule="auto"/>
        <w:jc w:val="both"/>
        <w:rPr>
          <w:rStyle w:val="a5"/>
          <w:bCs w:val="0"/>
          <w:sz w:val="24"/>
          <w:szCs w:val="24"/>
          <w:shd w:val="clear" w:color="auto" w:fill="FFFFFF"/>
        </w:rPr>
      </w:pPr>
    </w:p>
    <w:p w:rsidR="00F66058" w:rsidRPr="000228FE" w:rsidRDefault="00F66058" w:rsidP="00F66058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0228FE">
        <w:rPr>
          <w:rStyle w:val="a5"/>
          <w:sz w:val="24"/>
          <w:szCs w:val="24"/>
          <w:shd w:val="clear" w:color="auto" w:fill="FFFFFF"/>
        </w:rPr>
        <w:t>«</w:t>
      </w:r>
      <w:r w:rsidRPr="000228FE">
        <w:rPr>
          <w:rFonts w:ascii="Times New Roman" w:hAnsi="Times New Roman"/>
          <w:b/>
          <w:sz w:val="24"/>
          <w:szCs w:val="24"/>
        </w:rPr>
        <w:t>Об утверждении муниципальной Программы</w:t>
      </w:r>
    </w:p>
    <w:p w:rsidR="00F66058" w:rsidRPr="000228FE" w:rsidRDefault="00F66058" w:rsidP="00F660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28FE">
        <w:rPr>
          <w:rFonts w:ascii="Times New Roman" w:hAnsi="Times New Roman"/>
          <w:b/>
          <w:sz w:val="24"/>
          <w:szCs w:val="24"/>
        </w:rPr>
        <w:t>комплексного развития систем транспортной инфраструктуры на территории</w:t>
      </w:r>
    </w:p>
    <w:p w:rsidR="00F66058" w:rsidRPr="000228FE" w:rsidRDefault="00F66058" w:rsidP="00F660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28FE"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proofErr w:type="spellStart"/>
      <w:r w:rsidRPr="000228FE">
        <w:rPr>
          <w:rFonts w:ascii="Times New Roman" w:hAnsi="Times New Roman"/>
          <w:b/>
          <w:sz w:val="24"/>
          <w:szCs w:val="24"/>
        </w:rPr>
        <w:t>Новокильбахтинский</w:t>
      </w:r>
      <w:proofErr w:type="spellEnd"/>
      <w:r w:rsidRPr="000228FE">
        <w:rPr>
          <w:rFonts w:ascii="Times New Roman" w:hAnsi="Times New Roman"/>
          <w:b/>
          <w:sz w:val="24"/>
          <w:szCs w:val="24"/>
        </w:rPr>
        <w:t xml:space="preserve"> сельсовет муниципального района </w:t>
      </w:r>
      <w:proofErr w:type="spellStart"/>
      <w:r w:rsidRPr="000228FE">
        <w:rPr>
          <w:rFonts w:ascii="Times New Roman" w:hAnsi="Times New Roman"/>
          <w:b/>
          <w:sz w:val="24"/>
          <w:szCs w:val="24"/>
        </w:rPr>
        <w:t>Калтасинский</w:t>
      </w:r>
      <w:proofErr w:type="spellEnd"/>
      <w:r w:rsidRPr="000228FE">
        <w:rPr>
          <w:rFonts w:ascii="Times New Roman" w:hAnsi="Times New Roman"/>
          <w:b/>
          <w:sz w:val="24"/>
          <w:szCs w:val="24"/>
        </w:rPr>
        <w:t xml:space="preserve"> район</w:t>
      </w:r>
    </w:p>
    <w:p w:rsidR="00F66058" w:rsidRPr="000228FE" w:rsidRDefault="00F66058" w:rsidP="00F660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28FE">
        <w:rPr>
          <w:rFonts w:ascii="Times New Roman" w:hAnsi="Times New Roman"/>
          <w:b/>
          <w:sz w:val="24"/>
          <w:szCs w:val="24"/>
        </w:rPr>
        <w:t>Республики Башкортостан на 2021-2031 годы»</w:t>
      </w: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статьей 179 Бюджетного кодекса Российской Федерации, 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Федеральным законом от 06.10.2003 № 131-ФЗ «Об общих принципах организации местного самоуправления в Российской Федерации», Генеральным планом  сельского поселения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Новокильбахтинский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Калтасинский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район Республики Башкортостан, Совет сельского поселения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Новокильбахтинский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Калтасинский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район Республики Башкортостан</w:t>
      </w:r>
    </w:p>
    <w:p w:rsidR="00F66058" w:rsidRDefault="00F66058" w:rsidP="00F660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F66058" w:rsidRDefault="00F66058" w:rsidP="00F660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муниципальную Программу комплексного развития систем транспортной инфраструктуры на территории сельского поселения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Новокильбахтинский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Калтасинский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район Республики Башкортостан</w:t>
      </w:r>
      <w:r>
        <w:rPr>
          <w:rFonts w:ascii="Times New Roman" w:hAnsi="Times New Roman"/>
          <w:sz w:val="24"/>
          <w:szCs w:val="24"/>
        </w:rPr>
        <w:t xml:space="preserve"> на 2021-2031 годы.  (Приложение 1).</w:t>
      </w: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F66058" w:rsidRPr="00805582" w:rsidRDefault="00F66058" w:rsidP="00F66058">
      <w:pPr>
        <w:numPr>
          <w:ilvl w:val="0"/>
          <w:numId w:val="1"/>
        </w:numPr>
        <w:tabs>
          <w:tab w:val="clear" w:pos="0"/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Настоящее решение вступает в силу с момента его подписания и подлежит обнародованию на информационном стенде администрации сельского поселения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Новокильбахтинский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Калтасинский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район Республики Башкортостан по адресу:452855, Республика Башкортостан,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Калтасинский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район, д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.Н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овокильбахтино,ул.Ленина,18 и на официальном сайте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http</w:t>
      </w:r>
      <w:r>
        <w:rPr>
          <w:rFonts w:ascii="Times New Roman" w:hAnsi="Times New Roman"/>
          <w:sz w:val="24"/>
          <w:szCs w:val="24"/>
          <w:shd w:val="clear" w:color="auto" w:fill="FFFFFF"/>
        </w:rPr>
        <w:t>:</w:t>
      </w:r>
      <w: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novo</w:t>
      </w:r>
      <w:r>
        <w:rPr>
          <w:rFonts w:ascii="Times New Roman" w:hAnsi="Times New Roman"/>
          <w:sz w:val="24"/>
          <w:szCs w:val="24"/>
          <w:shd w:val="clear" w:color="auto" w:fill="FFFFFF"/>
        </w:rPr>
        <w:t>-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kilbah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805582" w:rsidRDefault="00805582" w:rsidP="00805582">
      <w:pPr>
        <w:pStyle w:val="a3"/>
        <w:rPr>
          <w:rFonts w:ascii="Times New Roman" w:hAnsi="Times New Roman"/>
          <w:sz w:val="24"/>
          <w:szCs w:val="24"/>
        </w:rPr>
      </w:pPr>
    </w:p>
    <w:p w:rsidR="00805582" w:rsidRDefault="00805582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</w:t>
      </w:r>
      <w:r w:rsidR="00F66058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F66058">
        <w:rPr>
          <w:rFonts w:ascii="Times New Roman" w:hAnsi="Times New Roman"/>
          <w:sz w:val="24"/>
          <w:szCs w:val="24"/>
        </w:rPr>
        <w:t xml:space="preserve">поселения </w:t>
      </w:r>
    </w:p>
    <w:p w:rsidR="002F7880" w:rsidRDefault="00805582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Новокильбахтинский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</w:t>
      </w:r>
    </w:p>
    <w:p w:rsidR="002F7880" w:rsidRDefault="002F7880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2F7880" w:rsidRDefault="002F7880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Калтасинский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</w:p>
    <w:p w:rsidR="00F66058" w:rsidRDefault="002F7880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Респубюлики</w:t>
      </w:r>
      <w:proofErr w:type="spellEnd"/>
      <w:r>
        <w:rPr>
          <w:rFonts w:ascii="Times New Roman" w:hAnsi="Times New Roman"/>
          <w:sz w:val="24"/>
          <w:szCs w:val="24"/>
        </w:rPr>
        <w:t xml:space="preserve"> Башкортостан</w:t>
      </w:r>
      <w:r w:rsidR="00F66058">
        <w:rPr>
          <w:rFonts w:ascii="Times New Roman" w:hAnsi="Times New Roman"/>
          <w:sz w:val="24"/>
          <w:szCs w:val="24"/>
        </w:rPr>
        <w:t xml:space="preserve">                                                                        Р.М. Арсланов</w:t>
      </w: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805582" w:rsidRDefault="00805582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>Утверждено</w:t>
      </w:r>
    </w:p>
    <w:p w:rsidR="00F66058" w:rsidRDefault="00805582" w:rsidP="00F66058">
      <w:pPr>
        <w:spacing w:after="0" w:line="240" w:lineRule="auto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Решением </w:t>
      </w:r>
      <w:r w:rsidR="00F660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Совета</w:t>
      </w:r>
    </w:p>
    <w:p w:rsidR="00F66058" w:rsidRDefault="00F66058" w:rsidP="00F66058">
      <w:pPr>
        <w:spacing w:after="0" w:line="240" w:lineRule="auto"/>
        <w:ind w:left="5664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</w:rPr>
        <w:t xml:space="preserve">сельского поселения </w:t>
      </w:r>
      <w:proofErr w:type="spellStart"/>
      <w:r>
        <w:rPr>
          <w:rFonts w:ascii="Times New Roman" w:hAnsi="Times New Roman"/>
          <w:shd w:val="clear" w:color="auto" w:fill="FFFFFF"/>
        </w:rPr>
        <w:t>Новокильбахтинский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</w:p>
    <w:p w:rsidR="00F66058" w:rsidRDefault="00F66058" w:rsidP="00F66058">
      <w:pPr>
        <w:spacing w:after="0" w:line="240" w:lineRule="auto"/>
        <w:ind w:left="5664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сельсовет муниципального района </w:t>
      </w:r>
    </w:p>
    <w:p w:rsidR="00F66058" w:rsidRDefault="00F66058" w:rsidP="00F66058">
      <w:pPr>
        <w:spacing w:after="0" w:line="240" w:lineRule="auto"/>
        <w:ind w:left="5664"/>
        <w:rPr>
          <w:rFonts w:ascii="Times New Roman" w:hAnsi="Times New Roman"/>
          <w:shd w:val="clear" w:color="auto" w:fill="FFFFFF"/>
        </w:rPr>
      </w:pPr>
      <w:proofErr w:type="spellStart"/>
      <w:r>
        <w:rPr>
          <w:rFonts w:ascii="Times New Roman" w:hAnsi="Times New Roman"/>
          <w:shd w:val="clear" w:color="auto" w:fill="FFFFFF"/>
        </w:rPr>
        <w:t>Калтасинский</w:t>
      </w:r>
      <w:proofErr w:type="spellEnd"/>
      <w:r>
        <w:rPr>
          <w:rFonts w:ascii="Times New Roman" w:hAnsi="Times New Roman"/>
          <w:shd w:val="clear" w:color="auto" w:fill="FFFFFF"/>
        </w:rPr>
        <w:t xml:space="preserve"> район </w:t>
      </w:r>
    </w:p>
    <w:p w:rsidR="00F66058" w:rsidRDefault="00F66058" w:rsidP="00F66058">
      <w:pPr>
        <w:spacing w:after="0" w:line="240" w:lineRule="auto"/>
        <w:ind w:left="5664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Республики Башкортостан</w:t>
      </w:r>
    </w:p>
    <w:p w:rsidR="00F66058" w:rsidRDefault="00F66058" w:rsidP="00F66058">
      <w:pPr>
        <w:spacing w:after="0" w:line="24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№ </w:t>
      </w:r>
      <w:r w:rsidR="00805582">
        <w:rPr>
          <w:rFonts w:ascii="Times New Roman" w:hAnsi="Times New Roman"/>
        </w:rPr>
        <w:t>51</w:t>
      </w:r>
      <w:r>
        <w:rPr>
          <w:rFonts w:ascii="Times New Roman" w:hAnsi="Times New Roman"/>
        </w:rPr>
        <w:t xml:space="preserve">  от «1</w:t>
      </w:r>
      <w:r w:rsidR="00805582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» </w:t>
      </w:r>
      <w:r w:rsidR="00805582">
        <w:rPr>
          <w:rFonts w:ascii="Times New Roman" w:hAnsi="Times New Roman"/>
        </w:rPr>
        <w:t>февраля</w:t>
      </w:r>
      <w:r>
        <w:rPr>
          <w:rFonts w:ascii="Times New Roman" w:hAnsi="Times New Roman"/>
        </w:rPr>
        <w:t xml:space="preserve"> 2021 года</w:t>
      </w:r>
    </w:p>
    <w:p w:rsidR="00F66058" w:rsidRDefault="00F66058" w:rsidP="00F66058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F66058" w:rsidRDefault="00F66058" w:rsidP="00F660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программа</w:t>
      </w:r>
    </w:p>
    <w:p w:rsidR="00F66058" w:rsidRDefault="00F66058" w:rsidP="00F660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комплексного  развития систем транспортной инфраструктуры на территории сельского поселения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Новокильбахтинский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Калтасинский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район Республики Башкортостан</w:t>
      </w:r>
      <w:r>
        <w:rPr>
          <w:rFonts w:ascii="Times New Roman" w:hAnsi="Times New Roman"/>
          <w:sz w:val="24"/>
          <w:szCs w:val="24"/>
        </w:rPr>
        <w:t xml:space="preserve"> на 2021 – 2031 годы</w:t>
      </w: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</w:t>
      </w:r>
    </w:p>
    <w:p w:rsidR="00F66058" w:rsidRDefault="00F66058" w:rsidP="00F6605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программы  комплексного развитие систем транспортной инфраструктуры на территории сельского поселения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Новокильбахтинский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Калтасинский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район Республики Башкортостан</w:t>
      </w:r>
      <w:r>
        <w:rPr>
          <w:rFonts w:ascii="Times New Roman" w:hAnsi="Times New Roman"/>
          <w:sz w:val="24"/>
          <w:szCs w:val="24"/>
        </w:rPr>
        <w:t xml:space="preserve"> на 2021-2031 годы</w:t>
      </w:r>
    </w:p>
    <w:p w:rsidR="00F66058" w:rsidRDefault="00F66058" w:rsidP="00F66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0" w:type="auto"/>
        <w:tblInd w:w="108" w:type="dxa"/>
        <w:tblLayout w:type="fixed"/>
        <w:tblLook w:val="04A0"/>
      </w:tblPr>
      <w:tblGrid>
        <w:gridCol w:w="2378"/>
        <w:gridCol w:w="7151"/>
      </w:tblGrid>
      <w:tr w:rsidR="00F66058" w:rsidTr="00054302">
        <w:trPr>
          <w:trHeight w:val="79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«комплексного развитие систем транспортной инфраструктуры на территории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Новокильбахтинский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Калтасинский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 Республики Башкортостан </w:t>
            </w:r>
            <w:r>
              <w:rPr>
                <w:rFonts w:ascii="Times New Roman" w:hAnsi="Times New Roman"/>
                <w:sz w:val="24"/>
                <w:szCs w:val="24"/>
              </w:rPr>
              <w:t>на 2021-2031 годы (далее – Программа)</w:t>
            </w:r>
          </w:p>
        </w:tc>
      </w:tr>
      <w:tr w:rsidR="00F66058" w:rsidTr="00054302">
        <w:trPr>
          <w:trHeight w:val="42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058" w:rsidRDefault="00F66058" w:rsidP="00F6605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Федеральный закон от 29.12.2014 № 456-ФЗ "О внесении изменений в Градостроительный кодекс Российской Федерации и отдельные законодательные акты Российской Федерации"</w:t>
            </w:r>
          </w:p>
          <w:p w:rsidR="00F66058" w:rsidRDefault="00F66058" w:rsidP="00F66058">
            <w:pPr>
              <w:pStyle w:val="1"/>
              <w:keepNext w:val="0"/>
              <w:keepLines w:val="0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Постановление Правительства РФ от 01.10.2015 №1050 "Об утверждении требований к программам комплексного развития социальной инфраструктуры поселений, городских округов</w:t>
            </w:r>
          </w:p>
          <w:p w:rsidR="00F66058" w:rsidRDefault="00F66058" w:rsidP="00054302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Федеральный закон от 06.10.2003 </w:t>
            </w:r>
            <w:hyperlink r:id="rId7" w:history="1">
              <w:r>
                <w:rPr>
                  <w:rStyle w:val="a4"/>
                  <w:rFonts w:ascii="Times New Roman" w:hAnsi="Times New Roman"/>
                  <w:color w:val="000000"/>
                </w:rPr>
                <w:t>№ 131-ФЗ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«Об общих принципах организации местного самоуправления в Российской Федерации»;</w:t>
            </w:r>
          </w:p>
          <w:p w:rsidR="00F66058" w:rsidRDefault="00F66058" w:rsidP="00F6605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Генеральный план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Новокильбахтинский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Калтасинский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 Республики Башкортостан,</w:t>
            </w:r>
          </w:p>
          <w:p w:rsidR="00F66058" w:rsidRDefault="00F66058" w:rsidP="00F6605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Устав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Новокильбахтинский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Калтасинский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 Республики Башкортостан</w:t>
            </w:r>
          </w:p>
        </w:tc>
      </w:tr>
      <w:tr w:rsidR="00F66058" w:rsidTr="00054302">
        <w:trPr>
          <w:trHeight w:val="51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Новокильбахтинский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Калтасинский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 Республики Башкортостан</w:t>
            </w:r>
          </w:p>
        </w:tc>
      </w:tr>
      <w:tr w:rsidR="00F66058" w:rsidTr="00054302">
        <w:trPr>
          <w:trHeight w:val="62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Новокильбахтинский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Калтасинский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 Республики Башкортостан</w:t>
            </w:r>
          </w:p>
        </w:tc>
      </w:tr>
      <w:tr w:rsidR="00F66058" w:rsidTr="00054302">
        <w:trPr>
          <w:trHeight w:val="73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реализацией Программы осуществляет Администрация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Новокильбахтинский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Калтасинский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 Республики Башкортостан</w:t>
            </w:r>
          </w:p>
        </w:tc>
      </w:tr>
      <w:tr w:rsidR="00F66058" w:rsidTr="00054302">
        <w:trPr>
          <w:trHeight w:val="96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комфортности и безопасности жизнедеятельности населения и хозяйствующих субъектов на территории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Новокильбахтинский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Калтасинский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 Республики Башкортостан</w:t>
            </w:r>
          </w:p>
        </w:tc>
      </w:tr>
      <w:tr w:rsidR="00F66058" w:rsidTr="00054302">
        <w:trPr>
          <w:trHeight w:val="141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058" w:rsidRDefault="00F66058" w:rsidP="00F6605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Повышение надежности системы транспортной  инфраструктуры;</w:t>
            </w:r>
          </w:p>
          <w:p w:rsidR="00F66058" w:rsidRDefault="00F66058" w:rsidP="00F6605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более комфортных условий проживания населения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Новокильбахтинский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сельсовет муниципального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Калтасинский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 Республики Башкортостан</w:t>
            </w:r>
          </w:p>
        </w:tc>
      </w:tr>
      <w:tr w:rsidR="00F66058" w:rsidTr="00054302">
        <w:trPr>
          <w:trHeight w:val="62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58" w:rsidRDefault="00F66058" w:rsidP="0005430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2031 годы</w:t>
            </w:r>
          </w:p>
        </w:tc>
      </w:tr>
      <w:tr w:rsidR="00F66058" w:rsidTr="00054302">
        <w:trPr>
          <w:trHeight w:val="776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Источники финансирования:</w:t>
            </w:r>
          </w:p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средства муниципального дорожного фонда:</w:t>
            </w:r>
          </w:p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2021 г. – </w:t>
            </w:r>
            <w:r w:rsidR="00A46507">
              <w:rPr>
                <w:rFonts w:ascii="Times New Roman" w:eastAsia="Times New Roman" w:hAnsi="Times New Roman"/>
                <w:sz w:val="24"/>
                <w:szCs w:val="24"/>
              </w:rPr>
              <w:t>1 150 0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 тыс. руб.</w:t>
            </w:r>
          </w:p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Средства муниципального дорожного фонда на 2021-2031 годы уточняются при формировании бюджета на очередной финансовый год.</w:t>
            </w:r>
          </w:p>
        </w:tc>
      </w:tr>
      <w:tr w:rsidR="00F66058" w:rsidTr="00054302">
        <w:trPr>
          <w:trHeight w:val="8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Мероприятия программы</w:t>
            </w:r>
          </w:p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66058" w:rsidRDefault="00F66058" w:rsidP="00054302">
            <w:pPr>
              <w:spacing w:after="0" w:line="240" w:lineRule="auto"/>
              <w:jc w:val="both"/>
              <w:rPr>
                <w:rStyle w:val="apple-style-span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58" w:rsidRDefault="00F66058" w:rsidP="00054302">
            <w:pPr>
              <w:autoSpaceDE w:val="0"/>
              <w:spacing w:after="0" w:line="240" w:lineRule="auto"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  <w:t>- разработка проектно-сметной документации;</w:t>
            </w:r>
          </w:p>
          <w:p w:rsidR="00F66058" w:rsidRDefault="00F66058" w:rsidP="00054302">
            <w:pPr>
              <w:autoSpaceDE w:val="0"/>
              <w:spacing w:after="0" w:line="240" w:lineRule="auto"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  <w:t>- приобретение материалов;</w:t>
            </w:r>
          </w:p>
          <w:p w:rsidR="00F66058" w:rsidRDefault="00F66058" w:rsidP="00054302">
            <w:pPr>
              <w:autoSpaceDE w:val="0"/>
              <w:spacing w:after="0" w:line="240" w:lineRule="auto"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  <w:t>- мероприятия по организации дорожного движения;</w:t>
            </w:r>
          </w:p>
          <w:p w:rsidR="00F66058" w:rsidRDefault="00F66058" w:rsidP="00054302">
            <w:pPr>
              <w:autoSpaceDE w:val="0"/>
              <w:spacing w:after="0" w:line="240" w:lineRule="auto"/>
              <w:jc w:val="both"/>
            </w:pPr>
            <w:r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  <w:t>- ремонт, содержание автомобильных дорог.</w:t>
            </w:r>
          </w:p>
          <w:p w:rsidR="00F66058" w:rsidRDefault="00F66058" w:rsidP="0005430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F66058" w:rsidRDefault="00F66058" w:rsidP="00F66058">
      <w:pPr>
        <w:shd w:val="clear" w:color="auto" w:fill="FFFFFF"/>
        <w:spacing w:after="0" w:line="240" w:lineRule="auto"/>
        <w:jc w:val="both"/>
      </w:pPr>
    </w:p>
    <w:p w:rsidR="00F66058" w:rsidRDefault="00F66058" w:rsidP="00F660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1.  Содержание проблемы и обоснование ее решения программными методами</w:t>
      </w:r>
    </w:p>
    <w:p w:rsidR="00F66058" w:rsidRDefault="00F66058" w:rsidP="00F66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F66058" w:rsidRDefault="00F66058" w:rsidP="00F66058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Одним из основополагающих условий развития поселения является комплексное развитие систем жизнеобеспечения сельского поселения </w:t>
      </w:r>
      <w:proofErr w:type="spellStart"/>
      <w:r>
        <w:rPr>
          <w:rFonts w:ascii="Times New Roman" w:hAnsi="Times New Roman"/>
          <w:shd w:val="clear" w:color="auto" w:fill="FFFFFF"/>
        </w:rPr>
        <w:t>Новокильбахтинский</w:t>
      </w:r>
      <w:proofErr w:type="spellEnd"/>
      <w:r>
        <w:rPr>
          <w:rFonts w:ascii="Times New Roman" w:hAnsi="Times New Roman"/>
          <w:shd w:val="clear" w:color="auto" w:fill="FFFFFF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hd w:val="clear" w:color="auto" w:fill="FFFFFF"/>
        </w:rPr>
        <w:t>Калтасинский</w:t>
      </w:r>
      <w:proofErr w:type="spellEnd"/>
      <w:r>
        <w:rPr>
          <w:rFonts w:ascii="Times New Roman" w:hAnsi="Times New Roman"/>
          <w:shd w:val="clear" w:color="auto" w:fill="FFFFFF"/>
        </w:rPr>
        <w:t xml:space="preserve"> район Республики Башкортостан</w:t>
      </w:r>
      <w:r>
        <w:rPr>
          <w:rFonts w:ascii="Times New Roman" w:hAnsi="Times New Roman"/>
        </w:rPr>
        <w:t>. Этапом, предшествующим разработке основных мероприятий Программы, является проведение анализа и оценка социально-экономического и территориального развития сельского поселения.</w:t>
      </w:r>
    </w:p>
    <w:p w:rsidR="00F66058" w:rsidRDefault="00F66058" w:rsidP="00F66058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Анализ и оценка социально-экономического и территориального развития сельского поселения, а также прогноз его развития проводится по следующим направлениям:</w:t>
      </w:r>
    </w:p>
    <w:p w:rsidR="00F66058" w:rsidRDefault="00F66058" w:rsidP="00F66058">
      <w:pPr>
        <w:pStyle w:val="21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демографическое развитие;</w:t>
      </w:r>
    </w:p>
    <w:p w:rsidR="00F66058" w:rsidRDefault="00F66058" w:rsidP="00F66058">
      <w:pPr>
        <w:pStyle w:val="21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перспективное строительство;</w:t>
      </w:r>
    </w:p>
    <w:p w:rsidR="00F66058" w:rsidRDefault="00F66058" w:rsidP="00F66058">
      <w:pPr>
        <w:pStyle w:val="21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состояние транспортной инфраструктуры;</w:t>
      </w:r>
    </w:p>
    <w:p w:rsidR="00F66058" w:rsidRDefault="00F66058" w:rsidP="00F6605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направлена на обеспечение надежного и устойчивого обслуживания потребителей услугами, снижение износа объектов транспортной инфраструктуры.</w:t>
      </w:r>
    </w:p>
    <w:p w:rsidR="00F66058" w:rsidRDefault="00F66058" w:rsidP="00F6605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66058" w:rsidRDefault="00F66058" w:rsidP="00F660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1.1. Демографическое развитие сельского поселения</w:t>
      </w:r>
    </w:p>
    <w:p w:rsidR="00F66058" w:rsidRDefault="00F66058" w:rsidP="00F66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F66058" w:rsidRDefault="00F66058" w:rsidP="00F660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Cs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 создано муниципальное поселение «</w:t>
      </w:r>
      <w:r>
        <w:rPr>
          <w:rFonts w:ascii="Times New Roman" w:hAnsi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Новокильбахтинский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Калтасинский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район Республики Башкортостан</w:t>
      </w:r>
      <w:r>
        <w:rPr>
          <w:rFonts w:ascii="Times New Roman" w:hAnsi="Times New Roman"/>
          <w:bCs/>
          <w:sz w:val="24"/>
          <w:szCs w:val="24"/>
        </w:rPr>
        <w:t xml:space="preserve">», которое входит в состав муниципального образования «муниципальный район </w:t>
      </w:r>
      <w:proofErr w:type="spellStart"/>
      <w:r>
        <w:rPr>
          <w:rFonts w:ascii="Times New Roman" w:hAnsi="Times New Roman"/>
          <w:bCs/>
          <w:sz w:val="24"/>
          <w:szCs w:val="24"/>
        </w:rPr>
        <w:t>Калтасинский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 Республики Башкортостан». А</w:t>
      </w:r>
      <w:r>
        <w:rPr>
          <w:rFonts w:ascii="Times New Roman" w:hAnsi="Times New Roman"/>
          <w:sz w:val="24"/>
          <w:szCs w:val="24"/>
        </w:rPr>
        <w:t xml:space="preserve">дминистративным центром сельского поселения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Новокильбахтинский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Калтасинский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район Республики Башкортостан</w:t>
      </w:r>
      <w:r>
        <w:rPr>
          <w:rFonts w:ascii="Times New Roman" w:hAnsi="Times New Roman"/>
          <w:sz w:val="24"/>
          <w:szCs w:val="24"/>
        </w:rPr>
        <w:t xml:space="preserve"> является  д.  </w:t>
      </w:r>
      <w:proofErr w:type="spellStart"/>
      <w:r>
        <w:rPr>
          <w:rFonts w:ascii="Times New Roman" w:hAnsi="Times New Roman"/>
          <w:sz w:val="24"/>
          <w:szCs w:val="24"/>
        </w:rPr>
        <w:t>Новокильбахтино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66058" w:rsidRDefault="00F66058" w:rsidP="00F660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На 1 января 2021 года общая численность поселения составляет 98</w:t>
      </w:r>
      <w:r w:rsidR="00A46507">
        <w:rPr>
          <w:rFonts w:ascii="Times New Roman" w:hAnsi="Times New Roman"/>
          <w:sz w:val="24"/>
          <w:szCs w:val="28"/>
        </w:rPr>
        <w:t>9</w:t>
      </w:r>
      <w:r>
        <w:rPr>
          <w:rFonts w:ascii="Times New Roman" w:hAnsi="Times New Roman"/>
          <w:color w:val="FFFF00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человек, из них: д. </w:t>
      </w:r>
      <w:proofErr w:type="spellStart"/>
      <w:r>
        <w:rPr>
          <w:rFonts w:ascii="Times New Roman" w:hAnsi="Times New Roman"/>
          <w:sz w:val="24"/>
          <w:szCs w:val="28"/>
        </w:rPr>
        <w:t>Новокильбахтино</w:t>
      </w:r>
      <w:proofErr w:type="spellEnd"/>
      <w:r>
        <w:rPr>
          <w:rFonts w:ascii="Times New Roman" w:hAnsi="Times New Roman"/>
          <w:sz w:val="24"/>
          <w:szCs w:val="28"/>
        </w:rPr>
        <w:t>- 36</w:t>
      </w:r>
      <w:r w:rsidR="00A46507">
        <w:rPr>
          <w:rFonts w:ascii="Times New Roman" w:hAnsi="Times New Roman"/>
          <w:sz w:val="24"/>
          <w:szCs w:val="28"/>
        </w:rPr>
        <w:t>9</w:t>
      </w:r>
      <w:r>
        <w:rPr>
          <w:rFonts w:ascii="Times New Roman" w:hAnsi="Times New Roman"/>
          <w:sz w:val="24"/>
          <w:szCs w:val="28"/>
        </w:rPr>
        <w:t xml:space="preserve">  человек, деревня </w:t>
      </w:r>
      <w:proofErr w:type="spellStart"/>
      <w:r>
        <w:rPr>
          <w:rFonts w:ascii="Times New Roman" w:hAnsi="Times New Roman"/>
          <w:sz w:val="24"/>
          <w:szCs w:val="28"/>
        </w:rPr>
        <w:t>Старотураево</w:t>
      </w:r>
      <w:proofErr w:type="spellEnd"/>
      <w:r>
        <w:rPr>
          <w:rFonts w:ascii="Times New Roman" w:hAnsi="Times New Roman"/>
          <w:sz w:val="24"/>
          <w:szCs w:val="28"/>
        </w:rPr>
        <w:t>–18</w:t>
      </w:r>
      <w:r w:rsidR="00A46507">
        <w:rPr>
          <w:rFonts w:ascii="Times New Roman" w:hAnsi="Times New Roman"/>
          <w:sz w:val="24"/>
          <w:szCs w:val="28"/>
        </w:rPr>
        <w:t>4</w:t>
      </w:r>
      <w:r>
        <w:rPr>
          <w:rFonts w:ascii="Times New Roman" w:hAnsi="Times New Roman"/>
          <w:sz w:val="24"/>
          <w:szCs w:val="28"/>
        </w:rPr>
        <w:t xml:space="preserve"> человек, деревня </w:t>
      </w:r>
      <w:proofErr w:type="spellStart"/>
      <w:r>
        <w:rPr>
          <w:rFonts w:ascii="Times New Roman" w:hAnsi="Times New Roman"/>
          <w:sz w:val="24"/>
          <w:szCs w:val="28"/>
        </w:rPr>
        <w:t>Кучаш</w:t>
      </w:r>
      <w:proofErr w:type="spellEnd"/>
      <w:r>
        <w:rPr>
          <w:rFonts w:ascii="Times New Roman" w:hAnsi="Times New Roman"/>
          <w:sz w:val="24"/>
          <w:szCs w:val="28"/>
        </w:rPr>
        <w:t xml:space="preserve"> 22</w:t>
      </w:r>
      <w:r w:rsidR="00A46507">
        <w:rPr>
          <w:rFonts w:ascii="Times New Roman" w:hAnsi="Times New Roman"/>
          <w:sz w:val="24"/>
          <w:szCs w:val="28"/>
        </w:rPr>
        <w:t>2</w:t>
      </w:r>
      <w:r>
        <w:rPr>
          <w:rFonts w:ascii="Times New Roman" w:hAnsi="Times New Roman"/>
          <w:sz w:val="24"/>
          <w:szCs w:val="28"/>
        </w:rPr>
        <w:t xml:space="preserve"> -  человек, д. Куяново-4</w:t>
      </w:r>
      <w:r w:rsidR="00A46507">
        <w:rPr>
          <w:rFonts w:ascii="Times New Roman" w:hAnsi="Times New Roman"/>
          <w:sz w:val="24"/>
          <w:szCs w:val="28"/>
        </w:rPr>
        <w:t>4</w:t>
      </w:r>
      <w:r>
        <w:rPr>
          <w:rFonts w:ascii="Times New Roman" w:hAnsi="Times New Roman"/>
          <w:sz w:val="24"/>
          <w:szCs w:val="28"/>
        </w:rPr>
        <w:t xml:space="preserve"> человек, деревня Марийский Бикшик-8</w:t>
      </w:r>
      <w:r w:rsidR="00A46507">
        <w:rPr>
          <w:rFonts w:ascii="Times New Roman" w:hAnsi="Times New Roman"/>
          <w:sz w:val="24"/>
          <w:szCs w:val="28"/>
        </w:rPr>
        <w:t>3</w:t>
      </w:r>
      <w:r>
        <w:rPr>
          <w:rFonts w:ascii="Times New Roman" w:hAnsi="Times New Roman"/>
          <w:sz w:val="24"/>
          <w:szCs w:val="28"/>
        </w:rPr>
        <w:t xml:space="preserve"> человек, деревня Тат Бикшик-59 человек, деревня Тойкино-28 человек.</w:t>
      </w:r>
    </w:p>
    <w:p w:rsidR="00F66058" w:rsidRDefault="00F66058" w:rsidP="00F66058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Ежегодное </w:t>
      </w:r>
      <w:r w:rsidRPr="00844818">
        <w:rPr>
          <w:rFonts w:ascii="Times New Roman" w:hAnsi="Times New Roman"/>
          <w:b/>
          <w:sz w:val="24"/>
          <w:szCs w:val="28"/>
        </w:rPr>
        <w:t>сокращение</w:t>
      </w:r>
      <w:r>
        <w:rPr>
          <w:rFonts w:ascii="Times New Roman" w:hAnsi="Times New Roman"/>
          <w:sz w:val="24"/>
          <w:szCs w:val="28"/>
        </w:rPr>
        <w:t>/увеличение численности жителей в поселении – на 9-10 человек, или 1%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от общей численности, что вызвано естественной и миграционной убылью населения. </w:t>
      </w:r>
    </w:p>
    <w:p w:rsidR="00F66058" w:rsidRDefault="00F66058" w:rsidP="00F66058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Новокильбахтинское</w:t>
      </w:r>
      <w:proofErr w:type="spellEnd"/>
      <w:r>
        <w:rPr>
          <w:rFonts w:ascii="Times New Roman" w:hAnsi="Times New Roman"/>
          <w:szCs w:val="28"/>
        </w:rPr>
        <w:t xml:space="preserve"> сельское поселение входит в состав </w:t>
      </w:r>
      <w:r>
        <w:rPr>
          <w:rFonts w:ascii="Times New Roman" w:hAnsi="Times New Roman"/>
          <w:shd w:val="clear" w:color="auto" w:fill="FFFFFF"/>
        </w:rPr>
        <w:t xml:space="preserve">муниципального района </w:t>
      </w:r>
      <w:proofErr w:type="spellStart"/>
      <w:r>
        <w:rPr>
          <w:rFonts w:ascii="Times New Roman" w:hAnsi="Times New Roman"/>
          <w:shd w:val="clear" w:color="auto" w:fill="FFFFFF"/>
        </w:rPr>
        <w:t>Калтасинский</w:t>
      </w:r>
      <w:proofErr w:type="spellEnd"/>
      <w:r>
        <w:rPr>
          <w:rFonts w:ascii="Times New Roman" w:hAnsi="Times New Roman"/>
          <w:shd w:val="clear" w:color="auto" w:fill="FFFFFF"/>
        </w:rPr>
        <w:t xml:space="preserve"> район Республики Башкортостан</w:t>
      </w:r>
      <w:r>
        <w:rPr>
          <w:rFonts w:ascii="Times New Roman" w:hAnsi="Times New Roman"/>
          <w:szCs w:val="28"/>
        </w:rPr>
        <w:t xml:space="preserve">, находится в его юго-западной части, граничит: </w:t>
      </w:r>
      <w:r>
        <w:rPr>
          <w:rFonts w:ascii="Times New Roman" w:hAnsi="Times New Roman"/>
          <w:szCs w:val="28"/>
          <w:lang w:val="en-US"/>
        </w:rPr>
        <w:lastRenderedPageBreak/>
        <w:t>c</w:t>
      </w:r>
      <w:r w:rsidRPr="00C153E0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Cs w:val="28"/>
        </w:rPr>
        <w:t>северо</w:t>
      </w:r>
      <w:proofErr w:type="spellEnd"/>
      <w:r>
        <w:rPr>
          <w:rFonts w:ascii="Times New Roman" w:hAnsi="Times New Roman"/>
          <w:szCs w:val="28"/>
        </w:rPr>
        <w:t>- запада</w:t>
      </w:r>
      <w:proofErr w:type="gramEnd"/>
      <w:r>
        <w:rPr>
          <w:rFonts w:ascii="Times New Roman" w:hAnsi="Times New Roman"/>
          <w:szCs w:val="28"/>
        </w:rPr>
        <w:t xml:space="preserve"> с </w:t>
      </w:r>
      <w:proofErr w:type="spellStart"/>
      <w:r>
        <w:rPr>
          <w:rFonts w:ascii="Times New Roman" w:hAnsi="Times New Roman"/>
          <w:szCs w:val="28"/>
        </w:rPr>
        <w:t>Старояшевским</w:t>
      </w:r>
      <w:proofErr w:type="spellEnd"/>
      <w:r>
        <w:rPr>
          <w:rFonts w:ascii="Times New Roman" w:hAnsi="Times New Roman"/>
          <w:szCs w:val="28"/>
        </w:rPr>
        <w:t xml:space="preserve">  сельским поселением муниципального района </w:t>
      </w:r>
      <w:proofErr w:type="spellStart"/>
      <w:r>
        <w:rPr>
          <w:rFonts w:ascii="Times New Roman" w:hAnsi="Times New Roman"/>
          <w:shd w:val="clear" w:color="auto" w:fill="FFFFFF"/>
        </w:rPr>
        <w:t>Калтасинский</w:t>
      </w:r>
      <w:proofErr w:type="spellEnd"/>
      <w:r>
        <w:rPr>
          <w:rFonts w:ascii="Times New Roman" w:hAnsi="Times New Roman"/>
          <w:shd w:val="clear" w:color="auto" w:fill="FFFFFF"/>
        </w:rPr>
        <w:t xml:space="preserve"> район Республики Башкортостан,</w:t>
      </w:r>
      <w:r>
        <w:rPr>
          <w:rFonts w:ascii="Times New Roman" w:hAnsi="Times New Roman"/>
          <w:szCs w:val="28"/>
        </w:rPr>
        <w:t xml:space="preserve"> с юга </w:t>
      </w:r>
      <w:proofErr w:type="spellStart"/>
      <w:r>
        <w:rPr>
          <w:rFonts w:ascii="Times New Roman" w:hAnsi="Times New Roman"/>
          <w:szCs w:val="28"/>
        </w:rPr>
        <w:t>Большекачаковским</w:t>
      </w:r>
      <w:proofErr w:type="spellEnd"/>
      <w:r>
        <w:rPr>
          <w:rFonts w:ascii="Times New Roman" w:hAnsi="Times New Roman"/>
          <w:szCs w:val="28"/>
        </w:rPr>
        <w:t xml:space="preserve"> и Краснохолмским сельскими поселениями муниципального района </w:t>
      </w:r>
      <w:proofErr w:type="spellStart"/>
      <w:r>
        <w:rPr>
          <w:rFonts w:ascii="Times New Roman" w:hAnsi="Times New Roman"/>
          <w:shd w:val="clear" w:color="auto" w:fill="FFFFFF"/>
        </w:rPr>
        <w:t>Калтасинский</w:t>
      </w:r>
      <w:proofErr w:type="spellEnd"/>
      <w:r>
        <w:rPr>
          <w:rFonts w:ascii="Times New Roman" w:hAnsi="Times New Roman"/>
          <w:shd w:val="clear" w:color="auto" w:fill="FFFFFF"/>
        </w:rPr>
        <w:t xml:space="preserve"> район Республики Башкортостан</w:t>
      </w:r>
      <w:r>
        <w:rPr>
          <w:rFonts w:ascii="Times New Roman" w:hAnsi="Times New Roman"/>
          <w:szCs w:val="28"/>
        </w:rPr>
        <w:t xml:space="preserve">. </w:t>
      </w:r>
    </w:p>
    <w:p w:rsidR="00F66058" w:rsidRDefault="00F66058" w:rsidP="00F660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iCs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4"/>
          <w:szCs w:val="28"/>
        </w:rPr>
        <w:t>Новокильбахтино</w:t>
      </w:r>
      <w:proofErr w:type="spellEnd"/>
      <w:r>
        <w:rPr>
          <w:rFonts w:ascii="Times New Roman" w:hAnsi="Times New Roman"/>
          <w:sz w:val="24"/>
          <w:szCs w:val="28"/>
        </w:rPr>
        <w:t xml:space="preserve"> - </w:t>
      </w:r>
      <w:r>
        <w:rPr>
          <w:rFonts w:ascii="Times New Roman" w:hAnsi="Times New Roman"/>
          <w:bCs/>
          <w:iCs/>
          <w:sz w:val="24"/>
          <w:szCs w:val="28"/>
        </w:rPr>
        <w:t>административный центр сельского поселения, центр местной хозяйственной активности. Связь между населенными пунктами внутри поселения и выход за его границы осуществляется автомобильным видом транспорта. По территории поселения проходит автомобильная дорога республиканского значения «Уфа-Бирск-Янаул», обеспечивающая выход за пределы района и связь с соседними регионами.</w:t>
      </w:r>
    </w:p>
    <w:p w:rsidR="00F66058" w:rsidRDefault="00F66058" w:rsidP="00F660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Cs/>
          <w:iCs/>
          <w:szCs w:val="28"/>
        </w:rPr>
        <w:t xml:space="preserve">Деревня </w:t>
      </w:r>
      <w:proofErr w:type="spellStart"/>
      <w:r>
        <w:rPr>
          <w:rFonts w:ascii="Times New Roman" w:hAnsi="Times New Roman"/>
          <w:bCs/>
          <w:iCs/>
          <w:szCs w:val="28"/>
        </w:rPr>
        <w:t>Новокильбахтино</w:t>
      </w:r>
      <w:proofErr w:type="spellEnd"/>
      <w:r>
        <w:rPr>
          <w:rFonts w:ascii="Times New Roman" w:hAnsi="Times New Roman"/>
          <w:bCs/>
          <w:iCs/>
          <w:szCs w:val="28"/>
        </w:rPr>
        <w:t xml:space="preserve"> расположен в 30 км от районного центра села Калтасы. Населенные пункты, входящие в состав </w:t>
      </w:r>
      <w:proofErr w:type="spellStart"/>
      <w:r>
        <w:rPr>
          <w:rFonts w:ascii="Times New Roman" w:hAnsi="Times New Roman"/>
          <w:bCs/>
          <w:iCs/>
          <w:szCs w:val="28"/>
        </w:rPr>
        <w:t>Новокильбахтинского</w:t>
      </w:r>
      <w:proofErr w:type="spellEnd"/>
      <w:r>
        <w:rPr>
          <w:rFonts w:ascii="Times New Roman" w:hAnsi="Times New Roman"/>
          <w:bCs/>
          <w:iCs/>
          <w:szCs w:val="28"/>
        </w:rPr>
        <w:t xml:space="preserve"> сельского поселения с расстоянием до административного центра </w:t>
      </w:r>
      <w:proofErr w:type="spellStart"/>
      <w:r>
        <w:rPr>
          <w:rFonts w:ascii="Times New Roman" w:hAnsi="Times New Roman"/>
          <w:bCs/>
          <w:iCs/>
          <w:szCs w:val="28"/>
        </w:rPr>
        <w:t>д</w:t>
      </w:r>
      <w:proofErr w:type="gramStart"/>
      <w:r>
        <w:rPr>
          <w:rFonts w:ascii="Times New Roman" w:hAnsi="Times New Roman"/>
          <w:bCs/>
          <w:iCs/>
          <w:szCs w:val="28"/>
        </w:rPr>
        <w:t>.Н</w:t>
      </w:r>
      <w:proofErr w:type="gramEnd"/>
      <w:r>
        <w:rPr>
          <w:rFonts w:ascii="Times New Roman" w:hAnsi="Times New Roman"/>
          <w:bCs/>
          <w:iCs/>
          <w:szCs w:val="28"/>
        </w:rPr>
        <w:t>овокильбахтино</w:t>
      </w:r>
      <w:proofErr w:type="spellEnd"/>
      <w:r>
        <w:rPr>
          <w:rFonts w:ascii="Times New Roman" w:hAnsi="Times New Roman"/>
          <w:bCs/>
          <w:iCs/>
          <w:szCs w:val="28"/>
        </w:rPr>
        <w:t xml:space="preserve"> — </w:t>
      </w:r>
      <w:r>
        <w:rPr>
          <w:rFonts w:ascii="Times New Roman" w:hAnsi="Times New Roman"/>
          <w:sz w:val="24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4"/>
          <w:szCs w:val="28"/>
        </w:rPr>
        <w:t>Старотураево</w:t>
      </w:r>
      <w:proofErr w:type="spellEnd"/>
      <w:r>
        <w:rPr>
          <w:rFonts w:ascii="Times New Roman" w:hAnsi="Times New Roman"/>
          <w:sz w:val="24"/>
          <w:szCs w:val="28"/>
        </w:rPr>
        <w:t xml:space="preserve">–  4 км, деревня </w:t>
      </w:r>
      <w:proofErr w:type="spellStart"/>
      <w:r>
        <w:rPr>
          <w:rFonts w:ascii="Times New Roman" w:hAnsi="Times New Roman"/>
          <w:sz w:val="24"/>
          <w:szCs w:val="28"/>
        </w:rPr>
        <w:t>Кучаш</w:t>
      </w:r>
      <w:proofErr w:type="spellEnd"/>
      <w:r>
        <w:rPr>
          <w:rFonts w:ascii="Times New Roman" w:hAnsi="Times New Roman"/>
          <w:sz w:val="24"/>
          <w:szCs w:val="28"/>
        </w:rPr>
        <w:t xml:space="preserve">  - 8 км, д. Куяново-6 км, деревня Марийский Бикшик-6 км, деревня Тат Бикшик-9 км, деревня Тойкино-8 км.</w:t>
      </w:r>
    </w:p>
    <w:p w:rsidR="00F66058" w:rsidRDefault="00F66058" w:rsidP="00F66058">
      <w:pPr>
        <w:pStyle w:val="2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протяженность дорог местного значения – 14,7 км.</w:t>
      </w:r>
      <w:r>
        <w:rPr>
          <w:rFonts w:ascii="Times New Roman" w:hAnsi="Times New Roman"/>
          <w:sz w:val="24"/>
          <w:szCs w:val="24"/>
        </w:rPr>
        <w:tab/>
      </w: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демографического развития поселения являются ключевым инструментом оценки развития сельского поселения, как среды жизнедеятельности человека. Согласно статистическим показателям и сделанным на их основе оценкам, динамика демографического развития сельского поселения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Новокильбахтинский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Калтасинский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район Республики Башкортостан</w:t>
      </w:r>
      <w:r>
        <w:rPr>
          <w:rFonts w:ascii="Times New Roman" w:hAnsi="Times New Roman"/>
          <w:sz w:val="24"/>
          <w:szCs w:val="24"/>
        </w:rPr>
        <w:t xml:space="preserve"> характеризуется следующими показателями: </w:t>
      </w: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tbl>
      <w:tblPr>
        <w:tblW w:w="0" w:type="auto"/>
        <w:tblInd w:w="-15" w:type="dxa"/>
        <w:tblLayout w:type="fixed"/>
        <w:tblLook w:val="04A0"/>
      </w:tblPr>
      <w:tblGrid>
        <w:gridCol w:w="3954"/>
        <w:gridCol w:w="1294"/>
        <w:gridCol w:w="1289"/>
        <w:gridCol w:w="1800"/>
        <w:gridCol w:w="1830"/>
      </w:tblGrid>
      <w:tr w:rsidR="00F66058" w:rsidTr="00054302">
        <w:trPr>
          <w:trHeight w:val="23"/>
        </w:trPr>
        <w:tc>
          <w:tcPr>
            <w:tcW w:w="3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058" w:rsidRDefault="00F66058" w:rsidP="000543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Факт</w:t>
            </w:r>
          </w:p>
        </w:tc>
      </w:tr>
      <w:tr w:rsidR="00F66058" w:rsidTr="00054302">
        <w:trPr>
          <w:trHeight w:val="23"/>
        </w:trPr>
        <w:tc>
          <w:tcPr>
            <w:tcW w:w="3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058" w:rsidRDefault="00F66058" w:rsidP="00054302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2022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2023 г.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 г.</w:t>
            </w:r>
          </w:p>
        </w:tc>
      </w:tr>
      <w:tr w:rsidR="00F66058" w:rsidTr="00054302">
        <w:trPr>
          <w:trHeight w:val="23"/>
        </w:trPr>
        <w:tc>
          <w:tcPr>
            <w:tcW w:w="3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населения поселения, человек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985</w:t>
            </w:r>
          </w:p>
        </w:tc>
        <w:tc>
          <w:tcPr>
            <w:tcW w:w="1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</w:tr>
    </w:tbl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</w:p>
    <w:p w:rsidR="00F66058" w:rsidRDefault="00F66058" w:rsidP="00F66058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достижения целей Программы принимается условие, при котором численность жителей и хозяйствующих субъектов имеет тенденцию роста.</w:t>
      </w:r>
    </w:p>
    <w:p w:rsidR="00F66058" w:rsidRDefault="00F66058" w:rsidP="00F66058">
      <w:pPr>
        <w:pStyle w:val="21"/>
        <w:spacing w:after="0" w:line="240" w:lineRule="auto"/>
        <w:ind w:left="0"/>
        <w:jc w:val="center"/>
        <w:rPr>
          <w:rFonts w:ascii="Times New Roman" w:hAnsi="Times New Roman"/>
        </w:rPr>
      </w:pPr>
    </w:p>
    <w:p w:rsidR="00F66058" w:rsidRDefault="00F66058" w:rsidP="00F660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2. Основные цели и задачи, сроки и этапы реализации  Программы</w:t>
      </w:r>
    </w:p>
    <w:p w:rsidR="00F66058" w:rsidRDefault="00F66058" w:rsidP="00F66058">
      <w:pPr>
        <w:pStyle w:val="a6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F66058" w:rsidRDefault="00F66058" w:rsidP="00F66058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Основной целью Программы является создание условий для приведения объектов транспортной инфраструктуры в соответствие со стандартами качества, обеспечивающими комфортные условия для проживания граждан и улучшения экологической обстановки на территории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Новокильбахтинский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Калтасинский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район Республики Башкортостан</w:t>
      </w:r>
      <w:r>
        <w:rPr>
          <w:rFonts w:ascii="Times New Roman" w:eastAsia="Arial" w:hAnsi="Times New Roman"/>
          <w:sz w:val="24"/>
          <w:szCs w:val="24"/>
        </w:rPr>
        <w:t>.</w:t>
      </w:r>
    </w:p>
    <w:p w:rsidR="00F66058" w:rsidRDefault="00F66058" w:rsidP="00F6605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данной Программы должны быть созданы условия, обеспечивающие привлечение средств внебюджетных источников для модернизации объектов транспортной инфраструктуры.</w:t>
      </w:r>
    </w:p>
    <w:p w:rsidR="00F66058" w:rsidRDefault="00F66058" w:rsidP="00F6605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6058" w:rsidRDefault="00F66058" w:rsidP="00F66058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Основные задачи Программы</w:t>
      </w:r>
    </w:p>
    <w:p w:rsidR="00F66058" w:rsidRDefault="00F66058" w:rsidP="00F66058">
      <w:pPr>
        <w:pStyle w:val="ConsPlusNormal"/>
        <w:widowControl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модернизация, ремонт, реконструкция, строительство объектов благоустройства и дорожного хозяйства;</w:t>
      </w:r>
    </w:p>
    <w:p w:rsidR="00F66058" w:rsidRDefault="00F66058" w:rsidP="00F6605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Бюджетные средства, направляемые на реализацию программы, должны быть предназначены для реализации проектов модернизации объектов транспортной инфраструктуры и дорожного хозяйства, связанных с ремонтом, реконструкцией существующих объектов, а также со строительством новых объектов.</w:t>
      </w:r>
    </w:p>
    <w:p w:rsidR="00F66058" w:rsidRDefault="00F66058" w:rsidP="00F6605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Сроки и этапы реализации программы</w:t>
      </w:r>
    </w:p>
    <w:p w:rsidR="00F66058" w:rsidRDefault="00F66058" w:rsidP="00F6605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программы 2021 – 2031 годы. Реализация программы будет осуществляться весь период.</w:t>
      </w:r>
    </w:p>
    <w:p w:rsidR="00F66058" w:rsidRDefault="00F66058" w:rsidP="00F6605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66058" w:rsidRDefault="00F66058" w:rsidP="00F6605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Мероприятия по развитию системы транспортной инфраструктуры, целевые индикаторы</w:t>
      </w:r>
    </w:p>
    <w:p w:rsidR="00F66058" w:rsidRDefault="00F66058" w:rsidP="00F6605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66058" w:rsidRDefault="00F66058" w:rsidP="00F6605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3.1. Общие положения</w:t>
      </w:r>
    </w:p>
    <w:p w:rsidR="00F66058" w:rsidRDefault="00F66058" w:rsidP="00F6605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66058" w:rsidRDefault="00F66058" w:rsidP="00F66058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факторами, определяющими направления разработки Программы, являются:</w:t>
      </w:r>
    </w:p>
    <w:p w:rsidR="00F66058" w:rsidRDefault="00F66058" w:rsidP="00F66058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тенденции социально-экономического развития поселения, характеризующиеся незначительным повышением численности населения, развитием рынка жилья, сфер обслуживания и промышленности;</w:t>
      </w:r>
    </w:p>
    <w:p w:rsidR="00F66058" w:rsidRDefault="00F66058" w:rsidP="00F66058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состояние существующей системы транспортной инфраструктуры</w:t>
      </w:r>
      <w:r>
        <w:rPr>
          <w:rFonts w:ascii="Times New Roman" w:hAnsi="Times New Roman"/>
          <w:sz w:val="24"/>
          <w:szCs w:val="24"/>
        </w:rPr>
        <w:tab/>
        <w:t>.</w:t>
      </w:r>
    </w:p>
    <w:p w:rsidR="00F66058" w:rsidRDefault="00F66058" w:rsidP="00F66058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Мероприятия разрабатывались исходя из целевых индикаторов, представляющих собой доступные наблюдению и измерению характеристики состояния и развития системы транспортной инфраструктуры. </w:t>
      </w:r>
    </w:p>
    <w:p w:rsidR="00F66058" w:rsidRDefault="00F66058" w:rsidP="00F66058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Разработанные программные мероприятия систематизированы по степени их актуальности. </w:t>
      </w:r>
    </w:p>
    <w:p w:rsidR="00F66058" w:rsidRDefault="00F66058" w:rsidP="00F66058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мероприятий на конкретном объекте детализируется после разработки проектно-сметной документации.</w:t>
      </w:r>
    </w:p>
    <w:p w:rsidR="00F66058" w:rsidRDefault="00F66058" w:rsidP="00F66058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мероприятий определена ориентировочно, основываясь на стоимости  уже проведенных аналогичных мероприятий.</w:t>
      </w:r>
    </w:p>
    <w:p w:rsidR="00F66058" w:rsidRDefault="00F66058" w:rsidP="00F66058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Источниками финансирования мероприятий Программы являются средства бюджета </w:t>
      </w:r>
      <w:proofErr w:type="spellStart"/>
      <w:r>
        <w:rPr>
          <w:rFonts w:ascii="Times New Roman" w:hAnsi="Times New Roman"/>
          <w:sz w:val="24"/>
          <w:szCs w:val="24"/>
        </w:rPr>
        <w:t>Новокильбахтинского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поселения, Муниципальный дорожный фонд, а также внебюджетные источники. </w:t>
      </w:r>
    </w:p>
    <w:p w:rsidR="00F66058" w:rsidRDefault="00F66058" w:rsidP="00F66058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программных мероприятий приведен в приложении № 1 к Программе.</w:t>
      </w:r>
    </w:p>
    <w:p w:rsidR="00F66058" w:rsidRDefault="00F66058" w:rsidP="00F6605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66058" w:rsidRDefault="00F66058" w:rsidP="00F66058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дорожной деятельности</w:t>
      </w: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целевые индикаторы реализации мероприятий Программы:</w:t>
      </w:r>
    </w:p>
    <w:p w:rsidR="00F66058" w:rsidRDefault="00F66058" w:rsidP="00F6605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дорог в требуемом техническом состоянии;</w:t>
      </w:r>
    </w:p>
    <w:p w:rsidR="00F66058" w:rsidRDefault="00F66058" w:rsidP="00F6605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безопасности дорожного движения.</w:t>
      </w: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Механизм реализации Программы и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ходом ее выполнения</w:t>
      </w: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Реализация Программы осуществляется администрацией сельского поселения </w:t>
      </w:r>
      <w:proofErr w:type="spellStart"/>
      <w:r>
        <w:rPr>
          <w:rFonts w:ascii="Times New Roman" w:hAnsi="Times New Roman" w:cs="Times New Roman"/>
        </w:rPr>
        <w:t>Новокильбахтинский</w:t>
      </w:r>
      <w:proofErr w:type="spellEnd"/>
      <w:r>
        <w:rPr>
          <w:rFonts w:ascii="Times New Roman" w:hAnsi="Times New Roman" w:cs="Times New Roman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</w:rPr>
        <w:t>Калтасинский</w:t>
      </w:r>
      <w:proofErr w:type="spellEnd"/>
      <w:r>
        <w:rPr>
          <w:rFonts w:ascii="Times New Roman" w:hAnsi="Times New Roman" w:cs="Times New Roman"/>
        </w:rPr>
        <w:t xml:space="preserve"> район Республики Башкортостан. Для решения задач Программы предполагается использовать средства местного бюджета.</w:t>
      </w:r>
    </w:p>
    <w:p w:rsidR="00F66058" w:rsidRDefault="00F66058" w:rsidP="00F66058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рамках реализации данной Программы в соответствии со стратегическими приоритетами развития сельского поселения </w:t>
      </w:r>
      <w:proofErr w:type="spellStart"/>
      <w:r>
        <w:rPr>
          <w:rFonts w:ascii="Times New Roman" w:hAnsi="Times New Roman" w:cs="Times New Roman"/>
        </w:rPr>
        <w:t>Новокильбахтинский</w:t>
      </w:r>
      <w:proofErr w:type="spellEnd"/>
      <w:r>
        <w:rPr>
          <w:rFonts w:ascii="Times New Roman" w:hAnsi="Times New Roman" w:cs="Times New Roman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</w:rPr>
        <w:t>Калтасинский</w:t>
      </w:r>
      <w:proofErr w:type="spellEnd"/>
      <w:r>
        <w:rPr>
          <w:rFonts w:ascii="Times New Roman" w:hAnsi="Times New Roman" w:cs="Times New Roman"/>
        </w:rPr>
        <w:t xml:space="preserve"> район Республики Башкортостан, генеральным планом, основными направлениями сохранения и развития социальной инфраструктуры будет осуществляться мониторинг проведенных мероприятий и на основе этого осуществляться корректировка мероприятий Программы.</w:t>
      </w:r>
    </w:p>
    <w:p w:rsidR="00F66058" w:rsidRDefault="00F66058" w:rsidP="00F66058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Исполнителями Программы являются администрация сельского поселения </w:t>
      </w:r>
      <w:proofErr w:type="spellStart"/>
      <w:r>
        <w:rPr>
          <w:rFonts w:ascii="Times New Roman" w:hAnsi="Times New Roman" w:cs="Times New Roman"/>
        </w:rPr>
        <w:t>Новокильбахтинский</w:t>
      </w:r>
      <w:proofErr w:type="spellEnd"/>
      <w:r>
        <w:rPr>
          <w:rFonts w:ascii="Times New Roman" w:hAnsi="Times New Roman" w:cs="Times New Roman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</w:rPr>
        <w:t>Калтасинский</w:t>
      </w:r>
      <w:proofErr w:type="spellEnd"/>
      <w:r>
        <w:rPr>
          <w:rFonts w:ascii="Times New Roman" w:hAnsi="Times New Roman" w:cs="Times New Roman"/>
        </w:rPr>
        <w:t xml:space="preserve"> район Республики Башкортостан и Совет депутатов сельского поселения </w:t>
      </w:r>
      <w:proofErr w:type="spellStart"/>
      <w:r>
        <w:rPr>
          <w:rFonts w:ascii="Times New Roman" w:hAnsi="Times New Roman" w:cs="Times New Roman"/>
        </w:rPr>
        <w:t>Новокильбахтинский</w:t>
      </w:r>
      <w:proofErr w:type="spellEnd"/>
      <w:r>
        <w:rPr>
          <w:rFonts w:ascii="Times New Roman" w:hAnsi="Times New Roman" w:cs="Times New Roman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</w:rPr>
        <w:t>Калтасинский</w:t>
      </w:r>
      <w:proofErr w:type="spellEnd"/>
      <w:r>
        <w:rPr>
          <w:rFonts w:ascii="Times New Roman" w:hAnsi="Times New Roman" w:cs="Times New Roman"/>
        </w:rPr>
        <w:t xml:space="preserve"> район Республики Башкортостан</w:t>
      </w:r>
    </w:p>
    <w:p w:rsidR="00F66058" w:rsidRDefault="00F66058" w:rsidP="00F66058">
      <w:pPr>
        <w:pStyle w:val="a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реализацией Программы осуществляет администрация сельского поселения </w:t>
      </w:r>
      <w:proofErr w:type="spellStart"/>
      <w:r>
        <w:rPr>
          <w:rFonts w:ascii="Times New Roman" w:hAnsi="Times New Roman" w:cs="Times New Roman"/>
        </w:rPr>
        <w:t>Новокильбахтинский</w:t>
      </w:r>
      <w:proofErr w:type="spellEnd"/>
      <w:r>
        <w:rPr>
          <w:rFonts w:ascii="Times New Roman" w:hAnsi="Times New Roman" w:cs="Times New Roman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</w:rPr>
        <w:t>Калтасинский</w:t>
      </w:r>
      <w:proofErr w:type="spellEnd"/>
      <w:r>
        <w:rPr>
          <w:rFonts w:ascii="Times New Roman" w:hAnsi="Times New Roman" w:cs="Times New Roman"/>
        </w:rPr>
        <w:t xml:space="preserve"> район Республики Башкортостан и Совет депутатов сельского поселения </w:t>
      </w:r>
      <w:proofErr w:type="spellStart"/>
      <w:r>
        <w:rPr>
          <w:rFonts w:ascii="Times New Roman" w:hAnsi="Times New Roman" w:cs="Times New Roman"/>
        </w:rPr>
        <w:t>Новокильбахтинский</w:t>
      </w:r>
      <w:proofErr w:type="spellEnd"/>
      <w:r>
        <w:rPr>
          <w:rFonts w:ascii="Times New Roman" w:hAnsi="Times New Roman" w:cs="Times New Roman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</w:rPr>
        <w:t>Калтасинский</w:t>
      </w:r>
      <w:proofErr w:type="spellEnd"/>
      <w:r>
        <w:rPr>
          <w:rFonts w:ascii="Times New Roman" w:hAnsi="Times New Roman" w:cs="Times New Roman"/>
        </w:rPr>
        <w:t xml:space="preserve"> район Республики Башкортостан.</w:t>
      </w:r>
    </w:p>
    <w:p w:rsidR="00F66058" w:rsidRDefault="00F66058" w:rsidP="00F66058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Изменения в Программе и сроки ее реализации, а также объемы финансирования из местного бюджета могут быть пересмотрены Администрацией поселения по ее инициативе или по предложению организаций в части изменения сроков реализации и мероприятий Программы.</w:t>
      </w: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Оценка эффективности реализации Программы</w:t>
      </w: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результатами реализации мероприятий являются:</w:t>
      </w: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модернизация и обновление  транспортной инфраструктуры поселения; </w:t>
      </w: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устранение причин возникновения аварийных ситуаций, угрожающих жизнедеятельности человека;</w:t>
      </w: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комфортности и безопасности жизнедеятельности населения.</w:t>
      </w: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F66058" w:rsidRDefault="00F66058" w:rsidP="00F66058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805582">
        <w:rPr>
          <w:rFonts w:ascii="Times New Roman" w:hAnsi="Times New Roman"/>
          <w:sz w:val="24"/>
          <w:szCs w:val="24"/>
        </w:rPr>
        <w:t>Решению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805582">
        <w:rPr>
          <w:rFonts w:ascii="Times New Roman" w:hAnsi="Times New Roman"/>
          <w:sz w:val="24"/>
          <w:szCs w:val="24"/>
        </w:rPr>
        <w:t>Совета</w:t>
      </w:r>
    </w:p>
    <w:p w:rsidR="00F66058" w:rsidRDefault="00F66058" w:rsidP="00F66058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сельского поселения </w:t>
      </w:r>
      <w:proofErr w:type="spellStart"/>
      <w:r>
        <w:rPr>
          <w:rFonts w:ascii="Times New Roman" w:hAnsi="Times New Roman"/>
        </w:rPr>
        <w:t>Новокильбахтинский</w:t>
      </w:r>
      <w:proofErr w:type="spellEnd"/>
      <w:r>
        <w:rPr>
          <w:rFonts w:ascii="Times New Roman" w:hAnsi="Times New Roman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</w:rPr>
        <w:t>Калтасинский</w:t>
      </w:r>
      <w:proofErr w:type="spellEnd"/>
      <w:r>
        <w:rPr>
          <w:rFonts w:ascii="Times New Roman" w:hAnsi="Times New Roman"/>
        </w:rPr>
        <w:t xml:space="preserve"> район Республики Башкортостан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66058" w:rsidRDefault="00F66058" w:rsidP="00F66058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805582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» </w:t>
      </w:r>
      <w:r w:rsidR="00805582">
        <w:rPr>
          <w:rFonts w:ascii="Times New Roman" w:hAnsi="Times New Roman"/>
          <w:sz w:val="24"/>
          <w:szCs w:val="24"/>
        </w:rPr>
        <w:t>февраля</w:t>
      </w:r>
      <w:r>
        <w:rPr>
          <w:rFonts w:ascii="Times New Roman" w:hAnsi="Times New Roman"/>
          <w:sz w:val="24"/>
          <w:szCs w:val="24"/>
        </w:rPr>
        <w:t xml:space="preserve"> 2021 года</w:t>
      </w:r>
    </w:p>
    <w:p w:rsidR="00F66058" w:rsidRDefault="00F66058" w:rsidP="00F66058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="00805582">
        <w:rPr>
          <w:rFonts w:ascii="Times New Roman" w:hAnsi="Times New Roman"/>
          <w:sz w:val="24"/>
          <w:szCs w:val="24"/>
        </w:rPr>
        <w:t xml:space="preserve"> 51</w:t>
      </w: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058" w:rsidRDefault="00F66058" w:rsidP="00F660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</w:t>
      </w:r>
    </w:p>
    <w:p w:rsidR="00F66058" w:rsidRDefault="00F66058" w:rsidP="00F660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программных мероприятий </w:t>
      </w:r>
      <w:r>
        <w:rPr>
          <w:rFonts w:ascii="Times New Roman" w:hAnsi="Times New Roman"/>
        </w:rPr>
        <w:t xml:space="preserve">сельского поселения </w:t>
      </w:r>
      <w:proofErr w:type="spellStart"/>
      <w:r>
        <w:rPr>
          <w:rFonts w:ascii="Times New Roman" w:hAnsi="Times New Roman"/>
        </w:rPr>
        <w:t>Новокильбахтинский</w:t>
      </w:r>
      <w:proofErr w:type="spellEnd"/>
      <w:r>
        <w:rPr>
          <w:rFonts w:ascii="Times New Roman" w:hAnsi="Times New Roman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</w:rPr>
        <w:t>Калтасинский</w:t>
      </w:r>
      <w:proofErr w:type="spellEnd"/>
      <w:r>
        <w:rPr>
          <w:rFonts w:ascii="Times New Roman" w:hAnsi="Times New Roman"/>
        </w:rPr>
        <w:t xml:space="preserve"> район Республики Башкортостан</w:t>
      </w:r>
      <w:r>
        <w:rPr>
          <w:rFonts w:ascii="Times New Roman" w:hAnsi="Times New Roman"/>
          <w:sz w:val="24"/>
          <w:szCs w:val="24"/>
        </w:rPr>
        <w:t xml:space="preserve"> на 2021 – 2031 годы</w:t>
      </w:r>
    </w:p>
    <w:p w:rsidR="00F66058" w:rsidRDefault="00F66058" w:rsidP="00F66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4A0"/>
      </w:tblPr>
      <w:tblGrid>
        <w:gridCol w:w="694"/>
        <w:gridCol w:w="3809"/>
        <w:gridCol w:w="1701"/>
        <w:gridCol w:w="1133"/>
        <w:gridCol w:w="2830"/>
      </w:tblGrid>
      <w:tr w:rsidR="00F66058" w:rsidTr="00054302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финансирования, руб.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реализацию мероприятия</w:t>
            </w:r>
          </w:p>
        </w:tc>
      </w:tr>
      <w:tr w:rsidR="00F66058" w:rsidTr="00054302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058" w:rsidRDefault="00F66058" w:rsidP="00F66058">
            <w:pPr>
              <w:numPr>
                <w:ilvl w:val="0"/>
                <w:numId w:val="1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дорожных знаков улично-дорожной сети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2021-2031г.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/>
              </w:rPr>
              <w:t>Новокильбахтинский</w:t>
            </w:r>
            <w:proofErr w:type="spellEnd"/>
            <w:r>
              <w:rPr>
                <w:rFonts w:ascii="Times New Roman" w:hAnsi="Times New Roman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</w:rPr>
              <w:t>Калтасинский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</w:tr>
      <w:tr w:rsidR="00F66058" w:rsidTr="00054302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058" w:rsidRDefault="00F66058" w:rsidP="00F66058">
            <w:pPr>
              <w:numPr>
                <w:ilvl w:val="0"/>
                <w:numId w:val="1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Освещение автомобильных дорог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2021-2031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100 000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/>
              </w:rPr>
              <w:t>Новокильбахтинский</w:t>
            </w:r>
            <w:proofErr w:type="spellEnd"/>
            <w:r>
              <w:rPr>
                <w:rFonts w:ascii="Times New Roman" w:hAnsi="Times New Roman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</w:rPr>
              <w:t>Калтасинский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</w:tr>
      <w:tr w:rsidR="00F66058" w:rsidTr="00054302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058" w:rsidRDefault="00F66058" w:rsidP="00F66058">
            <w:pPr>
              <w:numPr>
                <w:ilvl w:val="0"/>
                <w:numId w:val="1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 (щебеночный ремонт)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Куяново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Интернациональная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550 метров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600 000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/>
              </w:rPr>
              <w:t>Новокильбахтинский</w:t>
            </w:r>
            <w:proofErr w:type="spellEnd"/>
            <w:r>
              <w:rPr>
                <w:rFonts w:ascii="Times New Roman" w:hAnsi="Times New Roman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</w:rPr>
              <w:t>Калтасинский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</w:tr>
      <w:tr w:rsidR="00F66058" w:rsidTr="00054302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058" w:rsidRDefault="00F66058" w:rsidP="00F66058">
            <w:pPr>
              <w:numPr>
                <w:ilvl w:val="0"/>
                <w:numId w:val="1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 (щебеночный ремонт)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Кучаш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пер. Матросова, 300 метров.</w:t>
            </w:r>
          </w:p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300 000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/>
              </w:rPr>
              <w:t>Новокильбахтинский</w:t>
            </w:r>
            <w:proofErr w:type="spellEnd"/>
            <w:r>
              <w:rPr>
                <w:rFonts w:ascii="Times New Roman" w:hAnsi="Times New Roman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</w:rPr>
              <w:t>Калтасинский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</w:tr>
      <w:tr w:rsidR="00F66058" w:rsidTr="00054302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058" w:rsidRDefault="00F66058" w:rsidP="00F66058">
            <w:pPr>
              <w:numPr>
                <w:ilvl w:val="0"/>
                <w:numId w:val="1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автомобильной дороги</w:t>
            </w:r>
          </w:p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Старотураево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Лесная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(щебеночный ремонт), 250 метров.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250 000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/>
              </w:rPr>
              <w:t>Новокильбахтинский</w:t>
            </w:r>
            <w:proofErr w:type="spellEnd"/>
            <w:r>
              <w:rPr>
                <w:rFonts w:ascii="Times New Roman" w:hAnsi="Times New Roman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</w:rPr>
              <w:t>Калтасинский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</w:tr>
      <w:tr w:rsidR="00F66058" w:rsidTr="00054302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058" w:rsidRDefault="00F66058" w:rsidP="00F66058">
            <w:pPr>
              <w:numPr>
                <w:ilvl w:val="0"/>
                <w:numId w:val="1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 (щебеночный ремонт)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овокильбахтино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Солнечная. 300 метров.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2022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300 000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/>
              </w:rPr>
              <w:t>Новокильбахтинский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 xml:space="preserve">сельсовет муниципального района </w:t>
            </w:r>
            <w:proofErr w:type="spellStart"/>
            <w:r>
              <w:rPr>
                <w:rFonts w:ascii="Times New Roman" w:hAnsi="Times New Roman"/>
              </w:rPr>
              <w:t>Калтасинский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</w:tr>
      <w:tr w:rsidR="00F66058" w:rsidTr="00054302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058" w:rsidRDefault="00F66058" w:rsidP="00F66058">
            <w:pPr>
              <w:numPr>
                <w:ilvl w:val="0"/>
                <w:numId w:val="1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 (щебеночный ремонт)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Новокильбахтино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250 метров.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300 000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058" w:rsidRDefault="00F66058" w:rsidP="000543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/>
              </w:rPr>
              <w:t>Новокильбахтинский</w:t>
            </w:r>
            <w:proofErr w:type="spellEnd"/>
            <w:r>
              <w:rPr>
                <w:rFonts w:ascii="Times New Roman" w:hAnsi="Times New Roman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</w:rPr>
              <w:t>Калтасинский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</w:tr>
    </w:tbl>
    <w:p w:rsidR="00F66058" w:rsidRDefault="00F66058" w:rsidP="00F66058">
      <w:pPr>
        <w:pStyle w:val="1"/>
        <w:pageBreakBefore/>
        <w:tabs>
          <w:tab w:val="left" w:pos="567"/>
        </w:tabs>
        <w:spacing w:after="0" w:line="240" w:lineRule="auto"/>
        <w:jc w:val="both"/>
      </w:pPr>
    </w:p>
    <w:p w:rsidR="00605EE5" w:rsidRDefault="00605EE5"/>
    <w:sectPr w:rsidR="00605EE5" w:rsidSect="00EB2872">
      <w:pgSz w:w="11906" w:h="16838"/>
      <w:pgMar w:top="765" w:right="851" w:bottom="776" w:left="1134" w:header="709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ragmaticaC-Obliqu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Timer(10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3"/>
    <w:lvlOverride w:ilvl="0">
      <w:startOverride w:val="1"/>
    </w:lvlOverride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  <w:lvlOverride w:ilvl="0">
      <w:startOverride w:val="1"/>
    </w:lvlOverride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</w:num>
  <w:num w:numId="11">
    <w:abstractNumId w:val="8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058"/>
    <w:rsid w:val="000228FE"/>
    <w:rsid w:val="000A31A7"/>
    <w:rsid w:val="002F4297"/>
    <w:rsid w:val="002F7880"/>
    <w:rsid w:val="004C4B1B"/>
    <w:rsid w:val="00605EE5"/>
    <w:rsid w:val="00650893"/>
    <w:rsid w:val="00744D98"/>
    <w:rsid w:val="00792C3C"/>
    <w:rsid w:val="00803697"/>
    <w:rsid w:val="00805582"/>
    <w:rsid w:val="00A46507"/>
    <w:rsid w:val="00CD5064"/>
    <w:rsid w:val="00D40440"/>
    <w:rsid w:val="00DB2632"/>
    <w:rsid w:val="00F66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058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qFormat/>
    <w:rsid w:val="004C4B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B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4C4B1B"/>
    <w:pPr>
      <w:keepNext/>
      <w:autoSpaceDE w:val="0"/>
      <w:autoSpaceDN w:val="0"/>
      <w:adjustRightInd w:val="0"/>
      <w:outlineLvl w:val="4"/>
    </w:pPr>
    <w:rPr>
      <w:rFonts w:ascii="PragmaticaC-Oblique" w:eastAsia="Times New Roman" w:hAnsi="PragmaticaC-Oblique"/>
      <w:i/>
      <w:iCs/>
      <w:sz w:val="19"/>
      <w:szCs w:val="1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8F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B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4B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4C4B1B"/>
    <w:rPr>
      <w:rFonts w:ascii="PragmaticaC-Oblique" w:eastAsia="Times New Roman" w:hAnsi="PragmaticaC-Oblique" w:cs="Times New Roman"/>
      <w:i/>
      <w:iCs/>
      <w:sz w:val="19"/>
      <w:szCs w:val="19"/>
    </w:rPr>
  </w:style>
  <w:style w:type="paragraph" w:styleId="a3">
    <w:name w:val="List Paragraph"/>
    <w:basedOn w:val="a"/>
    <w:qFormat/>
    <w:rsid w:val="004C4B1B"/>
    <w:pPr>
      <w:ind w:left="720"/>
      <w:contextualSpacing/>
    </w:pPr>
    <w:rPr>
      <w:rFonts w:eastAsia="Times New Roman"/>
    </w:rPr>
  </w:style>
  <w:style w:type="character" w:styleId="a4">
    <w:name w:val="Hyperlink"/>
    <w:rsid w:val="00F66058"/>
    <w:rPr>
      <w:color w:val="0000FF"/>
      <w:u w:val="single"/>
    </w:rPr>
  </w:style>
  <w:style w:type="character" w:customStyle="1" w:styleId="apple-style-span">
    <w:name w:val="apple-style-span"/>
    <w:basedOn w:val="a0"/>
    <w:rsid w:val="00F66058"/>
  </w:style>
  <w:style w:type="character" w:styleId="a5">
    <w:name w:val="Strong"/>
    <w:qFormat/>
    <w:rsid w:val="00F66058"/>
    <w:rPr>
      <w:b/>
      <w:bCs/>
    </w:rPr>
  </w:style>
  <w:style w:type="paragraph" w:styleId="a6">
    <w:name w:val="Body Text"/>
    <w:basedOn w:val="a"/>
    <w:link w:val="a7"/>
    <w:rsid w:val="00F66058"/>
    <w:pPr>
      <w:spacing w:after="120"/>
    </w:pPr>
  </w:style>
  <w:style w:type="character" w:customStyle="1" w:styleId="a7">
    <w:name w:val="Основной текст Знак"/>
    <w:basedOn w:val="a0"/>
    <w:link w:val="a6"/>
    <w:rsid w:val="00F66058"/>
    <w:rPr>
      <w:rFonts w:ascii="Calibri" w:eastAsia="Calibri" w:hAnsi="Calibri" w:cs="Times New Roman"/>
      <w:lang w:eastAsia="ar-SA"/>
    </w:rPr>
  </w:style>
  <w:style w:type="paragraph" w:styleId="a8">
    <w:name w:val="No Spacing"/>
    <w:qFormat/>
    <w:rsid w:val="00F66058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ConsPlusNormal">
    <w:name w:val="ConsPlusNormal"/>
    <w:rsid w:val="00F6605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F66058"/>
    <w:pPr>
      <w:spacing w:after="120" w:line="480" w:lineRule="auto"/>
      <w:ind w:left="283"/>
    </w:pPr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28F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.scli.ru/ru/legal_texts/act_municipal_education/index.php?do4=document&amp;id4=96e20c02-1b12-465a-b64c-24aa92270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2021-03-22T04:51:00Z</dcterms:created>
  <dcterms:modified xsi:type="dcterms:W3CDTF">2021-03-22T07:51:00Z</dcterms:modified>
</cp:coreProperties>
</file>