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pPr>
              <w:ind w:left="113" w:right="113"/>
              <w:rPr>
                <w:sz w:val="16"/>
              </w:rPr>
            </w:pPr>
            <w:r>
              <w:rPr>
                <w:noProof/>
                <w:sz w:val="16"/>
              </w:rPr>
              <w:pict>
                <v:shapetype id="_x0000_t202" coordsize="21600,21600" o:spt="202" path="m,l,21600r21600,l21600,xe">
                  <v:stroke joinstyle="miter"/>
                  <v:path gradientshapeok="t" o:connecttype="rect"/>
                </v:shapetype>
                <v:shape id="_x0000_s2290" type="#_x0000_t202" style="position:absolute;left:0;text-align:left;margin-left:56.5pt;margin-top:4.3pt;width:460.8pt;height:738.2pt;z-index:251200512" o:allowincell="f" filled="f" stroked="f">
                  <v:textbox style="mso-next-textbox:#_x0000_s2290">
                    <w:txbxContent>
                      <w:p w:rsidR="00190141" w:rsidRPr="007308A9" w:rsidRDefault="00190141" w:rsidP="00C154DF">
                        <w:pPr>
                          <w:keepNext/>
                          <w:keepLines/>
                          <w:pageBreakBefore/>
                          <w:widowControl w:val="0"/>
                          <w:suppressAutoHyphens/>
                          <w:autoSpaceDE w:val="0"/>
                          <w:autoSpaceDN w:val="0"/>
                          <w:adjustRightInd w:val="0"/>
                          <w:ind w:firstLine="567"/>
                          <w:jc w:val="center"/>
                          <w:rPr>
                            <w:rFonts w:ascii="Arial" w:hAnsi="Arial" w:cs="Arial"/>
                            <w:b/>
                            <w:bCs/>
                            <w:caps/>
                            <w:sz w:val="23"/>
                            <w:szCs w:val="23"/>
                          </w:rPr>
                        </w:pPr>
                        <w:r w:rsidRPr="007308A9">
                          <w:rPr>
                            <w:rFonts w:ascii="Arial" w:hAnsi="Arial" w:cs="Arial"/>
                            <w:b/>
                            <w:bCs/>
                            <w:caps/>
                            <w:sz w:val="23"/>
                            <w:szCs w:val="23"/>
                          </w:rPr>
                          <w:t xml:space="preserve">РАЗДЕЛ i. ПОРЯДОК применения правил  </w:t>
                        </w:r>
                        <w:r w:rsidRPr="002144E5">
                          <w:rPr>
                            <w:rFonts w:ascii="Arial" w:hAnsi="Arial" w:cs="Arial"/>
                            <w:b/>
                            <w:caps/>
                            <w:sz w:val="24"/>
                            <w:szCs w:val="24"/>
                          </w:rPr>
                          <w:t>землепользования и застройки территории с</w:t>
                        </w:r>
                        <w:r>
                          <w:rPr>
                            <w:rFonts w:ascii="Arial" w:hAnsi="Arial" w:cs="Arial"/>
                            <w:b/>
                            <w:caps/>
                            <w:sz w:val="24"/>
                            <w:szCs w:val="24"/>
                          </w:rPr>
                          <w:t>ЕЛЬСКОГО ПОСЕЛЕНИЯ</w:t>
                        </w:r>
                        <w:r w:rsidRPr="002144E5">
                          <w:rPr>
                            <w:rFonts w:ascii="Arial" w:hAnsi="Arial" w:cs="Arial"/>
                            <w:b/>
                            <w:caps/>
                            <w:sz w:val="24"/>
                            <w:szCs w:val="24"/>
                          </w:rPr>
                          <w:t xml:space="preserve"> </w:t>
                        </w:r>
                        <w:r>
                          <w:rPr>
                            <w:rFonts w:ascii="Arial" w:hAnsi="Arial" w:cs="Arial"/>
                            <w:b/>
                            <w:caps/>
                            <w:sz w:val="24"/>
                            <w:szCs w:val="24"/>
                          </w:rPr>
                          <w:t xml:space="preserve">НОВОКИЛЬБАХТИНСКИЙ СЕЛЬСОВЕТ МР КАЛТАСИНСКИЙ РАЙОН РЕСПУБЛИКИ БАШКОРТОСТАН </w:t>
                        </w:r>
                        <w:r w:rsidRPr="007308A9">
                          <w:rPr>
                            <w:rFonts w:ascii="Arial" w:hAnsi="Arial" w:cs="Arial"/>
                            <w:b/>
                            <w:bCs/>
                            <w:caps/>
                            <w:sz w:val="23"/>
                            <w:szCs w:val="23"/>
                          </w:rPr>
                          <w:t>и внесения  в них изменений</w:t>
                        </w:r>
                      </w:p>
                      <w:p w:rsidR="00190141" w:rsidRPr="00CC3C1B" w:rsidRDefault="00190141" w:rsidP="00605BD8">
                        <w:pPr>
                          <w:keepNext/>
                          <w:keepLines/>
                          <w:pageBreakBefore/>
                          <w:widowControl w:val="0"/>
                          <w:suppressAutoHyphens/>
                          <w:autoSpaceDE w:val="0"/>
                          <w:autoSpaceDN w:val="0"/>
                          <w:adjustRightInd w:val="0"/>
                          <w:ind w:firstLine="567"/>
                          <w:jc w:val="both"/>
                          <w:rPr>
                            <w:rFonts w:ascii="Arial" w:hAnsi="Arial" w:cs="Arial"/>
                            <w:b/>
                            <w:bCs/>
                            <w:caps/>
                            <w:sz w:val="24"/>
                            <w:szCs w:val="24"/>
                          </w:rPr>
                        </w:pPr>
                      </w:p>
                      <w:p w:rsidR="00190141" w:rsidRDefault="00190141" w:rsidP="00605BD8">
                        <w:pPr>
                          <w:widowControl w:val="0"/>
                          <w:suppressAutoHyphens/>
                          <w:autoSpaceDE w:val="0"/>
                          <w:autoSpaceDN w:val="0"/>
                          <w:adjustRightInd w:val="0"/>
                          <w:ind w:firstLine="567"/>
                          <w:jc w:val="both"/>
                          <w:rPr>
                            <w:rFonts w:ascii="Arial" w:hAnsi="Arial" w:cs="Arial"/>
                            <w:b/>
                            <w:bCs/>
                            <w:sz w:val="24"/>
                            <w:szCs w:val="24"/>
                          </w:rPr>
                        </w:pPr>
                        <w:r w:rsidRPr="002144E5">
                          <w:rPr>
                            <w:rFonts w:ascii="Arial" w:hAnsi="Arial" w:cs="Arial"/>
                            <w:b/>
                            <w:bCs/>
                            <w:sz w:val="24"/>
                            <w:szCs w:val="24"/>
                          </w:rPr>
                          <w:t xml:space="preserve">Глава 1. Общие положения о правилах </w:t>
                        </w:r>
                        <w:r w:rsidRPr="002144E5">
                          <w:rPr>
                            <w:rFonts w:ascii="Arial" w:hAnsi="Arial" w:cs="Arial"/>
                            <w:b/>
                            <w:sz w:val="24"/>
                            <w:szCs w:val="24"/>
                          </w:rPr>
                          <w:t xml:space="preserve">землепользования и застройки территории </w:t>
                        </w:r>
                        <w:r>
                          <w:rPr>
                            <w:rFonts w:ascii="Arial" w:hAnsi="Arial" w:cs="Arial"/>
                            <w:b/>
                            <w:sz w:val="24"/>
                            <w:szCs w:val="24"/>
                          </w:rPr>
                          <w:t xml:space="preserve">сельского поселения </w:t>
                        </w:r>
                        <w:proofErr w:type="spellStart"/>
                        <w:r>
                          <w:rPr>
                            <w:rFonts w:ascii="Arial" w:hAnsi="Arial" w:cs="Arial"/>
                            <w:b/>
                            <w:sz w:val="24"/>
                            <w:szCs w:val="24"/>
                          </w:rPr>
                          <w:t>Новокильбахтинский</w:t>
                        </w:r>
                        <w:proofErr w:type="spellEnd"/>
                        <w:r w:rsidRPr="000E3544">
                          <w:rPr>
                            <w:rFonts w:ascii="Arial" w:hAnsi="Arial" w:cs="Arial"/>
                            <w:b/>
                            <w:sz w:val="24"/>
                            <w:szCs w:val="24"/>
                          </w:rPr>
                          <w:t xml:space="preserve"> сельсовет</w:t>
                        </w:r>
                        <w:r w:rsidRPr="002144E5">
                          <w:rPr>
                            <w:rFonts w:ascii="Arial" w:hAnsi="Arial" w:cs="Arial"/>
                            <w:b/>
                            <w:sz w:val="24"/>
                            <w:szCs w:val="24"/>
                          </w:rPr>
                          <w:t xml:space="preserve"> </w:t>
                        </w:r>
                        <w:r>
                          <w:rPr>
                            <w:rFonts w:ascii="Arial" w:hAnsi="Arial" w:cs="Arial"/>
                            <w:b/>
                            <w:sz w:val="24"/>
                            <w:szCs w:val="24"/>
                          </w:rPr>
                          <w:t xml:space="preserve">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2144E5">
                          <w:rPr>
                            <w:rFonts w:ascii="Arial" w:hAnsi="Arial" w:cs="Arial"/>
                            <w:b/>
                            <w:sz w:val="24"/>
                            <w:szCs w:val="24"/>
                          </w:rPr>
                          <w:t xml:space="preserve"> Республики Башкортостан</w:t>
                        </w:r>
                      </w:p>
                      <w:p w:rsidR="00190141" w:rsidRPr="002144E5" w:rsidRDefault="00190141" w:rsidP="00605BD8">
                        <w:pPr>
                          <w:widowControl w:val="0"/>
                          <w:suppressAutoHyphens/>
                          <w:autoSpaceDE w:val="0"/>
                          <w:autoSpaceDN w:val="0"/>
                          <w:adjustRightInd w:val="0"/>
                          <w:ind w:firstLine="567"/>
                          <w:jc w:val="both"/>
                          <w:rPr>
                            <w:rFonts w:ascii="Arial" w:hAnsi="Arial" w:cs="Arial"/>
                            <w:b/>
                            <w:bCs/>
                            <w:caps/>
                            <w:sz w:val="24"/>
                            <w:szCs w:val="24"/>
                          </w:rPr>
                        </w:pPr>
                      </w:p>
                      <w:p w:rsidR="00190141" w:rsidRDefault="00190141" w:rsidP="00605BD8">
                        <w:pPr>
                          <w:widowControl w:val="0"/>
                          <w:suppressAutoHyphens/>
                          <w:autoSpaceDE w:val="0"/>
                          <w:autoSpaceDN w:val="0"/>
                          <w:adjustRightInd w:val="0"/>
                          <w:ind w:firstLine="567"/>
                          <w:jc w:val="both"/>
                          <w:rPr>
                            <w:rFonts w:ascii="Arial" w:hAnsi="Arial" w:cs="Arial"/>
                            <w:b/>
                            <w:bCs/>
                            <w:sz w:val="24"/>
                            <w:szCs w:val="24"/>
                          </w:rPr>
                        </w:pPr>
                        <w:r>
                          <w:rPr>
                            <w:rFonts w:ascii="Arial" w:hAnsi="Arial" w:cs="Arial"/>
                            <w:b/>
                            <w:bCs/>
                            <w:sz w:val="24"/>
                            <w:szCs w:val="24"/>
                          </w:rPr>
                          <w:t>1.1.</w:t>
                        </w:r>
                        <w:r w:rsidRPr="00CC3C1B">
                          <w:rPr>
                            <w:rFonts w:ascii="Arial" w:hAnsi="Arial" w:cs="Arial"/>
                            <w:b/>
                            <w:bCs/>
                            <w:sz w:val="24"/>
                            <w:szCs w:val="24"/>
                          </w:rPr>
                          <w:t xml:space="preserve">Основные понятия, используемые в Правилах землепользования и </w:t>
                        </w:r>
                        <w:r w:rsidRPr="00804864">
                          <w:rPr>
                            <w:rFonts w:ascii="Arial" w:hAnsi="Arial" w:cs="Arial"/>
                            <w:b/>
                            <w:bCs/>
                            <w:sz w:val="24"/>
                            <w:szCs w:val="24"/>
                          </w:rPr>
                          <w:t xml:space="preserve">застройки </w:t>
                        </w:r>
                        <w:r w:rsidRPr="00804864">
                          <w:rPr>
                            <w:rFonts w:ascii="Arial" w:hAnsi="Arial" w:cs="Arial"/>
                            <w:b/>
                            <w:sz w:val="24"/>
                            <w:szCs w:val="24"/>
                          </w:rPr>
                          <w:t xml:space="preserve">территории </w:t>
                        </w:r>
                        <w:r w:rsidRPr="00573E6A">
                          <w:rPr>
                            <w:rFonts w:ascii="Arial" w:hAnsi="Arial" w:cs="Arial"/>
                            <w:b/>
                            <w:sz w:val="24"/>
                            <w:szCs w:val="24"/>
                          </w:rPr>
                          <w:t xml:space="preserve">сельского поселения  </w:t>
                        </w:r>
                        <w:proofErr w:type="spellStart"/>
                        <w:r w:rsidRPr="00190141">
                          <w:rPr>
                            <w:rFonts w:ascii="Arial" w:hAnsi="Arial" w:cs="Arial"/>
                            <w:b/>
                            <w:sz w:val="24"/>
                            <w:szCs w:val="24"/>
                          </w:rPr>
                          <w:t>Новокильбахтинский</w:t>
                        </w:r>
                        <w:proofErr w:type="spellEnd"/>
                        <w:r w:rsidRPr="00190141">
                          <w:rPr>
                            <w:rFonts w:ascii="Arial" w:hAnsi="Arial" w:cs="Arial"/>
                            <w:b/>
                            <w:sz w:val="24"/>
                            <w:szCs w:val="24"/>
                          </w:rPr>
                          <w:t xml:space="preserve"> сельсовет МР </w:t>
                        </w:r>
                        <w:proofErr w:type="spellStart"/>
                        <w:r w:rsidRPr="00190141">
                          <w:rPr>
                            <w:rFonts w:ascii="Arial" w:hAnsi="Arial" w:cs="Arial"/>
                            <w:b/>
                            <w:sz w:val="24"/>
                            <w:szCs w:val="24"/>
                          </w:rPr>
                          <w:t>Калтасинский</w:t>
                        </w:r>
                        <w:proofErr w:type="spellEnd"/>
                        <w:r w:rsidRPr="00190141">
                          <w:rPr>
                            <w:rFonts w:ascii="Arial" w:hAnsi="Arial" w:cs="Arial"/>
                            <w:b/>
                            <w:sz w:val="24"/>
                            <w:szCs w:val="24"/>
                          </w:rPr>
                          <w:t xml:space="preserve"> район Республики Башкортостан</w:t>
                        </w:r>
                        <w:r w:rsidRPr="00804864">
                          <w:rPr>
                            <w:rFonts w:ascii="Arial" w:hAnsi="Arial" w:cs="Arial"/>
                            <w:b/>
                            <w:bCs/>
                            <w:sz w:val="24"/>
                            <w:szCs w:val="24"/>
                          </w:rPr>
                          <w:t>.</w:t>
                        </w:r>
                      </w:p>
                      <w:p w:rsidR="00190141" w:rsidRPr="00CC3C1B" w:rsidRDefault="00190141" w:rsidP="00605BD8">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sz w:val="24"/>
                            <w:szCs w:val="24"/>
                          </w:rPr>
                          <w:t xml:space="preserve">В настоящих Правилах землепользования и застройки </w:t>
                        </w:r>
                        <w:r>
                          <w:rPr>
                            <w:rFonts w:ascii="Arial" w:hAnsi="Arial" w:cs="Arial"/>
                            <w:sz w:val="24"/>
                            <w:szCs w:val="24"/>
                          </w:rPr>
                          <w:t xml:space="preserve">территории сельского поселения  </w:t>
                        </w:r>
                        <w:proofErr w:type="spellStart"/>
                        <w:r w:rsidRPr="00190141">
                          <w:rPr>
                            <w:rFonts w:ascii="Arial" w:hAnsi="Arial" w:cs="Arial"/>
                            <w:sz w:val="24"/>
                            <w:szCs w:val="24"/>
                          </w:rPr>
                          <w:t>Новокильбахтинский</w:t>
                        </w:r>
                        <w:proofErr w:type="spellEnd"/>
                        <w:r w:rsidRPr="00190141">
                          <w:rPr>
                            <w:rFonts w:ascii="Arial" w:hAnsi="Arial" w:cs="Arial"/>
                            <w:sz w:val="24"/>
                            <w:szCs w:val="24"/>
                          </w:rPr>
                          <w:t xml:space="preserve"> сельсовет МР </w:t>
                        </w:r>
                        <w:proofErr w:type="spellStart"/>
                        <w:r w:rsidRPr="00190141">
                          <w:rPr>
                            <w:rFonts w:ascii="Arial" w:hAnsi="Arial" w:cs="Arial"/>
                            <w:sz w:val="24"/>
                            <w:szCs w:val="24"/>
                          </w:rPr>
                          <w:t>Калтасинский</w:t>
                        </w:r>
                        <w:proofErr w:type="spellEnd"/>
                        <w:r w:rsidRPr="00190141">
                          <w:rPr>
                            <w:rFonts w:ascii="Arial" w:hAnsi="Arial" w:cs="Arial"/>
                            <w:sz w:val="24"/>
                            <w:szCs w:val="24"/>
                          </w:rPr>
                          <w:t xml:space="preserve"> район Республики Башкортостан</w:t>
                        </w:r>
                        <w:r>
                          <w:rPr>
                            <w:rFonts w:ascii="Arial" w:hAnsi="Arial" w:cs="Arial"/>
                            <w:sz w:val="24"/>
                            <w:szCs w:val="24"/>
                          </w:rPr>
                          <w:t xml:space="preserve"> </w:t>
                        </w:r>
                        <w:r w:rsidRPr="00CC3C1B">
                          <w:rPr>
                            <w:rFonts w:ascii="Arial" w:hAnsi="Arial" w:cs="Arial"/>
                            <w:sz w:val="24"/>
                            <w:szCs w:val="24"/>
                          </w:rPr>
                          <w:t>(далее</w:t>
                        </w:r>
                        <w:r w:rsidRPr="00CC3C1B">
                          <w:rPr>
                            <w:rFonts w:ascii="Arial" w:hAnsi="Arial" w:cs="Arial"/>
                            <w:b/>
                            <w:bCs/>
                            <w:sz w:val="24"/>
                            <w:szCs w:val="24"/>
                          </w:rPr>
                          <w:t xml:space="preserve"> </w:t>
                        </w:r>
                        <w:r>
                          <w:rPr>
                            <w:rFonts w:ascii="Arial" w:hAnsi="Arial" w:cs="Arial"/>
                            <w:b/>
                            <w:bCs/>
                            <w:sz w:val="24"/>
                            <w:szCs w:val="24"/>
                          </w:rPr>
                          <w:t>–</w:t>
                        </w:r>
                        <w:r w:rsidRPr="00CC3C1B">
                          <w:rPr>
                            <w:rFonts w:ascii="Arial" w:hAnsi="Arial" w:cs="Arial"/>
                            <w:b/>
                            <w:bCs/>
                            <w:sz w:val="24"/>
                            <w:szCs w:val="24"/>
                          </w:rPr>
                          <w:t xml:space="preserve"> </w:t>
                        </w:r>
                        <w:r w:rsidRPr="00CC3C1B">
                          <w:rPr>
                            <w:rFonts w:ascii="Arial" w:hAnsi="Arial" w:cs="Arial"/>
                            <w:sz w:val="24"/>
                            <w:szCs w:val="24"/>
                          </w:rPr>
                          <w:t>Правилах</w:t>
                        </w:r>
                        <w:r>
                          <w:rPr>
                            <w:rFonts w:ascii="Arial" w:hAnsi="Arial" w:cs="Arial"/>
                            <w:sz w:val="24"/>
                            <w:szCs w:val="24"/>
                          </w:rPr>
                          <w:t>)</w:t>
                        </w:r>
                        <w:r w:rsidRPr="00CC3C1B">
                          <w:rPr>
                            <w:rFonts w:ascii="Arial" w:hAnsi="Arial" w:cs="Arial"/>
                            <w:sz w:val="24"/>
                            <w:szCs w:val="24"/>
                          </w:rPr>
                          <w:t xml:space="preserve"> нижеприведённые термины используются в следующем значении:</w:t>
                        </w:r>
                      </w:p>
                      <w:p w:rsidR="00190141" w:rsidRPr="00CC3C1B" w:rsidRDefault="00190141" w:rsidP="00605BD8">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bCs/>
                            <w:sz w:val="24"/>
                            <w:szCs w:val="24"/>
                          </w:rPr>
                          <w:t>акт приемки</w:t>
                        </w:r>
                        <w:r w:rsidRPr="00CC3C1B">
                          <w:rPr>
                            <w:rFonts w:ascii="Arial" w:hAnsi="Arial" w:cs="Arial"/>
                            <w:sz w:val="24"/>
                            <w:szCs w:val="24"/>
                          </w:rPr>
                          <w:t xml:space="preserve"> </w:t>
                        </w:r>
                        <w:r w:rsidRPr="00CC3C1B">
                          <w:rPr>
                            <w:rFonts w:ascii="Arial" w:hAnsi="Arial" w:cs="Arial"/>
                            <w:b/>
                            <w:sz w:val="24"/>
                            <w:szCs w:val="24"/>
                          </w:rPr>
                          <w:t>выполненных работ</w:t>
                        </w:r>
                        <w:r w:rsidRPr="00CC3C1B">
                          <w:rPr>
                            <w:rFonts w:ascii="Arial" w:hAnsi="Arial" w:cs="Arial"/>
                            <w:sz w:val="24"/>
                            <w:szCs w:val="24"/>
                          </w:rPr>
                          <w:t xml:space="preserve"> –</w:t>
                        </w:r>
                        <w:r>
                          <w:rPr>
                            <w:rFonts w:ascii="Arial" w:hAnsi="Arial" w:cs="Arial"/>
                            <w:sz w:val="24"/>
                            <w:szCs w:val="24"/>
                          </w:rPr>
                          <w:t xml:space="preserve"> </w:t>
                        </w:r>
                        <w:r w:rsidRPr="00CC3C1B">
                          <w:rPr>
                            <w:rFonts w:ascii="Arial" w:hAnsi="Arial" w:cs="Arial"/>
                            <w:sz w:val="24"/>
                            <w:szCs w:val="24"/>
                          </w:rPr>
                          <w:t>подготовленный по завершении строительства, реконструкции и капитального ремонта,  оформленный в соответствии с требованиями гражданского законодательства документ, подписанный застройщиком (заказчиком) и исполнителем (подрядчиком, генеральным подрядчиком) работ по строительству, реконструкции</w:t>
                        </w:r>
                        <w:r>
                          <w:rPr>
                            <w:rFonts w:ascii="Arial" w:hAnsi="Arial" w:cs="Arial"/>
                            <w:sz w:val="24"/>
                            <w:szCs w:val="24"/>
                          </w:rPr>
                          <w:t xml:space="preserve"> и капитальному ремонту</w:t>
                        </w:r>
                        <w:r w:rsidRPr="00CC3C1B">
                          <w:rPr>
                            <w:rFonts w:ascii="Arial" w:hAnsi="Arial" w:cs="Arial"/>
                            <w:sz w:val="24"/>
                            <w:szCs w:val="24"/>
                          </w:rPr>
                          <w:t>,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w:t>
                        </w:r>
                        <w:proofErr w:type="gramEnd"/>
                        <w:r w:rsidRPr="00CC3C1B">
                          <w:rPr>
                            <w:rFonts w:ascii="Arial" w:hAnsi="Arial" w:cs="Arial"/>
                            <w:sz w:val="24"/>
                            <w:szCs w:val="24"/>
                          </w:rPr>
                          <w:t xml:space="preserve"> Утвержденной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 Акт приемки объекта капитального строительства (в случае осуществления строительства, реконструкции, капитального ремонта на основании договора) прилагается </w:t>
                        </w:r>
                        <w:r>
                          <w:rPr>
                            <w:rFonts w:ascii="Arial" w:hAnsi="Arial" w:cs="Arial"/>
                            <w:sz w:val="24"/>
                            <w:szCs w:val="24"/>
                          </w:rPr>
                          <w:t xml:space="preserve">к </w:t>
                        </w:r>
                        <w:r w:rsidRPr="00CC3C1B">
                          <w:rPr>
                            <w:rFonts w:ascii="Arial" w:hAnsi="Arial" w:cs="Arial"/>
                            <w:sz w:val="24"/>
                            <w:szCs w:val="24"/>
                          </w:rPr>
                          <w:t>заявлени</w:t>
                        </w:r>
                        <w:r>
                          <w:rPr>
                            <w:rFonts w:ascii="Arial" w:hAnsi="Arial" w:cs="Arial"/>
                            <w:sz w:val="24"/>
                            <w:szCs w:val="24"/>
                          </w:rPr>
                          <w:t>ю</w:t>
                        </w:r>
                        <w:r w:rsidRPr="00CC3C1B">
                          <w:rPr>
                            <w:rFonts w:ascii="Arial" w:hAnsi="Arial" w:cs="Arial"/>
                            <w:sz w:val="24"/>
                            <w:szCs w:val="24"/>
                          </w:rPr>
                          <w:t xml:space="preserve"> о выдаче разрешения на ввод объекта в эксплуатацию на основании п. 4</w:t>
                        </w:r>
                        <w:r>
                          <w:rPr>
                            <w:rFonts w:ascii="Arial" w:hAnsi="Arial" w:cs="Arial"/>
                            <w:sz w:val="24"/>
                            <w:szCs w:val="24"/>
                          </w:rPr>
                          <w:t>.3</w:t>
                        </w:r>
                        <w:r w:rsidRPr="00CC3C1B">
                          <w:rPr>
                            <w:rFonts w:ascii="Arial" w:hAnsi="Arial" w:cs="Arial"/>
                            <w:sz w:val="24"/>
                            <w:szCs w:val="24"/>
                          </w:rPr>
                          <w:t xml:space="preserve"> ст. 55 Градостроительного кодекса Российской Федерации. Разрешение на ввод объекта в эксплуатацию представляет собой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w:t>
                        </w:r>
                        <w:r>
                          <w:rPr>
                            <w:rFonts w:ascii="Arial" w:hAnsi="Arial" w:cs="Arial"/>
                            <w:sz w:val="24"/>
                            <w:szCs w:val="24"/>
                          </w:rPr>
                          <w:t xml:space="preserve"> </w:t>
                        </w:r>
                        <w:r w:rsidRPr="00CC3C1B">
                          <w:rPr>
                            <w:rFonts w:ascii="Arial" w:hAnsi="Arial" w:cs="Arial"/>
                            <w:sz w:val="24"/>
                            <w:szCs w:val="24"/>
                          </w:rPr>
                          <w:t xml:space="preserve">строительства </w:t>
                        </w:r>
                        <w:proofErr w:type="spellStart"/>
                        <w:proofErr w:type="gramStart"/>
                        <w:r w:rsidRPr="00CC3C1B">
                          <w:rPr>
                            <w:rFonts w:ascii="Arial" w:hAnsi="Arial" w:cs="Arial"/>
                            <w:sz w:val="24"/>
                            <w:szCs w:val="24"/>
                          </w:rPr>
                          <w:t>градо</w:t>
                        </w:r>
                        <w:r>
                          <w:rPr>
                            <w:rFonts w:ascii="Arial" w:hAnsi="Arial" w:cs="Arial"/>
                            <w:sz w:val="24"/>
                            <w:szCs w:val="24"/>
                          </w:rPr>
                          <w:t>-</w:t>
                        </w:r>
                        <w:r w:rsidRPr="00CC3C1B">
                          <w:rPr>
                            <w:rFonts w:ascii="Arial" w:hAnsi="Arial" w:cs="Arial"/>
                            <w:sz w:val="24"/>
                            <w:szCs w:val="24"/>
                          </w:rPr>
                          <w:t>строительному</w:t>
                        </w:r>
                        <w:proofErr w:type="spellEnd"/>
                        <w:proofErr w:type="gramEnd"/>
                        <w:r w:rsidRPr="00CC3C1B">
                          <w:rPr>
                            <w:rFonts w:ascii="Arial" w:hAnsi="Arial" w:cs="Arial"/>
                            <w:sz w:val="24"/>
                            <w:szCs w:val="24"/>
                          </w:rPr>
                          <w:t xml:space="preserve"> плану земельного участка и проектной документации (ч.1 ст. 55 Градостроительного кодекса Российской Федерации).</w:t>
                        </w:r>
                      </w:p>
                      <w:p w:rsidR="00190141" w:rsidRPr="00CC3C1B" w:rsidRDefault="00190141" w:rsidP="00605BD8">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sz w:val="24"/>
                            <w:szCs w:val="24"/>
                          </w:rPr>
                          <w:t>арендаторы  земельных участков</w:t>
                        </w:r>
                        <w:r w:rsidRPr="00CC3C1B">
                          <w:rPr>
                            <w:rFonts w:ascii="Arial" w:hAnsi="Arial" w:cs="Arial"/>
                            <w:sz w:val="24"/>
                            <w:szCs w:val="24"/>
                          </w:rPr>
                          <w:t xml:space="preserve"> – сторона договора аренды земельного участка, которая получает от арендодателя земельный участок за плату во временное владение и пользование по договору аренды (субаренды), лица, владеющие и пользующиеся земельным участком по договору аренды;</w:t>
                        </w:r>
                      </w:p>
                      <w:p w:rsidR="00190141" w:rsidRPr="00CC3C1B" w:rsidRDefault="00190141" w:rsidP="00605BD8">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sz w:val="24"/>
                            <w:szCs w:val="24"/>
                          </w:rPr>
                          <w:t>береговая полоса</w:t>
                        </w:r>
                        <w:r w:rsidRPr="00CC3C1B">
                          <w:rPr>
                            <w:rFonts w:ascii="Arial" w:hAnsi="Arial" w:cs="Arial"/>
                            <w:sz w:val="24"/>
                            <w:szCs w:val="24"/>
                          </w:rPr>
                          <w:t xml:space="preserve">  -    полоса земли вдоль береговой линии водного объекта общего пользования, предназначенная для общего пользования.</w:t>
                        </w:r>
                      </w:p>
                      <w:p w:rsidR="00190141" w:rsidRPr="00CC3C1B" w:rsidRDefault="00190141" w:rsidP="00605BD8">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sz w:val="24"/>
                            <w:szCs w:val="24"/>
                          </w:rPr>
                          <w:t>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w:t>
                        </w:r>
                        <w:r w:rsidRPr="007308A9">
                          <w:rPr>
                            <w:rFonts w:ascii="Arial" w:hAnsi="Arial" w:cs="Arial"/>
                            <w:sz w:val="24"/>
                            <w:szCs w:val="24"/>
                          </w:rPr>
                          <w:t xml:space="preserve"> </w:t>
                        </w:r>
                      </w:p>
                      <w:p w:rsidR="00190141" w:rsidRPr="00CC3C1B" w:rsidRDefault="00190141" w:rsidP="00CC3C1B">
                        <w:pPr>
                          <w:ind w:firstLine="567"/>
                          <w:jc w:val="both"/>
                          <w:rPr>
                            <w:sz w:val="24"/>
                            <w:szCs w:val="24"/>
                          </w:rPr>
                        </w:pPr>
                      </w:p>
                      <w:p w:rsidR="00190141" w:rsidRDefault="00190141" w:rsidP="00583C12">
                        <w:pPr>
                          <w:widowControl w:val="0"/>
                          <w:suppressAutoHyphens/>
                          <w:autoSpaceDE w:val="0"/>
                          <w:autoSpaceDN w:val="0"/>
                          <w:adjustRightInd w:val="0"/>
                          <w:spacing w:before="120" w:after="120" w:line="100" w:lineRule="atLeast"/>
                          <w:jc w:val="both"/>
                          <w:rPr>
                            <w:rFonts w:ascii="Arial" w:hAnsi="Arial" w:cs="Arial"/>
                            <w:sz w:val="24"/>
                            <w:szCs w:val="24"/>
                          </w:rPr>
                        </w:pPr>
                      </w:p>
                      <w:p w:rsidR="00190141" w:rsidRPr="00583C12" w:rsidRDefault="00190141" w:rsidP="00583C12">
                        <w:pPr>
                          <w:widowControl w:val="0"/>
                          <w:suppressAutoHyphens/>
                          <w:autoSpaceDE w:val="0"/>
                          <w:autoSpaceDN w:val="0"/>
                          <w:adjustRightInd w:val="0"/>
                          <w:spacing w:before="120" w:after="120" w:line="100" w:lineRule="atLeast"/>
                          <w:jc w:val="both"/>
                          <w:rPr>
                            <w:rFonts w:ascii="Arial" w:hAnsi="Arial" w:cs="Arial"/>
                            <w:sz w:val="24"/>
                            <w:szCs w:val="24"/>
                          </w:rPr>
                        </w:pPr>
                      </w:p>
                      <w:p w:rsidR="00190141" w:rsidRPr="00583C12" w:rsidRDefault="00190141">
                        <w:pPr>
                          <w:ind w:firstLine="709"/>
                          <w:rPr>
                            <w:rFonts w:ascii="Arial" w:hAnsi="Arial"/>
                            <w:b/>
                            <w:sz w:val="24"/>
                            <w:szCs w:val="24"/>
                          </w:rPr>
                        </w:pPr>
                      </w:p>
                    </w:txbxContent>
                  </v:textbox>
                </v:shape>
              </w:pict>
            </w:r>
            <w:r>
              <w:rPr>
                <w:noProof/>
                <w:sz w:val="16"/>
              </w:rPr>
              <w:pict>
                <v:shape id="_x0000_s2292" type="#_x0000_t202" style="position:absolute;left:0;text-align:left;margin-left:519.6pt;margin-top:.5pt;width:21.6pt;height:28.8pt;z-index:251202560" o:allowincell="f" filled="f" stroked="f">
                  <v:textbox style="mso-next-textbox:#_x0000_s2292">
                    <w:txbxContent>
                      <w:p w:rsidR="00190141" w:rsidRDefault="00190141"/>
                    </w:txbxContent>
                  </v:textbox>
                </v:shape>
              </w:pict>
            </w:r>
          </w:p>
          <w:p w:rsidR="00A566D1" w:rsidRDefault="00A566D1">
            <w:pPr>
              <w:ind w:left="113" w:right="113"/>
              <w:rPr>
                <w:sz w:val="16"/>
              </w:rPr>
            </w:pPr>
          </w:p>
          <w:p w:rsidR="00A566D1" w:rsidRDefault="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pPr>
              <w:jc w:val="center"/>
              <w:rPr>
                <w:b/>
              </w:rPr>
            </w:pPr>
          </w:p>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extDirection w:val="btLr"/>
            <w:vAlign w:val="center"/>
          </w:tcPr>
          <w:p w:rsidR="00A566D1" w:rsidRDefault="00A566D1">
            <w:pPr>
              <w:ind w:left="113" w:right="113"/>
              <w:jc w:val="center"/>
            </w:pPr>
          </w:p>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71"/>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val="restart"/>
            <w:textDirection w:val="btLr"/>
            <w:vAlign w:val="center"/>
          </w:tcPr>
          <w:p w:rsidR="00A566D1" w:rsidRDefault="00A566D1">
            <w:pPr>
              <w:ind w:left="113" w:right="113"/>
              <w:jc w:val="center"/>
            </w:pPr>
          </w:p>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709" w:type="dxa"/>
            <w:gridSpan w:val="2"/>
            <w:vMerge/>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340" w:type="dxa"/>
          </w:tcPr>
          <w:p w:rsidR="00A566D1" w:rsidRDefault="00A566D1"/>
        </w:tc>
        <w:tc>
          <w:tcPr>
            <w:tcW w:w="369" w:type="dxa"/>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319"/>
        </w:trPr>
        <w:tc>
          <w:tcPr>
            <w:tcW w:w="340" w:type="dxa"/>
          </w:tcPr>
          <w:p w:rsidR="00A566D1" w:rsidRDefault="00A566D1"/>
        </w:tc>
        <w:tc>
          <w:tcPr>
            <w:tcW w:w="369" w:type="dxa"/>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340" w:type="dxa"/>
          </w:tcPr>
          <w:p w:rsidR="00A566D1" w:rsidRDefault="00A566D1"/>
        </w:tc>
        <w:tc>
          <w:tcPr>
            <w:tcW w:w="369" w:type="dxa"/>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
              <w:rPr>
                <w:noProof/>
              </w:rPr>
              <w:pict>
                <v:rect id="_x0000_s2289" style="position:absolute;margin-left:-1.1pt;margin-top:4.7pt;width:12.45pt;height:1in;z-index:251199488;mso-position-horizontal-relative:text;mso-position-vertical-relative:text" o:allowincell="f" filled="f" strokecolor="white" strokeweight="1pt">
                  <v:textbox style="layout-flow:vertical;mso-layout-flow-alt:bottom-to-top;mso-next-textbox:#_x0000_s2289" inset="1pt,1pt,1pt,1pt">
                    <w:txbxContent>
                      <w:p w:rsidR="00190141" w:rsidRDefault="00190141">
                        <w:pPr>
                          <w:ind w:right="24"/>
                          <w:jc w:val="center"/>
                          <w:rPr>
                            <w:sz w:val="16"/>
                          </w:rPr>
                        </w:pPr>
                        <w:proofErr w:type="spellStart"/>
                        <w:r>
                          <w:rPr>
                            <w:sz w:val="16"/>
                          </w:rPr>
                          <w:t>Взам</w:t>
                        </w:r>
                        <w:proofErr w:type="spellEnd"/>
                        <w:r>
                          <w:rPr>
                            <w:sz w:val="16"/>
                          </w:rPr>
                          <w:t>. инв.№</w:t>
                        </w:r>
                      </w:p>
                      <w:p w:rsidR="00190141" w:rsidRDefault="0019014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20"/>
        </w:trPr>
        <w:tc>
          <w:tcPr>
            <w:tcW w:w="340" w:type="dxa"/>
            <w:vMerge/>
            <w:tcBorders>
              <w:left w:val="single" w:sz="12" w:space="0" w:color="auto"/>
            </w:tcBorders>
          </w:tcPr>
          <w:p w:rsidR="00A566D1" w:rsidRDefault="00A566D1"/>
        </w:tc>
        <w:tc>
          <w:tcPr>
            <w:tcW w:w="369" w:type="dxa"/>
            <w:vMerge/>
            <w:tcBorders>
              <w:left w:val="single" w:sz="12" w:space="0" w:color="auto"/>
            </w:tcBorders>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26"/>
        </w:trPr>
        <w:tc>
          <w:tcPr>
            <w:tcW w:w="340" w:type="dxa"/>
            <w:vMerge/>
            <w:tcBorders>
              <w:left w:val="single" w:sz="12" w:space="0" w:color="auto"/>
            </w:tcBorders>
          </w:tcPr>
          <w:p w:rsidR="00A566D1" w:rsidRDefault="00A566D1"/>
        </w:tc>
        <w:tc>
          <w:tcPr>
            <w:tcW w:w="369" w:type="dxa"/>
            <w:vMerge/>
            <w:tcBorders>
              <w:left w:val="single" w:sz="12" w:space="0" w:color="auto"/>
            </w:tcBorders>
          </w:tcPr>
          <w:p w:rsidR="00A566D1" w:rsidRDefault="00A566D1"/>
        </w:tc>
        <w:tc>
          <w:tcPr>
            <w:tcW w:w="10207" w:type="dxa"/>
            <w:gridSpan w:val="8"/>
            <w:vMerge/>
            <w:tcBorders>
              <w:left w:val="single" w:sz="12" w:space="0" w:color="auto"/>
              <w:right w:val="single" w:sz="12" w:space="0" w:color="auto"/>
            </w:tcBorders>
          </w:tcPr>
          <w:p w:rsidR="00A566D1" w:rsidRDefault="00A566D1"/>
        </w:tc>
        <w:tc>
          <w:tcPr>
            <w:tcW w:w="284" w:type="dxa"/>
            <w:tcBorders>
              <w:left w:val="single" w:sz="12" w:space="0" w:color="auto"/>
              <w:right w:val="single" w:sz="6" w:space="0" w:color="auto"/>
            </w:tcBorders>
          </w:tcPr>
          <w:p w:rsidR="00A566D1" w:rsidRDefault="00A566D1"/>
        </w:tc>
      </w:tr>
      <w:tr w:rsidR="00A566D1">
        <w:trPr>
          <w:cantSplit/>
          <w:trHeight w:hRule="exact" w:val="440"/>
        </w:trPr>
        <w:tc>
          <w:tcPr>
            <w:tcW w:w="340" w:type="dxa"/>
            <w:tcBorders>
              <w:left w:val="single" w:sz="12" w:space="0" w:color="auto"/>
              <w:right w:val="single" w:sz="12" w:space="0" w:color="auto"/>
            </w:tcBorders>
          </w:tcPr>
          <w:p w:rsidR="00A566D1" w:rsidRDefault="00A566D1">
            <w:pPr>
              <w:jc w:val="center"/>
              <w:rPr>
                <w:b/>
                <w:sz w:val="12"/>
              </w:rPr>
            </w:pPr>
          </w:p>
        </w:tc>
        <w:tc>
          <w:tcPr>
            <w:tcW w:w="369" w:type="dxa"/>
            <w:tcBorders>
              <w:left w:val="single" w:sz="12" w:space="0" w:color="auto"/>
            </w:tcBorders>
          </w:tcPr>
          <w:p w:rsidR="00A566D1" w:rsidRDefault="00A566D1">
            <w:pPr>
              <w:jc w:val="center"/>
              <w:rPr>
                <w:b/>
                <w:sz w:val="12"/>
              </w:rPr>
            </w:pPr>
          </w:p>
        </w:tc>
        <w:tc>
          <w:tcPr>
            <w:tcW w:w="10207" w:type="dxa"/>
            <w:gridSpan w:val="8"/>
            <w:vMerge/>
            <w:tcBorders>
              <w:left w:val="single" w:sz="12" w:space="0" w:color="auto"/>
              <w:right w:val="single" w:sz="12" w:space="0" w:color="auto"/>
            </w:tcBorders>
          </w:tcPr>
          <w:p w:rsidR="00A566D1" w:rsidRDefault="00A566D1">
            <w:pPr>
              <w:jc w:val="center"/>
              <w:rPr>
                <w:b/>
                <w:sz w:val="12"/>
              </w:rPr>
            </w:pPr>
          </w:p>
        </w:tc>
        <w:tc>
          <w:tcPr>
            <w:tcW w:w="284" w:type="dxa"/>
            <w:tcBorders>
              <w:left w:val="single" w:sz="12" w:space="0" w:color="auto"/>
              <w:right w:val="single" w:sz="6" w:space="0" w:color="auto"/>
            </w:tcBorders>
          </w:tcPr>
          <w:p w:rsidR="00A566D1" w:rsidRDefault="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pPr>
              <w:jc w:val="center"/>
              <w:rPr>
                <w:b/>
              </w:rPr>
            </w:pPr>
          </w:p>
        </w:tc>
        <w:tc>
          <w:tcPr>
            <w:tcW w:w="369" w:type="dxa"/>
            <w:tcBorders>
              <w:left w:val="single" w:sz="12" w:space="0" w:color="auto"/>
              <w:bottom w:val="single" w:sz="12" w:space="0" w:color="auto"/>
            </w:tcBorders>
          </w:tcPr>
          <w:p w:rsidR="00A566D1" w:rsidRDefault="00A566D1">
            <w:pPr>
              <w:jc w:val="center"/>
              <w:rPr>
                <w:b/>
              </w:rPr>
            </w:pPr>
          </w:p>
        </w:tc>
        <w:tc>
          <w:tcPr>
            <w:tcW w:w="10207" w:type="dxa"/>
            <w:gridSpan w:val="8"/>
            <w:vMerge/>
            <w:tcBorders>
              <w:left w:val="single" w:sz="12" w:space="0" w:color="auto"/>
              <w:right w:val="single" w:sz="12" w:space="0" w:color="auto"/>
            </w:tcBorders>
          </w:tcPr>
          <w:p w:rsidR="00A566D1" w:rsidRDefault="00A566D1">
            <w:pPr>
              <w:jc w:val="center"/>
              <w:rPr>
                <w:b/>
              </w:rPr>
            </w:pPr>
          </w:p>
        </w:tc>
        <w:tc>
          <w:tcPr>
            <w:tcW w:w="284" w:type="dxa"/>
            <w:tcBorders>
              <w:left w:val="single" w:sz="12" w:space="0" w:color="auto"/>
              <w:right w:val="single" w:sz="6" w:space="0" w:color="auto"/>
            </w:tcBorders>
          </w:tcPr>
          <w:p w:rsidR="00A566D1" w:rsidRDefault="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pPr>
              <w:jc w:val="center"/>
              <w:rPr>
                <w:b/>
              </w:rPr>
            </w:pPr>
            <w:r w:rsidRPr="003A107E">
              <w:rPr>
                <w:noProof/>
              </w:rPr>
              <w:pict>
                <v:rect id="_x0000_s2287" style="position:absolute;left:0;text-align:left;margin-left:-.5pt;margin-top:14.5pt;width:12.45pt;height:1in;z-index:251197440;mso-position-horizontal-relative:text;mso-position-vertical-relative:text" o:allowincell="f" filled="f" strokecolor="white" strokeweight="1pt">
                  <v:textbox style="layout-flow:vertical;mso-layout-flow-alt:bottom-to-top;mso-next-textbox:#_x0000_s2287" inset="1pt,1pt,1pt,1pt">
                    <w:txbxContent>
                      <w:p w:rsidR="00190141" w:rsidRDefault="00190141">
                        <w:pPr>
                          <w:ind w:right="24"/>
                          <w:jc w:val="center"/>
                          <w:rPr>
                            <w:sz w:val="16"/>
                          </w:rPr>
                        </w:pPr>
                        <w:r>
                          <w:rPr>
                            <w:sz w:val="16"/>
                          </w:rPr>
                          <w:t>Подпись и дата</w:t>
                        </w:r>
                      </w:p>
                      <w:p w:rsidR="00190141" w:rsidRDefault="00190141">
                        <w:pPr>
                          <w:ind w:right="24"/>
                          <w:jc w:val="center"/>
                          <w:rPr>
                            <w:sz w:val="22"/>
                          </w:rPr>
                        </w:pPr>
                      </w:p>
                    </w:txbxContent>
                  </v:textbox>
                </v:rect>
              </w:pict>
            </w:r>
          </w:p>
        </w:tc>
        <w:tc>
          <w:tcPr>
            <w:tcW w:w="369" w:type="dxa"/>
            <w:tcBorders>
              <w:left w:val="single" w:sz="12" w:space="0" w:color="auto"/>
            </w:tcBorders>
          </w:tcPr>
          <w:p w:rsidR="00A566D1" w:rsidRDefault="00A566D1">
            <w:pPr>
              <w:jc w:val="center"/>
              <w:rPr>
                <w:b/>
              </w:rPr>
            </w:pPr>
          </w:p>
        </w:tc>
        <w:tc>
          <w:tcPr>
            <w:tcW w:w="10207" w:type="dxa"/>
            <w:gridSpan w:val="8"/>
            <w:vMerge/>
            <w:tcBorders>
              <w:left w:val="single" w:sz="12" w:space="0" w:color="auto"/>
              <w:right w:val="single" w:sz="12" w:space="0" w:color="auto"/>
            </w:tcBorders>
          </w:tcPr>
          <w:p w:rsidR="00A566D1" w:rsidRDefault="00A566D1">
            <w:pPr>
              <w:jc w:val="center"/>
              <w:rPr>
                <w:b/>
              </w:rPr>
            </w:pPr>
          </w:p>
        </w:tc>
        <w:tc>
          <w:tcPr>
            <w:tcW w:w="284" w:type="dxa"/>
            <w:tcBorders>
              <w:left w:val="single" w:sz="12" w:space="0" w:color="auto"/>
              <w:right w:val="single" w:sz="6" w:space="0" w:color="auto"/>
            </w:tcBorders>
          </w:tcPr>
          <w:p w:rsidR="00A566D1" w:rsidRDefault="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pPr>
              <w:jc w:val="center"/>
              <w:rPr>
                <w:b/>
              </w:rPr>
            </w:pPr>
          </w:p>
        </w:tc>
        <w:tc>
          <w:tcPr>
            <w:tcW w:w="369" w:type="dxa"/>
            <w:tcBorders>
              <w:left w:val="single" w:sz="12" w:space="0" w:color="auto"/>
            </w:tcBorders>
          </w:tcPr>
          <w:p w:rsidR="00A566D1" w:rsidRDefault="00A566D1">
            <w:pPr>
              <w:jc w:val="center"/>
              <w:rPr>
                <w:b/>
              </w:rPr>
            </w:pPr>
          </w:p>
        </w:tc>
        <w:tc>
          <w:tcPr>
            <w:tcW w:w="10207" w:type="dxa"/>
            <w:gridSpan w:val="8"/>
            <w:tcBorders>
              <w:left w:val="single" w:sz="12" w:space="0" w:color="auto"/>
              <w:right w:val="single" w:sz="12" w:space="0" w:color="auto"/>
            </w:tcBorders>
          </w:tcPr>
          <w:p w:rsidR="00A566D1" w:rsidRDefault="00A566D1">
            <w:pPr>
              <w:jc w:val="center"/>
              <w:rPr>
                <w:b/>
              </w:rPr>
            </w:pPr>
          </w:p>
        </w:tc>
        <w:tc>
          <w:tcPr>
            <w:tcW w:w="284" w:type="dxa"/>
            <w:tcBorders>
              <w:left w:val="nil"/>
              <w:right w:val="single" w:sz="6" w:space="0" w:color="auto"/>
            </w:tcBorders>
          </w:tcPr>
          <w:p w:rsidR="00A566D1" w:rsidRDefault="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pPr>
              <w:jc w:val="center"/>
              <w:rPr>
                <w:b/>
              </w:rPr>
            </w:pPr>
          </w:p>
        </w:tc>
        <w:tc>
          <w:tcPr>
            <w:tcW w:w="369" w:type="dxa"/>
            <w:tcBorders>
              <w:left w:val="single" w:sz="12" w:space="0" w:color="auto"/>
            </w:tcBorders>
          </w:tcPr>
          <w:p w:rsidR="00A566D1" w:rsidRDefault="00A566D1">
            <w:pPr>
              <w:jc w:val="center"/>
              <w:rPr>
                <w:b/>
              </w:rPr>
            </w:pPr>
          </w:p>
        </w:tc>
        <w:tc>
          <w:tcPr>
            <w:tcW w:w="10207" w:type="dxa"/>
            <w:gridSpan w:val="8"/>
            <w:tcBorders>
              <w:left w:val="single" w:sz="12" w:space="0" w:color="auto"/>
              <w:right w:val="single" w:sz="12" w:space="0" w:color="auto"/>
            </w:tcBorders>
          </w:tcPr>
          <w:p w:rsidR="00A566D1" w:rsidRDefault="00A566D1">
            <w:pPr>
              <w:jc w:val="center"/>
              <w:rPr>
                <w:b/>
              </w:rPr>
            </w:pPr>
          </w:p>
        </w:tc>
        <w:tc>
          <w:tcPr>
            <w:tcW w:w="284" w:type="dxa"/>
            <w:tcBorders>
              <w:left w:val="nil"/>
              <w:right w:val="single" w:sz="6" w:space="0" w:color="auto"/>
            </w:tcBorders>
          </w:tcPr>
          <w:p w:rsidR="00A566D1" w:rsidRDefault="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pPr>
              <w:jc w:val="center"/>
              <w:rPr>
                <w:b/>
              </w:rPr>
            </w:pPr>
          </w:p>
        </w:tc>
        <w:tc>
          <w:tcPr>
            <w:tcW w:w="369" w:type="dxa"/>
            <w:tcBorders>
              <w:left w:val="single" w:sz="12" w:space="0" w:color="auto"/>
              <w:bottom w:val="single" w:sz="12" w:space="0" w:color="auto"/>
            </w:tcBorders>
          </w:tcPr>
          <w:p w:rsidR="00A566D1" w:rsidRDefault="00A566D1">
            <w:pPr>
              <w:jc w:val="center"/>
              <w:rPr>
                <w:b/>
              </w:rPr>
            </w:pPr>
          </w:p>
        </w:tc>
        <w:tc>
          <w:tcPr>
            <w:tcW w:w="10207" w:type="dxa"/>
            <w:gridSpan w:val="8"/>
            <w:tcBorders>
              <w:left w:val="single" w:sz="12" w:space="0" w:color="auto"/>
              <w:right w:val="single" w:sz="12" w:space="0" w:color="auto"/>
            </w:tcBorders>
            <w:vAlign w:val="center"/>
          </w:tcPr>
          <w:p w:rsidR="00A566D1" w:rsidRDefault="00A566D1">
            <w:pPr>
              <w:jc w:val="center"/>
              <w:rPr>
                <w:b/>
              </w:rPr>
            </w:pPr>
          </w:p>
        </w:tc>
        <w:tc>
          <w:tcPr>
            <w:tcW w:w="284" w:type="dxa"/>
            <w:tcBorders>
              <w:left w:val="nil"/>
              <w:right w:val="single" w:sz="6" w:space="0" w:color="auto"/>
            </w:tcBorders>
          </w:tcPr>
          <w:p w:rsidR="00A566D1" w:rsidRDefault="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pPr>
              <w:jc w:val="center"/>
              <w:rPr>
                <w:b/>
              </w:rPr>
            </w:pPr>
            <w:r w:rsidRPr="003A107E">
              <w:rPr>
                <w:noProof/>
              </w:rPr>
              <w:pict>
                <v:rect id="_x0000_s2288" style="position:absolute;left:0;text-align:left;margin-left:-1.1pt;margin-top:4.3pt;width:12.45pt;height:64.8pt;z-index:251198464;mso-position-horizontal-relative:text;mso-position-vertical-relative:text" o:allowincell="f" filled="f" strokecolor="white" strokeweight="1pt">
                  <v:textbox style="layout-flow:vertical;mso-layout-flow-alt:bottom-to-top;mso-next-textbox:#_x0000_s2288" inset="1pt,1pt,1pt,1pt">
                    <w:txbxContent>
                      <w:p w:rsidR="00190141" w:rsidRDefault="0019014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pPr>
                          <w:ind w:right="24"/>
                          <w:jc w:val="center"/>
                          <w:rPr>
                            <w:sz w:val="16"/>
                          </w:rPr>
                        </w:pPr>
                      </w:p>
                    </w:txbxContent>
                  </v:textbox>
                </v:rect>
              </w:pict>
            </w:r>
          </w:p>
        </w:tc>
        <w:tc>
          <w:tcPr>
            <w:tcW w:w="369" w:type="dxa"/>
            <w:tcBorders>
              <w:left w:val="single" w:sz="12" w:space="0" w:color="auto"/>
            </w:tcBorders>
          </w:tcPr>
          <w:p w:rsidR="00A566D1" w:rsidRDefault="00A566D1">
            <w:pPr>
              <w:jc w:val="center"/>
              <w:rPr>
                <w:b/>
              </w:rPr>
            </w:pPr>
          </w:p>
        </w:tc>
        <w:tc>
          <w:tcPr>
            <w:tcW w:w="10202" w:type="dxa"/>
            <w:gridSpan w:val="8"/>
            <w:tcBorders>
              <w:left w:val="single" w:sz="12" w:space="0" w:color="auto"/>
              <w:right w:val="single" w:sz="12" w:space="0" w:color="auto"/>
            </w:tcBorders>
          </w:tcPr>
          <w:p w:rsidR="00A566D1" w:rsidRDefault="00A566D1">
            <w:pPr>
              <w:jc w:val="center"/>
              <w:rPr>
                <w:b/>
                <w:sz w:val="16"/>
              </w:rPr>
            </w:pPr>
          </w:p>
        </w:tc>
        <w:tc>
          <w:tcPr>
            <w:tcW w:w="289" w:type="dxa"/>
            <w:tcBorders>
              <w:left w:val="nil"/>
              <w:right w:val="single" w:sz="6" w:space="0" w:color="auto"/>
            </w:tcBorders>
          </w:tcPr>
          <w:p w:rsidR="00A566D1" w:rsidRDefault="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pPr>
              <w:jc w:val="center"/>
              <w:rPr>
                <w:b/>
              </w:rPr>
            </w:pPr>
          </w:p>
        </w:tc>
        <w:tc>
          <w:tcPr>
            <w:tcW w:w="369" w:type="dxa"/>
            <w:tcBorders>
              <w:left w:val="single" w:sz="12" w:space="0" w:color="auto"/>
            </w:tcBorders>
          </w:tcPr>
          <w:p w:rsidR="00A566D1" w:rsidRDefault="00A566D1">
            <w:pPr>
              <w:jc w:val="center"/>
              <w:rPr>
                <w:b/>
              </w:rPr>
            </w:pPr>
          </w:p>
        </w:tc>
        <w:tc>
          <w:tcPr>
            <w:tcW w:w="10202" w:type="dxa"/>
            <w:gridSpan w:val="8"/>
            <w:tcBorders>
              <w:left w:val="single" w:sz="12" w:space="0" w:color="auto"/>
              <w:right w:val="single" w:sz="12" w:space="0" w:color="auto"/>
            </w:tcBorders>
          </w:tcPr>
          <w:p w:rsidR="00A566D1" w:rsidRDefault="00A566D1">
            <w:pPr>
              <w:jc w:val="center"/>
              <w:rPr>
                <w:b/>
              </w:rPr>
            </w:pPr>
          </w:p>
        </w:tc>
        <w:tc>
          <w:tcPr>
            <w:tcW w:w="289" w:type="dxa"/>
            <w:tcBorders>
              <w:left w:val="nil"/>
              <w:right w:val="single" w:sz="6" w:space="0" w:color="auto"/>
            </w:tcBorders>
          </w:tcPr>
          <w:p w:rsidR="00A566D1" w:rsidRDefault="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pPr>
              <w:jc w:val="center"/>
              <w:rPr>
                <w:b/>
              </w:rPr>
            </w:pPr>
          </w:p>
        </w:tc>
        <w:tc>
          <w:tcPr>
            <w:tcW w:w="369" w:type="dxa"/>
            <w:tcBorders>
              <w:left w:val="single" w:sz="12" w:space="0" w:color="auto"/>
            </w:tcBorders>
          </w:tcPr>
          <w:p w:rsidR="00A566D1" w:rsidRDefault="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pPr>
              <w:jc w:val="center"/>
              <w:rPr>
                <w:b/>
              </w:rPr>
            </w:pPr>
          </w:p>
          <w:p w:rsidR="00A566D1" w:rsidRDefault="002E53DD">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pPr>
              <w:pStyle w:val="1"/>
              <w:rPr>
                <w:szCs w:val="14"/>
              </w:rPr>
            </w:pPr>
            <w:r w:rsidRPr="00A566D1">
              <w:rPr>
                <w:szCs w:val="14"/>
              </w:rPr>
              <w:t>Лист</w:t>
            </w:r>
          </w:p>
          <w:p w:rsidR="00A566D1" w:rsidRDefault="00A566D1">
            <w:pPr>
              <w:jc w:val="center"/>
            </w:pPr>
          </w:p>
          <w:p w:rsidR="00923EDA" w:rsidRDefault="00923EDA">
            <w:pPr>
              <w:jc w:val="center"/>
            </w:pPr>
            <w:r>
              <w:t>9</w:t>
            </w:r>
          </w:p>
        </w:tc>
        <w:tc>
          <w:tcPr>
            <w:tcW w:w="284" w:type="dxa"/>
            <w:tcBorders>
              <w:left w:val="single" w:sz="12" w:space="0" w:color="auto"/>
              <w:right w:val="single" w:sz="6" w:space="0" w:color="auto"/>
            </w:tcBorders>
          </w:tcPr>
          <w:p w:rsidR="00A566D1" w:rsidRDefault="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pPr>
              <w:jc w:val="center"/>
              <w:rPr>
                <w:b/>
              </w:rPr>
            </w:pPr>
            <w:r>
              <w:rPr>
                <w:b/>
                <w:noProof/>
              </w:rPr>
              <w:pict>
                <v:line id="_x0000_s2291" style="position:absolute;left:0;text-align:left;z-index:251201536;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pPr>
              <w:jc w:val="center"/>
              <w:rPr>
                <w:b/>
              </w:rPr>
            </w:pPr>
          </w:p>
        </w:tc>
        <w:tc>
          <w:tcPr>
            <w:tcW w:w="5954" w:type="dxa"/>
            <w:vMerge/>
            <w:tcBorders>
              <w:left w:val="single" w:sz="12" w:space="0" w:color="auto"/>
              <w:right w:val="single" w:sz="12" w:space="0" w:color="auto"/>
            </w:tcBorders>
          </w:tcPr>
          <w:p w:rsidR="00A566D1" w:rsidRDefault="00A566D1">
            <w:pPr>
              <w:jc w:val="center"/>
              <w:rPr>
                <w:b/>
                <w:sz w:val="18"/>
              </w:rPr>
            </w:pPr>
          </w:p>
        </w:tc>
        <w:tc>
          <w:tcPr>
            <w:tcW w:w="567" w:type="dxa"/>
            <w:vMerge/>
            <w:tcBorders>
              <w:left w:val="single" w:sz="12" w:space="0" w:color="auto"/>
              <w:right w:val="single" w:sz="12" w:space="0" w:color="auto"/>
            </w:tcBorders>
          </w:tcPr>
          <w:p w:rsidR="00A566D1" w:rsidRDefault="00A566D1">
            <w:pPr>
              <w:jc w:val="center"/>
              <w:rPr>
                <w:b/>
                <w:sz w:val="18"/>
              </w:rPr>
            </w:pPr>
          </w:p>
        </w:tc>
        <w:tc>
          <w:tcPr>
            <w:tcW w:w="284" w:type="dxa"/>
            <w:tcBorders>
              <w:left w:val="single" w:sz="12" w:space="0" w:color="auto"/>
              <w:right w:val="single" w:sz="6" w:space="0" w:color="auto"/>
            </w:tcBorders>
          </w:tcPr>
          <w:p w:rsidR="00A566D1" w:rsidRDefault="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pPr>
              <w:jc w:val="center"/>
              <w:rPr>
                <w:b/>
              </w:rPr>
            </w:pPr>
          </w:p>
        </w:tc>
        <w:tc>
          <w:tcPr>
            <w:tcW w:w="369" w:type="dxa"/>
            <w:tcBorders>
              <w:left w:val="single" w:sz="12" w:space="0" w:color="auto"/>
              <w:bottom w:val="single" w:sz="12" w:space="0" w:color="auto"/>
            </w:tcBorders>
          </w:tcPr>
          <w:p w:rsidR="00A566D1" w:rsidRDefault="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pPr>
              <w:jc w:val="center"/>
              <w:rPr>
                <w:b/>
                <w:sz w:val="18"/>
              </w:rPr>
            </w:pPr>
          </w:p>
        </w:tc>
        <w:tc>
          <w:tcPr>
            <w:tcW w:w="284" w:type="dxa"/>
            <w:tcBorders>
              <w:left w:val="single" w:sz="12" w:space="0" w:color="auto"/>
              <w:right w:val="single" w:sz="6" w:space="0" w:color="auto"/>
            </w:tcBorders>
          </w:tcPr>
          <w:p w:rsidR="00A566D1" w:rsidRDefault="00A566D1">
            <w:pPr>
              <w:jc w:val="center"/>
              <w:rPr>
                <w:b/>
              </w:rPr>
            </w:pPr>
          </w:p>
        </w:tc>
      </w:tr>
    </w:tbl>
    <w:p w:rsidR="00A566D1" w:rsidRDefault="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02547A">
        <w:trPr>
          <w:cantSplit/>
          <w:trHeight w:hRule="exact" w:val="851"/>
        </w:trPr>
        <w:tc>
          <w:tcPr>
            <w:tcW w:w="709" w:type="dxa"/>
            <w:gridSpan w:val="2"/>
            <w:vMerge w:val="restart"/>
            <w:textDirection w:val="btLr"/>
            <w:vAlign w:val="center"/>
          </w:tcPr>
          <w:p w:rsidR="0002547A" w:rsidRDefault="003A107E" w:rsidP="00331586">
            <w:pPr>
              <w:ind w:left="113" w:right="113"/>
              <w:rPr>
                <w:sz w:val="16"/>
              </w:rPr>
            </w:pPr>
            <w:r>
              <w:rPr>
                <w:noProof/>
                <w:sz w:val="16"/>
              </w:rPr>
              <w:lastRenderedPageBreak/>
              <w:pict>
                <v:shape id="_x0000_s2476" type="#_x0000_t202" style="position:absolute;left:0;text-align:left;margin-left:56.5pt;margin-top:4.3pt;width:460.8pt;height:733.45pt;z-index:251311104" o:allowincell="f" filled="f" stroked="f">
                  <v:textbox style="mso-next-textbox:#_x0000_s2476">
                    <w:txbxContent>
                      <w:p w:rsidR="00190141" w:rsidRPr="00CC3C1B" w:rsidRDefault="00190141" w:rsidP="00573E6A">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sz w:val="24"/>
                            <w:szCs w:val="24"/>
                          </w:rPr>
                          <w:t>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sz w:val="24"/>
                            <w:szCs w:val="24"/>
                          </w:rPr>
                          <w:t>блокированный жилой дом</w:t>
                        </w:r>
                        <w:r w:rsidRPr="00CC3C1B">
                          <w:rPr>
                            <w:rFonts w:ascii="Arial" w:hAnsi="Arial" w:cs="Arial"/>
                            <w:sz w:val="24"/>
                            <w:szCs w:val="24"/>
                          </w:rPr>
                          <w:t xml:space="preserve"> – жилой дом с количеством этажей не более чем три, 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w:t>
                        </w:r>
                        <w:proofErr w:type="gramEnd"/>
                        <w:r w:rsidRPr="00CC3C1B">
                          <w:rPr>
                            <w:rFonts w:ascii="Arial" w:hAnsi="Arial" w:cs="Arial"/>
                            <w:sz w:val="24"/>
                            <w:szCs w:val="24"/>
                          </w:rPr>
                          <w:t xml:space="preserve"> 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 жилых домов блокированной застройки;</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 xml:space="preserve">боковые границы участка </w:t>
                        </w:r>
                        <w:r w:rsidRPr="00CC3C1B">
                          <w:rPr>
                            <w:rFonts w:ascii="Arial" w:hAnsi="Arial" w:cs="Arial"/>
                            <w:sz w:val="24"/>
                            <w:szCs w:val="24"/>
                          </w:rPr>
                          <w:t>-</w:t>
                        </w:r>
                        <w:r w:rsidRPr="00CC3C1B">
                          <w:rPr>
                            <w:rFonts w:ascii="Arial" w:hAnsi="Arial" w:cs="Arial"/>
                            <w:b/>
                            <w:bCs/>
                            <w:sz w:val="24"/>
                            <w:szCs w:val="24"/>
                          </w:rPr>
                          <w:t xml:space="preserve"> </w:t>
                        </w:r>
                        <w:r w:rsidRPr="00CC3C1B">
                          <w:rPr>
                            <w:rFonts w:ascii="Arial" w:hAnsi="Arial" w:cs="Arial"/>
                            <w:sz w:val="24"/>
                            <w:szCs w:val="24"/>
                          </w:rPr>
                          <w:t>границы, линии которых соединяют лицевую и заднюю границы участка;</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bCs/>
                            <w:sz w:val="24"/>
                            <w:szCs w:val="24"/>
                          </w:rPr>
                          <w:t>виды разрешенного использования земельных участков и объектов капитального строительства</w:t>
                        </w:r>
                        <w:r w:rsidRPr="00CC3C1B">
                          <w:rPr>
                            <w:rFonts w:ascii="Arial" w:hAnsi="Arial" w:cs="Arial"/>
                            <w:sz w:val="24"/>
                            <w:szCs w:val="24"/>
                          </w:rPr>
                          <w:t xml:space="preserve"> – виды деятельности, осуществлять и размещать которые на земельных участках разрешено в силу наименования этих видов деятельности в градостроительном регламенте применительно  к соответствующим территориальным зонам (основные виды разрешенного использования, условно разрешенные виды использования, вспомогательные виды разрешенного использования земельных участков)  при условии обязательного соблюдения требований, установленные законодательством, настоящими Правилами, иными нормативными правовыми актами</w:t>
                        </w:r>
                        <w:proofErr w:type="gramEnd"/>
                        <w:r w:rsidRPr="00CC3C1B">
                          <w:rPr>
                            <w:rFonts w:ascii="Arial" w:hAnsi="Arial" w:cs="Arial"/>
                            <w:sz w:val="24"/>
                            <w:szCs w:val="24"/>
                          </w:rPr>
                          <w:t>, техническими нормативными документами;</w:t>
                        </w:r>
                      </w:p>
                      <w:p w:rsidR="00190141"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sz w:val="24"/>
                            <w:szCs w:val="24"/>
                          </w:rPr>
                          <w:t>вновь выявленный объект культурного наследия</w:t>
                        </w:r>
                        <w:r w:rsidRPr="00CC3C1B">
                          <w:rPr>
                            <w:rFonts w:ascii="Arial" w:hAnsi="Arial" w:cs="Arial"/>
                            <w:sz w:val="24"/>
                            <w:szCs w:val="24"/>
                          </w:rPr>
                          <w:t xml:space="preserve"> – объект, представляющий собой историко-культурную ценность, в отношении которого подготовлено предложение государственной историко-культурной экспертизы о включении его в реестр как объекта культурного наследия или  в отношении которого предстоит принятие решения уполномоченным органом государственной власти о включении его в указанный реестр или об отказе в таком включении;</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bCs/>
                            <w:sz w:val="24"/>
                            <w:szCs w:val="24"/>
                          </w:rPr>
                          <w:t xml:space="preserve">водоохранная зона </w:t>
                        </w:r>
                        <w:r w:rsidRPr="00CC3C1B">
                          <w:rPr>
                            <w:rFonts w:ascii="Arial" w:hAnsi="Arial" w:cs="Arial"/>
                            <w:sz w:val="24"/>
                            <w:szCs w:val="24"/>
                          </w:rPr>
                          <w:t>- территории, которые примыкают к береговой линии рек, ручьев, каналов, озер, водохранилищ и другим поверхностным водным объектам и на которые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соответствии с</w:t>
                        </w:r>
                        <w:proofErr w:type="gramEnd"/>
                        <w:r w:rsidRPr="00CC3C1B">
                          <w:rPr>
                            <w:rFonts w:ascii="Arial" w:hAnsi="Arial" w:cs="Arial"/>
                            <w:sz w:val="24"/>
                            <w:szCs w:val="24"/>
                          </w:rPr>
                          <w:t xml:space="preserve"> Водным кодексом Российской Федерации  (в редакции Федерального закона от 04.12.2006г. N 201-ФЗ);</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временные здания и сооружения</w:t>
                        </w:r>
                        <w:r w:rsidRPr="00CC3C1B">
                          <w:rPr>
                            <w:rFonts w:ascii="Arial" w:hAnsi="Arial" w:cs="Arial"/>
                            <w:sz w:val="24"/>
                            <w:szCs w:val="24"/>
                          </w:rPr>
                          <w:t xml:space="preserve"> – объекты, размещенные на определенный срок, некапитальные строения и сооружения, возводимые на арендованных земельных участках и подлежащие демонтажу за счёт арендатора в сроки, указанные в договоре аренды;</w:t>
                        </w:r>
                      </w:p>
                      <w:p w:rsidR="00190141" w:rsidRPr="00CC3C1B" w:rsidRDefault="00190141" w:rsidP="007308A9">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временные здания и сооружения для ну</w:t>
                        </w:r>
                        <w:proofErr w:type="gramStart"/>
                        <w:r w:rsidRPr="00CC3C1B">
                          <w:rPr>
                            <w:rFonts w:ascii="Arial" w:hAnsi="Arial" w:cs="Arial"/>
                            <w:b/>
                            <w:bCs/>
                            <w:sz w:val="24"/>
                            <w:szCs w:val="24"/>
                          </w:rPr>
                          <w:t>жд стр</w:t>
                        </w:r>
                        <w:proofErr w:type="gramEnd"/>
                        <w:r w:rsidRPr="00CC3C1B">
                          <w:rPr>
                            <w:rFonts w:ascii="Arial" w:hAnsi="Arial" w:cs="Arial"/>
                            <w:b/>
                            <w:bCs/>
                            <w:sz w:val="24"/>
                            <w:szCs w:val="24"/>
                          </w:rPr>
                          <w:t xml:space="preserve">оительного процесса </w:t>
                        </w:r>
                        <w:r w:rsidRPr="00CC3C1B">
                          <w:rPr>
                            <w:rFonts w:ascii="Arial" w:hAnsi="Arial" w:cs="Arial"/>
                            <w:sz w:val="24"/>
                            <w:szCs w:val="24"/>
                          </w:rPr>
                          <w:t>–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rsidR="00190141" w:rsidRPr="00CC3C1B" w:rsidRDefault="00190141" w:rsidP="007308A9">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вспомогательные виды разрешенного использования</w:t>
                        </w:r>
                        <w:r w:rsidRPr="00CC3C1B">
                          <w:rPr>
                            <w:rFonts w:ascii="Arial" w:hAnsi="Arial" w:cs="Arial"/>
                            <w:sz w:val="24"/>
                            <w:szCs w:val="24"/>
                          </w:rPr>
                          <w:t xml:space="preserve">  – виды использования, допустимые только в качестве </w:t>
                        </w:r>
                        <w:proofErr w:type="gramStart"/>
                        <w:r w:rsidRPr="00CC3C1B">
                          <w:rPr>
                            <w:rFonts w:ascii="Arial" w:hAnsi="Arial" w:cs="Arial"/>
                            <w:sz w:val="24"/>
                            <w:szCs w:val="24"/>
                          </w:rPr>
                          <w:t>дополнительных</w:t>
                        </w:r>
                        <w:proofErr w:type="gramEnd"/>
                        <w:r w:rsidRPr="00CC3C1B">
                          <w:rPr>
                            <w:rFonts w:ascii="Arial" w:hAnsi="Arial" w:cs="Arial"/>
                            <w:sz w:val="24"/>
                            <w:szCs w:val="24"/>
                          </w:rPr>
                          <w:t xml:space="preserve"> по отношению к основным и условно разрешенным видам использования, и  </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
                      <w:p w:rsidR="00190141" w:rsidRPr="00CC3C1B" w:rsidRDefault="00190141" w:rsidP="000A0CB5">
                        <w:pPr>
                          <w:widowControl w:val="0"/>
                          <w:suppressAutoHyphens/>
                          <w:autoSpaceDE w:val="0"/>
                          <w:autoSpaceDN w:val="0"/>
                          <w:adjustRightInd w:val="0"/>
                          <w:ind w:firstLine="567"/>
                          <w:jc w:val="both"/>
                          <w:rPr>
                            <w:rFonts w:ascii="Arial" w:hAnsi="Arial" w:cs="Arial"/>
                            <w:b/>
                            <w:bCs/>
                            <w:sz w:val="24"/>
                            <w:szCs w:val="24"/>
                          </w:rPr>
                        </w:pPr>
                      </w:p>
                      <w:p w:rsidR="00190141" w:rsidRPr="00583C12" w:rsidRDefault="00190141" w:rsidP="001378A6">
                        <w:pPr>
                          <w:widowControl w:val="0"/>
                          <w:suppressAutoHyphens/>
                          <w:autoSpaceDE w:val="0"/>
                          <w:autoSpaceDN w:val="0"/>
                          <w:adjustRightInd w:val="0"/>
                          <w:spacing w:before="120" w:after="120" w:line="100" w:lineRule="atLeast"/>
                          <w:jc w:val="both"/>
                          <w:rPr>
                            <w:rFonts w:ascii="Arial" w:hAnsi="Arial" w:cs="Arial"/>
                            <w:sz w:val="24"/>
                            <w:szCs w:val="24"/>
                          </w:rPr>
                        </w:pPr>
                      </w:p>
                      <w:p w:rsidR="00190141" w:rsidRDefault="00190141" w:rsidP="0002547A">
                        <w:pPr>
                          <w:ind w:firstLine="709"/>
                        </w:pPr>
                      </w:p>
                    </w:txbxContent>
                  </v:textbox>
                </v:shape>
              </w:pict>
            </w:r>
            <w:r>
              <w:rPr>
                <w:noProof/>
                <w:sz w:val="16"/>
              </w:rPr>
              <w:pict>
                <v:shape id="_x0000_s2478" type="#_x0000_t202" style="position:absolute;left:0;text-align:left;margin-left:519.6pt;margin-top:.5pt;width:21.6pt;height:28.8pt;z-index:251313152" o:allowincell="f" filled="f" stroked="f">
                  <v:textbox style="mso-next-textbox:#_x0000_s2478">
                    <w:txbxContent>
                      <w:p w:rsidR="00190141" w:rsidRDefault="00190141" w:rsidP="0002547A"/>
                    </w:txbxContent>
                  </v:textbox>
                </v:shape>
              </w:pict>
            </w:r>
          </w:p>
          <w:p w:rsidR="0002547A" w:rsidRDefault="0002547A" w:rsidP="00331586">
            <w:pPr>
              <w:ind w:left="113" w:right="113"/>
              <w:rPr>
                <w:sz w:val="16"/>
              </w:rPr>
            </w:pPr>
          </w:p>
          <w:p w:rsidR="0002547A" w:rsidRDefault="0002547A" w:rsidP="00331586">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02547A" w:rsidRDefault="0002547A" w:rsidP="00331586">
            <w:pPr>
              <w:ind w:right="141"/>
              <w:jc w:val="center"/>
              <w:rPr>
                <w:b/>
                <w:sz w:val="24"/>
              </w:rPr>
            </w:pPr>
          </w:p>
        </w:tc>
        <w:tc>
          <w:tcPr>
            <w:tcW w:w="284" w:type="dxa"/>
            <w:tcBorders>
              <w:top w:val="single" w:sz="6" w:space="0" w:color="auto"/>
              <w:left w:val="single" w:sz="12" w:space="0" w:color="auto"/>
              <w:right w:val="single" w:sz="6" w:space="0" w:color="auto"/>
            </w:tcBorders>
          </w:tcPr>
          <w:p w:rsidR="0002547A" w:rsidRDefault="0002547A" w:rsidP="00331586">
            <w:pPr>
              <w:jc w:val="center"/>
              <w:rPr>
                <w:b/>
              </w:rPr>
            </w:pPr>
          </w:p>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extDirection w:val="btLr"/>
            <w:vAlign w:val="center"/>
          </w:tcPr>
          <w:p w:rsidR="0002547A" w:rsidRDefault="0002547A" w:rsidP="00331586">
            <w:pPr>
              <w:ind w:left="113" w:right="113"/>
              <w:jc w:val="center"/>
            </w:pPr>
          </w:p>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71"/>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val="restart"/>
            <w:textDirection w:val="btLr"/>
            <w:vAlign w:val="center"/>
          </w:tcPr>
          <w:p w:rsidR="0002547A" w:rsidRDefault="0002547A" w:rsidP="00331586">
            <w:pPr>
              <w:ind w:left="113" w:right="113"/>
              <w:jc w:val="center"/>
            </w:pPr>
          </w:p>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709" w:type="dxa"/>
            <w:gridSpan w:val="2"/>
            <w:vMerge/>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340" w:type="dxa"/>
          </w:tcPr>
          <w:p w:rsidR="0002547A" w:rsidRDefault="0002547A" w:rsidP="00331586"/>
        </w:tc>
        <w:tc>
          <w:tcPr>
            <w:tcW w:w="369" w:type="dxa"/>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319"/>
        </w:trPr>
        <w:tc>
          <w:tcPr>
            <w:tcW w:w="340" w:type="dxa"/>
          </w:tcPr>
          <w:p w:rsidR="0002547A" w:rsidRDefault="0002547A" w:rsidP="00331586"/>
        </w:tc>
        <w:tc>
          <w:tcPr>
            <w:tcW w:w="369" w:type="dxa"/>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340" w:type="dxa"/>
          </w:tcPr>
          <w:p w:rsidR="0002547A" w:rsidRDefault="0002547A" w:rsidP="00331586"/>
        </w:tc>
        <w:tc>
          <w:tcPr>
            <w:tcW w:w="369" w:type="dxa"/>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340" w:type="dxa"/>
            <w:vMerge w:val="restart"/>
            <w:tcBorders>
              <w:top w:val="single" w:sz="12" w:space="0" w:color="auto"/>
              <w:left w:val="single" w:sz="12" w:space="0" w:color="auto"/>
            </w:tcBorders>
          </w:tcPr>
          <w:p w:rsidR="0002547A" w:rsidRDefault="003A107E" w:rsidP="00331586">
            <w:r>
              <w:rPr>
                <w:noProof/>
              </w:rPr>
              <w:pict>
                <v:rect id="_x0000_s2475" style="position:absolute;margin-left:-1.1pt;margin-top:4.7pt;width:12.45pt;height:1in;z-index:251310080;mso-position-horizontal-relative:text;mso-position-vertical-relative:text" o:allowincell="f" filled="f" strokecolor="white" strokeweight="1pt">
                  <v:textbox style="layout-flow:vertical;mso-layout-flow-alt:bottom-to-top;mso-next-textbox:#_x0000_s2475" inset="1pt,1pt,1pt,1pt">
                    <w:txbxContent>
                      <w:p w:rsidR="00190141" w:rsidRDefault="00190141" w:rsidP="0002547A">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2547A">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20"/>
        </w:trPr>
        <w:tc>
          <w:tcPr>
            <w:tcW w:w="340" w:type="dxa"/>
            <w:vMerge/>
            <w:tcBorders>
              <w:left w:val="single" w:sz="12" w:space="0" w:color="auto"/>
            </w:tcBorders>
          </w:tcPr>
          <w:p w:rsidR="0002547A" w:rsidRDefault="0002547A" w:rsidP="00331586"/>
        </w:tc>
        <w:tc>
          <w:tcPr>
            <w:tcW w:w="369" w:type="dxa"/>
            <w:vMerge/>
            <w:tcBorders>
              <w:left w:val="single" w:sz="12" w:space="0" w:color="auto"/>
            </w:tcBorders>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26"/>
        </w:trPr>
        <w:tc>
          <w:tcPr>
            <w:tcW w:w="340" w:type="dxa"/>
            <w:vMerge/>
            <w:tcBorders>
              <w:left w:val="single" w:sz="12" w:space="0" w:color="auto"/>
            </w:tcBorders>
          </w:tcPr>
          <w:p w:rsidR="0002547A" w:rsidRDefault="0002547A" w:rsidP="00331586"/>
        </w:tc>
        <w:tc>
          <w:tcPr>
            <w:tcW w:w="369" w:type="dxa"/>
            <w:vMerge/>
            <w:tcBorders>
              <w:left w:val="single" w:sz="12" w:space="0" w:color="auto"/>
            </w:tcBorders>
          </w:tcPr>
          <w:p w:rsidR="0002547A" w:rsidRDefault="0002547A" w:rsidP="00331586"/>
        </w:tc>
        <w:tc>
          <w:tcPr>
            <w:tcW w:w="10207" w:type="dxa"/>
            <w:gridSpan w:val="8"/>
            <w:vMerge/>
            <w:tcBorders>
              <w:left w:val="single" w:sz="12" w:space="0" w:color="auto"/>
              <w:right w:val="single" w:sz="12" w:space="0" w:color="auto"/>
            </w:tcBorders>
          </w:tcPr>
          <w:p w:rsidR="0002547A" w:rsidRDefault="0002547A" w:rsidP="00331586"/>
        </w:tc>
        <w:tc>
          <w:tcPr>
            <w:tcW w:w="284" w:type="dxa"/>
            <w:tcBorders>
              <w:left w:val="single" w:sz="12" w:space="0" w:color="auto"/>
              <w:right w:val="single" w:sz="6" w:space="0" w:color="auto"/>
            </w:tcBorders>
          </w:tcPr>
          <w:p w:rsidR="0002547A" w:rsidRDefault="0002547A" w:rsidP="00331586"/>
        </w:tc>
      </w:tr>
      <w:tr w:rsidR="0002547A">
        <w:trPr>
          <w:cantSplit/>
          <w:trHeight w:hRule="exact" w:val="440"/>
        </w:trPr>
        <w:tc>
          <w:tcPr>
            <w:tcW w:w="340" w:type="dxa"/>
            <w:tcBorders>
              <w:left w:val="single" w:sz="12" w:space="0" w:color="auto"/>
              <w:right w:val="single" w:sz="12" w:space="0" w:color="auto"/>
            </w:tcBorders>
          </w:tcPr>
          <w:p w:rsidR="0002547A" w:rsidRDefault="0002547A" w:rsidP="00331586">
            <w:pPr>
              <w:jc w:val="center"/>
              <w:rPr>
                <w:b/>
                <w:sz w:val="12"/>
              </w:rPr>
            </w:pPr>
          </w:p>
        </w:tc>
        <w:tc>
          <w:tcPr>
            <w:tcW w:w="369" w:type="dxa"/>
            <w:tcBorders>
              <w:left w:val="single" w:sz="12" w:space="0" w:color="auto"/>
            </w:tcBorders>
          </w:tcPr>
          <w:p w:rsidR="0002547A" w:rsidRDefault="0002547A" w:rsidP="00331586">
            <w:pPr>
              <w:jc w:val="center"/>
              <w:rPr>
                <w:b/>
                <w:sz w:val="12"/>
              </w:rPr>
            </w:pPr>
          </w:p>
        </w:tc>
        <w:tc>
          <w:tcPr>
            <w:tcW w:w="10207" w:type="dxa"/>
            <w:gridSpan w:val="8"/>
            <w:vMerge/>
            <w:tcBorders>
              <w:left w:val="single" w:sz="12" w:space="0" w:color="auto"/>
              <w:right w:val="single" w:sz="12" w:space="0" w:color="auto"/>
            </w:tcBorders>
          </w:tcPr>
          <w:p w:rsidR="0002547A" w:rsidRDefault="0002547A" w:rsidP="00331586">
            <w:pPr>
              <w:jc w:val="center"/>
              <w:rPr>
                <w:b/>
                <w:sz w:val="12"/>
              </w:rPr>
            </w:pPr>
          </w:p>
        </w:tc>
        <w:tc>
          <w:tcPr>
            <w:tcW w:w="284" w:type="dxa"/>
            <w:tcBorders>
              <w:left w:val="single" w:sz="12" w:space="0" w:color="auto"/>
              <w:right w:val="single" w:sz="6" w:space="0" w:color="auto"/>
            </w:tcBorders>
          </w:tcPr>
          <w:p w:rsidR="0002547A" w:rsidRDefault="0002547A" w:rsidP="00331586">
            <w:pPr>
              <w:jc w:val="center"/>
              <w:rPr>
                <w:b/>
                <w:sz w:val="12"/>
              </w:rPr>
            </w:pPr>
          </w:p>
        </w:tc>
      </w:tr>
      <w:tr w:rsidR="0002547A">
        <w:trPr>
          <w:cantSplit/>
          <w:trHeight w:hRule="exact" w:val="268"/>
        </w:trPr>
        <w:tc>
          <w:tcPr>
            <w:tcW w:w="340" w:type="dxa"/>
            <w:tcBorders>
              <w:left w:val="single" w:sz="12" w:space="0" w:color="auto"/>
              <w:bottom w:val="single" w:sz="12" w:space="0" w:color="auto"/>
              <w:right w:val="single" w:sz="12" w:space="0" w:color="auto"/>
            </w:tcBorders>
          </w:tcPr>
          <w:p w:rsidR="0002547A" w:rsidRDefault="0002547A" w:rsidP="00331586">
            <w:pPr>
              <w:jc w:val="center"/>
              <w:rPr>
                <w:b/>
              </w:rPr>
            </w:pPr>
          </w:p>
        </w:tc>
        <w:tc>
          <w:tcPr>
            <w:tcW w:w="369" w:type="dxa"/>
            <w:tcBorders>
              <w:left w:val="single" w:sz="12" w:space="0" w:color="auto"/>
              <w:bottom w:val="single" w:sz="12" w:space="0" w:color="auto"/>
            </w:tcBorders>
          </w:tcPr>
          <w:p w:rsidR="0002547A" w:rsidRDefault="0002547A" w:rsidP="00331586">
            <w:pPr>
              <w:jc w:val="center"/>
              <w:rPr>
                <w:b/>
              </w:rPr>
            </w:pPr>
          </w:p>
        </w:tc>
        <w:tc>
          <w:tcPr>
            <w:tcW w:w="10207" w:type="dxa"/>
            <w:gridSpan w:val="8"/>
            <w:vMerge/>
            <w:tcBorders>
              <w:left w:val="single" w:sz="12" w:space="0" w:color="auto"/>
              <w:right w:val="single" w:sz="12" w:space="0" w:color="auto"/>
            </w:tcBorders>
          </w:tcPr>
          <w:p w:rsidR="0002547A" w:rsidRDefault="0002547A" w:rsidP="00331586">
            <w:pPr>
              <w:jc w:val="center"/>
              <w:rPr>
                <w:b/>
              </w:rPr>
            </w:pPr>
          </w:p>
        </w:tc>
        <w:tc>
          <w:tcPr>
            <w:tcW w:w="284" w:type="dxa"/>
            <w:tcBorders>
              <w:left w:val="single" w:sz="12" w:space="0" w:color="auto"/>
              <w:right w:val="single" w:sz="6" w:space="0" w:color="auto"/>
            </w:tcBorders>
          </w:tcPr>
          <w:p w:rsidR="0002547A" w:rsidRDefault="0002547A" w:rsidP="00331586">
            <w:pPr>
              <w:jc w:val="center"/>
              <w:rPr>
                <w:b/>
              </w:rPr>
            </w:pPr>
          </w:p>
        </w:tc>
      </w:tr>
      <w:tr w:rsidR="0002547A">
        <w:trPr>
          <w:cantSplit/>
          <w:trHeight w:hRule="exact" w:val="1021"/>
        </w:trPr>
        <w:tc>
          <w:tcPr>
            <w:tcW w:w="340" w:type="dxa"/>
            <w:tcBorders>
              <w:left w:val="single" w:sz="12" w:space="0" w:color="auto"/>
              <w:right w:val="single" w:sz="12" w:space="0" w:color="auto"/>
            </w:tcBorders>
          </w:tcPr>
          <w:p w:rsidR="0002547A" w:rsidRDefault="003A107E" w:rsidP="00331586">
            <w:pPr>
              <w:jc w:val="center"/>
              <w:rPr>
                <w:b/>
              </w:rPr>
            </w:pPr>
            <w:r w:rsidRPr="003A107E">
              <w:rPr>
                <w:noProof/>
              </w:rPr>
              <w:pict>
                <v:rect id="_x0000_s2473" style="position:absolute;left:0;text-align:left;margin-left:-.5pt;margin-top:14.5pt;width:12.45pt;height:1in;z-index:251308032;mso-position-horizontal-relative:text;mso-position-vertical-relative:text" o:allowincell="f" filled="f" strokecolor="white" strokeweight="1pt">
                  <v:textbox style="layout-flow:vertical;mso-layout-flow-alt:bottom-to-top;mso-next-textbox:#_x0000_s2473" inset="1pt,1pt,1pt,1pt">
                    <w:txbxContent>
                      <w:p w:rsidR="00190141" w:rsidRDefault="00190141" w:rsidP="0002547A">
                        <w:pPr>
                          <w:ind w:right="24"/>
                          <w:jc w:val="center"/>
                          <w:rPr>
                            <w:sz w:val="16"/>
                          </w:rPr>
                        </w:pPr>
                        <w:r>
                          <w:rPr>
                            <w:sz w:val="16"/>
                          </w:rPr>
                          <w:t>Подпись и дата</w:t>
                        </w:r>
                      </w:p>
                      <w:p w:rsidR="00190141" w:rsidRDefault="00190141" w:rsidP="0002547A">
                        <w:pPr>
                          <w:ind w:right="24"/>
                          <w:jc w:val="center"/>
                          <w:rPr>
                            <w:sz w:val="22"/>
                          </w:rPr>
                        </w:pPr>
                      </w:p>
                    </w:txbxContent>
                  </v:textbox>
                </v:rect>
              </w:pict>
            </w:r>
          </w:p>
        </w:tc>
        <w:tc>
          <w:tcPr>
            <w:tcW w:w="369" w:type="dxa"/>
            <w:tcBorders>
              <w:left w:val="single" w:sz="12" w:space="0" w:color="auto"/>
            </w:tcBorders>
          </w:tcPr>
          <w:p w:rsidR="0002547A" w:rsidRDefault="0002547A" w:rsidP="00331586">
            <w:pPr>
              <w:jc w:val="center"/>
              <w:rPr>
                <w:b/>
              </w:rPr>
            </w:pPr>
          </w:p>
        </w:tc>
        <w:tc>
          <w:tcPr>
            <w:tcW w:w="10207" w:type="dxa"/>
            <w:gridSpan w:val="8"/>
            <w:vMerge/>
            <w:tcBorders>
              <w:left w:val="single" w:sz="12" w:space="0" w:color="auto"/>
              <w:right w:val="single" w:sz="12" w:space="0" w:color="auto"/>
            </w:tcBorders>
          </w:tcPr>
          <w:p w:rsidR="0002547A" w:rsidRDefault="0002547A" w:rsidP="00331586">
            <w:pPr>
              <w:jc w:val="center"/>
              <w:rPr>
                <w:b/>
              </w:rPr>
            </w:pPr>
          </w:p>
        </w:tc>
        <w:tc>
          <w:tcPr>
            <w:tcW w:w="284" w:type="dxa"/>
            <w:tcBorders>
              <w:left w:val="single" w:sz="12" w:space="0" w:color="auto"/>
              <w:right w:val="single" w:sz="6" w:space="0" w:color="auto"/>
            </w:tcBorders>
          </w:tcPr>
          <w:p w:rsidR="0002547A" w:rsidRDefault="0002547A" w:rsidP="00331586">
            <w:pPr>
              <w:jc w:val="center"/>
              <w:rPr>
                <w:b/>
              </w:rPr>
            </w:pPr>
          </w:p>
        </w:tc>
      </w:tr>
      <w:tr w:rsidR="0002547A">
        <w:trPr>
          <w:cantSplit/>
          <w:trHeight w:hRule="exact" w:val="284"/>
        </w:trPr>
        <w:tc>
          <w:tcPr>
            <w:tcW w:w="340" w:type="dxa"/>
            <w:tcBorders>
              <w:left w:val="single" w:sz="12" w:space="0" w:color="auto"/>
              <w:right w:val="single" w:sz="12" w:space="0" w:color="auto"/>
            </w:tcBorders>
          </w:tcPr>
          <w:p w:rsidR="0002547A" w:rsidRDefault="0002547A" w:rsidP="00331586">
            <w:pPr>
              <w:jc w:val="center"/>
              <w:rPr>
                <w:b/>
              </w:rPr>
            </w:pPr>
          </w:p>
        </w:tc>
        <w:tc>
          <w:tcPr>
            <w:tcW w:w="369" w:type="dxa"/>
            <w:tcBorders>
              <w:left w:val="single" w:sz="12" w:space="0" w:color="auto"/>
            </w:tcBorders>
          </w:tcPr>
          <w:p w:rsidR="0002547A" w:rsidRDefault="0002547A" w:rsidP="00331586">
            <w:pPr>
              <w:jc w:val="center"/>
              <w:rPr>
                <w:b/>
              </w:rPr>
            </w:pPr>
          </w:p>
        </w:tc>
        <w:tc>
          <w:tcPr>
            <w:tcW w:w="10207" w:type="dxa"/>
            <w:gridSpan w:val="8"/>
            <w:tcBorders>
              <w:left w:val="single" w:sz="12" w:space="0" w:color="auto"/>
              <w:right w:val="single" w:sz="12" w:space="0" w:color="auto"/>
            </w:tcBorders>
          </w:tcPr>
          <w:p w:rsidR="0002547A" w:rsidRDefault="0002547A" w:rsidP="00331586">
            <w:pPr>
              <w:jc w:val="center"/>
              <w:rPr>
                <w:b/>
              </w:rPr>
            </w:pPr>
          </w:p>
        </w:tc>
        <w:tc>
          <w:tcPr>
            <w:tcW w:w="284" w:type="dxa"/>
            <w:tcBorders>
              <w:left w:val="nil"/>
              <w:right w:val="single" w:sz="6" w:space="0" w:color="auto"/>
            </w:tcBorders>
          </w:tcPr>
          <w:p w:rsidR="0002547A" w:rsidRDefault="0002547A" w:rsidP="00331586">
            <w:pPr>
              <w:jc w:val="center"/>
              <w:rPr>
                <w:b/>
              </w:rPr>
            </w:pPr>
            <w:r>
              <w:rPr>
                <w:b/>
              </w:rPr>
              <w:t xml:space="preserve"> </w:t>
            </w:r>
          </w:p>
        </w:tc>
      </w:tr>
      <w:tr w:rsidR="0002547A">
        <w:trPr>
          <w:cantSplit/>
          <w:trHeight w:hRule="exact" w:val="284"/>
        </w:trPr>
        <w:tc>
          <w:tcPr>
            <w:tcW w:w="340" w:type="dxa"/>
            <w:tcBorders>
              <w:left w:val="single" w:sz="12" w:space="0" w:color="auto"/>
              <w:right w:val="single" w:sz="12" w:space="0" w:color="auto"/>
            </w:tcBorders>
          </w:tcPr>
          <w:p w:rsidR="0002547A" w:rsidRDefault="0002547A" w:rsidP="00331586">
            <w:pPr>
              <w:jc w:val="center"/>
              <w:rPr>
                <w:b/>
              </w:rPr>
            </w:pPr>
          </w:p>
        </w:tc>
        <w:tc>
          <w:tcPr>
            <w:tcW w:w="369" w:type="dxa"/>
            <w:tcBorders>
              <w:left w:val="single" w:sz="12" w:space="0" w:color="auto"/>
            </w:tcBorders>
          </w:tcPr>
          <w:p w:rsidR="0002547A" w:rsidRDefault="0002547A" w:rsidP="00331586">
            <w:pPr>
              <w:jc w:val="center"/>
              <w:rPr>
                <w:b/>
              </w:rPr>
            </w:pPr>
          </w:p>
        </w:tc>
        <w:tc>
          <w:tcPr>
            <w:tcW w:w="10207" w:type="dxa"/>
            <w:gridSpan w:val="8"/>
            <w:tcBorders>
              <w:left w:val="single" w:sz="12" w:space="0" w:color="auto"/>
              <w:right w:val="single" w:sz="12" w:space="0" w:color="auto"/>
            </w:tcBorders>
          </w:tcPr>
          <w:p w:rsidR="0002547A" w:rsidRDefault="0002547A" w:rsidP="00331586">
            <w:pPr>
              <w:jc w:val="center"/>
              <w:rPr>
                <w:b/>
              </w:rPr>
            </w:pPr>
          </w:p>
        </w:tc>
        <w:tc>
          <w:tcPr>
            <w:tcW w:w="284" w:type="dxa"/>
            <w:tcBorders>
              <w:left w:val="nil"/>
              <w:right w:val="single" w:sz="6" w:space="0" w:color="auto"/>
            </w:tcBorders>
          </w:tcPr>
          <w:p w:rsidR="0002547A" w:rsidRDefault="0002547A" w:rsidP="00331586">
            <w:pPr>
              <w:jc w:val="center"/>
              <w:rPr>
                <w:b/>
              </w:rPr>
            </w:pPr>
          </w:p>
        </w:tc>
      </w:tr>
      <w:tr w:rsidR="0002547A">
        <w:trPr>
          <w:cantSplit/>
          <w:trHeight w:hRule="exact" w:val="284"/>
        </w:trPr>
        <w:tc>
          <w:tcPr>
            <w:tcW w:w="340" w:type="dxa"/>
            <w:tcBorders>
              <w:left w:val="single" w:sz="12" w:space="0" w:color="auto"/>
              <w:bottom w:val="single" w:sz="12" w:space="0" w:color="auto"/>
              <w:right w:val="single" w:sz="12" w:space="0" w:color="auto"/>
            </w:tcBorders>
          </w:tcPr>
          <w:p w:rsidR="0002547A" w:rsidRDefault="0002547A" w:rsidP="00331586">
            <w:pPr>
              <w:jc w:val="center"/>
              <w:rPr>
                <w:b/>
              </w:rPr>
            </w:pPr>
          </w:p>
        </w:tc>
        <w:tc>
          <w:tcPr>
            <w:tcW w:w="369" w:type="dxa"/>
            <w:tcBorders>
              <w:left w:val="single" w:sz="12" w:space="0" w:color="auto"/>
              <w:bottom w:val="single" w:sz="12" w:space="0" w:color="auto"/>
            </w:tcBorders>
          </w:tcPr>
          <w:p w:rsidR="0002547A" w:rsidRDefault="0002547A" w:rsidP="00331586">
            <w:pPr>
              <w:jc w:val="center"/>
              <w:rPr>
                <w:b/>
              </w:rPr>
            </w:pPr>
          </w:p>
        </w:tc>
        <w:tc>
          <w:tcPr>
            <w:tcW w:w="10207" w:type="dxa"/>
            <w:gridSpan w:val="8"/>
            <w:tcBorders>
              <w:left w:val="single" w:sz="12" w:space="0" w:color="auto"/>
              <w:right w:val="single" w:sz="12" w:space="0" w:color="auto"/>
            </w:tcBorders>
            <w:vAlign w:val="center"/>
          </w:tcPr>
          <w:p w:rsidR="0002547A" w:rsidRDefault="0002547A" w:rsidP="00331586">
            <w:pPr>
              <w:jc w:val="center"/>
              <w:rPr>
                <w:b/>
              </w:rPr>
            </w:pPr>
          </w:p>
        </w:tc>
        <w:tc>
          <w:tcPr>
            <w:tcW w:w="284" w:type="dxa"/>
            <w:tcBorders>
              <w:left w:val="nil"/>
              <w:right w:val="single" w:sz="6" w:space="0" w:color="auto"/>
            </w:tcBorders>
          </w:tcPr>
          <w:p w:rsidR="0002547A" w:rsidRDefault="0002547A" w:rsidP="00331586">
            <w:pPr>
              <w:jc w:val="center"/>
              <w:rPr>
                <w:b/>
              </w:rPr>
            </w:pPr>
          </w:p>
        </w:tc>
      </w:tr>
      <w:tr w:rsidR="0002547A">
        <w:trPr>
          <w:cantSplit/>
          <w:trHeight w:hRule="exact" w:val="284"/>
        </w:trPr>
        <w:tc>
          <w:tcPr>
            <w:tcW w:w="340" w:type="dxa"/>
            <w:tcBorders>
              <w:left w:val="single" w:sz="12" w:space="0" w:color="auto"/>
              <w:right w:val="single" w:sz="12" w:space="0" w:color="auto"/>
            </w:tcBorders>
          </w:tcPr>
          <w:p w:rsidR="0002547A" w:rsidRDefault="003A107E" w:rsidP="00331586">
            <w:pPr>
              <w:jc w:val="center"/>
              <w:rPr>
                <w:b/>
              </w:rPr>
            </w:pPr>
            <w:r w:rsidRPr="003A107E">
              <w:rPr>
                <w:noProof/>
              </w:rPr>
              <w:pict>
                <v:rect id="_x0000_s2474" style="position:absolute;left:0;text-align:left;margin-left:-1.1pt;margin-top:4.3pt;width:12.45pt;height:64.8pt;z-index:251309056;mso-position-horizontal-relative:text;mso-position-vertical-relative:text" o:allowincell="f" filled="f" strokecolor="white" strokeweight="1pt">
                  <v:textbox style="layout-flow:vertical;mso-layout-flow-alt:bottom-to-top;mso-next-textbox:#_x0000_s2474" inset="1pt,1pt,1pt,1pt">
                    <w:txbxContent>
                      <w:p w:rsidR="00190141" w:rsidRDefault="00190141" w:rsidP="0002547A">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2547A">
                        <w:pPr>
                          <w:ind w:right="24"/>
                          <w:jc w:val="center"/>
                          <w:rPr>
                            <w:sz w:val="16"/>
                          </w:rPr>
                        </w:pPr>
                      </w:p>
                    </w:txbxContent>
                  </v:textbox>
                </v:rect>
              </w:pict>
            </w:r>
          </w:p>
        </w:tc>
        <w:tc>
          <w:tcPr>
            <w:tcW w:w="369" w:type="dxa"/>
            <w:tcBorders>
              <w:left w:val="single" w:sz="12" w:space="0" w:color="auto"/>
            </w:tcBorders>
          </w:tcPr>
          <w:p w:rsidR="0002547A" w:rsidRDefault="0002547A" w:rsidP="00331586">
            <w:pPr>
              <w:jc w:val="center"/>
              <w:rPr>
                <w:b/>
              </w:rPr>
            </w:pPr>
          </w:p>
        </w:tc>
        <w:tc>
          <w:tcPr>
            <w:tcW w:w="10202" w:type="dxa"/>
            <w:gridSpan w:val="8"/>
            <w:tcBorders>
              <w:left w:val="single" w:sz="12" w:space="0" w:color="auto"/>
              <w:right w:val="single" w:sz="12" w:space="0" w:color="auto"/>
            </w:tcBorders>
          </w:tcPr>
          <w:p w:rsidR="0002547A" w:rsidRDefault="0002547A" w:rsidP="00331586">
            <w:pPr>
              <w:jc w:val="center"/>
              <w:rPr>
                <w:b/>
                <w:sz w:val="16"/>
              </w:rPr>
            </w:pPr>
          </w:p>
        </w:tc>
        <w:tc>
          <w:tcPr>
            <w:tcW w:w="289" w:type="dxa"/>
            <w:tcBorders>
              <w:left w:val="nil"/>
              <w:right w:val="single" w:sz="6" w:space="0" w:color="auto"/>
            </w:tcBorders>
          </w:tcPr>
          <w:p w:rsidR="0002547A" w:rsidRDefault="0002547A" w:rsidP="00331586">
            <w:pPr>
              <w:jc w:val="center"/>
              <w:rPr>
                <w:b/>
              </w:rPr>
            </w:pPr>
          </w:p>
        </w:tc>
      </w:tr>
      <w:tr w:rsidR="0002547A">
        <w:trPr>
          <w:cantSplit/>
          <w:trHeight w:hRule="exact" w:val="173"/>
        </w:trPr>
        <w:tc>
          <w:tcPr>
            <w:tcW w:w="340" w:type="dxa"/>
            <w:tcBorders>
              <w:left w:val="single" w:sz="12" w:space="0" w:color="auto"/>
              <w:right w:val="single" w:sz="12" w:space="0" w:color="auto"/>
            </w:tcBorders>
          </w:tcPr>
          <w:p w:rsidR="0002547A" w:rsidRDefault="0002547A" w:rsidP="00331586">
            <w:pPr>
              <w:jc w:val="center"/>
              <w:rPr>
                <w:b/>
              </w:rPr>
            </w:pPr>
          </w:p>
        </w:tc>
        <w:tc>
          <w:tcPr>
            <w:tcW w:w="369" w:type="dxa"/>
            <w:tcBorders>
              <w:left w:val="single" w:sz="12" w:space="0" w:color="auto"/>
            </w:tcBorders>
          </w:tcPr>
          <w:p w:rsidR="0002547A" w:rsidRDefault="0002547A" w:rsidP="00331586">
            <w:pPr>
              <w:jc w:val="center"/>
              <w:rPr>
                <w:b/>
              </w:rPr>
            </w:pPr>
          </w:p>
        </w:tc>
        <w:tc>
          <w:tcPr>
            <w:tcW w:w="10202" w:type="dxa"/>
            <w:gridSpan w:val="8"/>
            <w:tcBorders>
              <w:left w:val="single" w:sz="12" w:space="0" w:color="auto"/>
              <w:right w:val="single" w:sz="12" w:space="0" w:color="auto"/>
            </w:tcBorders>
          </w:tcPr>
          <w:p w:rsidR="0002547A" w:rsidRDefault="0002547A" w:rsidP="00331586">
            <w:pPr>
              <w:jc w:val="center"/>
              <w:rPr>
                <w:b/>
              </w:rPr>
            </w:pPr>
          </w:p>
        </w:tc>
        <w:tc>
          <w:tcPr>
            <w:tcW w:w="289" w:type="dxa"/>
            <w:tcBorders>
              <w:left w:val="nil"/>
              <w:right w:val="single" w:sz="6" w:space="0" w:color="auto"/>
            </w:tcBorders>
          </w:tcPr>
          <w:p w:rsidR="0002547A" w:rsidRDefault="0002547A" w:rsidP="00331586">
            <w:pPr>
              <w:jc w:val="center"/>
              <w:rPr>
                <w:b/>
              </w:rPr>
            </w:pPr>
          </w:p>
        </w:tc>
      </w:tr>
      <w:tr w:rsidR="0002547A">
        <w:trPr>
          <w:cantSplit/>
          <w:trHeight w:val="197"/>
        </w:trPr>
        <w:tc>
          <w:tcPr>
            <w:tcW w:w="340" w:type="dxa"/>
            <w:tcBorders>
              <w:left w:val="single" w:sz="12" w:space="0" w:color="auto"/>
              <w:right w:val="single" w:sz="12" w:space="0" w:color="auto"/>
            </w:tcBorders>
          </w:tcPr>
          <w:p w:rsidR="0002547A" w:rsidRDefault="0002547A" w:rsidP="00331586">
            <w:pPr>
              <w:jc w:val="center"/>
              <w:rPr>
                <w:b/>
              </w:rPr>
            </w:pPr>
          </w:p>
        </w:tc>
        <w:tc>
          <w:tcPr>
            <w:tcW w:w="369" w:type="dxa"/>
            <w:tcBorders>
              <w:left w:val="single" w:sz="12" w:space="0" w:color="auto"/>
            </w:tcBorders>
          </w:tcPr>
          <w:p w:rsidR="0002547A" w:rsidRDefault="0002547A" w:rsidP="00331586">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5954" w:type="dxa"/>
            <w:vMerge w:val="restart"/>
            <w:tcBorders>
              <w:top w:val="single" w:sz="12" w:space="0" w:color="auto"/>
              <w:left w:val="single" w:sz="12" w:space="0" w:color="auto"/>
              <w:right w:val="single" w:sz="12" w:space="0" w:color="auto"/>
            </w:tcBorders>
          </w:tcPr>
          <w:p w:rsidR="0002547A" w:rsidRDefault="0002547A" w:rsidP="00331586">
            <w:pPr>
              <w:jc w:val="center"/>
              <w:rPr>
                <w:b/>
              </w:rPr>
            </w:pPr>
          </w:p>
          <w:p w:rsidR="0002547A" w:rsidRDefault="002E53DD" w:rsidP="00331586">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2547A" w:rsidRPr="00A566D1" w:rsidRDefault="0002547A" w:rsidP="00331586">
            <w:pPr>
              <w:pStyle w:val="1"/>
              <w:rPr>
                <w:szCs w:val="14"/>
              </w:rPr>
            </w:pPr>
            <w:r w:rsidRPr="00A566D1">
              <w:rPr>
                <w:szCs w:val="14"/>
              </w:rPr>
              <w:t>Лист</w:t>
            </w:r>
          </w:p>
          <w:p w:rsidR="0002547A" w:rsidRDefault="0002547A" w:rsidP="00331586">
            <w:pPr>
              <w:jc w:val="center"/>
            </w:pPr>
          </w:p>
          <w:p w:rsidR="00923EDA" w:rsidRDefault="00923EDA" w:rsidP="00331586">
            <w:pPr>
              <w:jc w:val="center"/>
            </w:pPr>
            <w:r>
              <w:t>10</w:t>
            </w:r>
          </w:p>
        </w:tc>
        <w:tc>
          <w:tcPr>
            <w:tcW w:w="284" w:type="dxa"/>
            <w:tcBorders>
              <w:left w:val="single" w:sz="12" w:space="0" w:color="auto"/>
              <w:right w:val="single" w:sz="6" w:space="0" w:color="auto"/>
            </w:tcBorders>
          </w:tcPr>
          <w:p w:rsidR="0002547A" w:rsidRDefault="0002547A" w:rsidP="00331586">
            <w:pPr>
              <w:jc w:val="center"/>
              <w:rPr>
                <w:b/>
              </w:rPr>
            </w:pPr>
          </w:p>
        </w:tc>
      </w:tr>
      <w:tr w:rsidR="0002547A">
        <w:trPr>
          <w:cantSplit/>
          <w:trHeight w:hRule="exact" w:val="284"/>
        </w:trPr>
        <w:tc>
          <w:tcPr>
            <w:tcW w:w="340" w:type="dxa"/>
            <w:tcBorders>
              <w:left w:val="single" w:sz="12" w:space="0" w:color="auto"/>
              <w:right w:val="single" w:sz="12" w:space="0" w:color="auto"/>
            </w:tcBorders>
          </w:tcPr>
          <w:p w:rsidR="0002547A" w:rsidRDefault="003A107E" w:rsidP="00331586">
            <w:pPr>
              <w:jc w:val="center"/>
              <w:rPr>
                <w:b/>
              </w:rPr>
            </w:pPr>
            <w:r>
              <w:rPr>
                <w:b/>
                <w:noProof/>
              </w:rPr>
              <w:pict>
                <v:line id="_x0000_s2477" style="position:absolute;left:0;text-align:left;z-index:251312128;mso-position-horizontal-relative:text;mso-position-vertical-relative:text" from="513.9pt,4.5pt" to="542.7pt,4.5pt" o:allowincell="f" strokeweight="1.5pt"/>
              </w:pict>
            </w:r>
          </w:p>
        </w:tc>
        <w:tc>
          <w:tcPr>
            <w:tcW w:w="369" w:type="dxa"/>
            <w:tcBorders>
              <w:left w:val="single" w:sz="12" w:space="0" w:color="auto"/>
            </w:tcBorders>
          </w:tcPr>
          <w:p w:rsidR="0002547A" w:rsidRDefault="0002547A" w:rsidP="00331586">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2547A" w:rsidRDefault="0002547A" w:rsidP="00331586">
            <w:pPr>
              <w:jc w:val="center"/>
              <w:rPr>
                <w:b/>
              </w:rPr>
            </w:pPr>
          </w:p>
        </w:tc>
        <w:tc>
          <w:tcPr>
            <w:tcW w:w="5954" w:type="dxa"/>
            <w:vMerge/>
            <w:tcBorders>
              <w:left w:val="single" w:sz="12" w:space="0" w:color="auto"/>
              <w:right w:val="single" w:sz="12" w:space="0" w:color="auto"/>
            </w:tcBorders>
          </w:tcPr>
          <w:p w:rsidR="0002547A" w:rsidRDefault="0002547A" w:rsidP="00331586">
            <w:pPr>
              <w:jc w:val="center"/>
              <w:rPr>
                <w:b/>
                <w:sz w:val="18"/>
              </w:rPr>
            </w:pPr>
          </w:p>
        </w:tc>
        <w:tc>
          <w:tcPr>
            <w:tcW w:w="567" w:type="dxa"/>
            <w:vMerge/>
            <w:tcBorders>
              <w:left w:val="single" w:sz="12" w:space="0" w:color="auto"/>
              <w:right w:val="single" w:sz="12" w:space="0" w:color="auto"/>
            </w:tcBorders>
          </w:tcPr>
          <w:p w:rsidR="0002547A" w:rsidRDefault="0002547A" w:rsidP="00331586">
            <w:pPr>
              <w:jc w:val="center"/>
              <w:rPr>
                <w:b/>
                <w:sz w:val="18"/>
              </w:rPr>
            </w:pPr>
          </w:p>
        </w:tc>
        <w:tc>
          <w:tcPr>
            <w:tcW w:w="284" w:type="dxa"/>
            <w:tcBorders>
              <w:left w:val="single" w:sz="12" w:space="0" w:color="auto"/>
              <w:right w:val="single" w:sz="6" w:space="0" w:color="auto"/>
            </w:tcBorders>
          </w:tcPr>
          <w:p w:rsidR="0002547A" w:rsidRDefault="0002547A" w:rsidP="00331586">
            <w:pPr>
              <w:jc w:val="center"/>
              <w:rPr>
                <w:b/>
              </w:rPr>
            </w:pPr>
          </w:p>
        </w:tc>
      </w:tr>
      <w:tr w:rsidR="0002547A">
        <w:trPr>
          <w:cantSplit/>
          <w:trHeight w:hRule="exact" w:val="284"/>
        </w:trPr>
        <w:tc>
          <w:tcPr>
            <w:tcW w:w="340" w:type="dxa"/>
            <w:tcBorders>
              <w:left w:val="single" w:sz="12" w:space="0" w:color="auto"/>
              <w:bottom w:val="single" w:sz="12" w:space="0" w:color="auto"/>
              <w:right w:val="single" w:sz="12" w:space="0" w:color="auto"/>
            </w:tcBorders>
          </w:tcPr>
          <w:p w:rsidR="0002547A" w:rsidRDefault="0002547A" w:rsidP="00331586">
            <w:pPr>
              <w:jc w:val="center"/>
              <w:rPr>
                <w:b/>
              </w:rPr>
            </w:pPr>
          </w:p>
        </w:tc>
        <w:tc>
          <w:tcPr>
            <w:tcW w:w="369" w:type="dxa"/>
            <w:tcBorders>
              <w:left w:val="single" w:sz="12" w:space="0" w:color="auto"/>
              <w:bottom w:val="single" w:sz="12" w:space="0" w:color="auto"/>
            </w:tcBorders>
          </w:tcPr>
          <w:p w:rsidR="0002547A" w:rsidRDefault="0002547A" w:rsidP="00331586">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2547A" w:rsidRDefault="0002547A" w:rsidP="00331586">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2547A" w:rsidRDefault="0002547A" w:rsidP="00331586">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2547A" w:rsidRDefault="0002547A" w:rsidP="00331586">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2547A" w:rsidRDefault="0002547A" w:rsidP="00331586">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2547A" w:rsidRDefault="0002547A" w:rsidP="00331586">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2547A" w:rsidRDefault="0002547A" w:rsidP="00331586">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2547A" w:rsidRDefault="0002547A" w:rsidP="00331586">
            <w:pPr>
              <w:jc w:val="center"/>
              <w:rPr>
                <w:b/>
                <w:sz w:val="18"/>
              </w:rPr>
            </w:pPr>
          </w:p>
        </w:tc>
        <w:tc>
          <w:tcPr>
            <w:tcW w:w="567" w:type="dxa"/>
            <w:vMerge/>
            <w:tcBorders>
              <w:left w:val="single" w:sz="12" w:space="0" w:color="auto"/>
              <w:bottom w:val="single" w:sz="12" w:space="0" w:color="auto"/>
              <w:right w:val="single" w:sz="12" w:space="0" w:color="auto"/>
            </w:tcBorders>
          </w:tcPr>
          <w:p w:rsidR="0002547A" w:rsidRDefault="0002547A" w:rsidP="00331586">
            <w:pPr>
              <w:jc w:val="center"/>
              <w:rPr>
                <w:b/>
                <w:sz w:val="18"/>
              </w:rPr>
            </w:pPr>
          </w:p>
        </w:tc>
        <w:tc>
          <w:tcPr>
            <w:tcW w:w="284" w:type="dxa"/>
            <w:tcBorders>
              <w:left w:val="single" w:sz="12" w:space="0" w:color="auto"/>
              <w:right w:val="single" w:sz="6" w:space="0" w:color="auto"/>
            </w:tcBorders>
          </w:tcPr>
          <w:p w:rsidR="0002547A" w:rsidRDefault="0002547A" w:rsidP="00331586">
            <w:pPr>
              <w:jc w:val="center"/>
              <w:rPr>
                <w:b/>
              </w:rPr>
            </w:pPr>
          </w:p>
        </w:tc>
      </w:tr>
    </w:tbl>
    <w:p w:rsidR="0002547A" w:rsidRDefault="0002547A" w:rsidP="0002547A"/>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296" type="#_x0000_t202" style="position:absolute;left:0;text-align:left;margin-left:56.5pt;margin-top:4.3pt;width:460.8pt;height:733.45pt;z-index:251206656" o:allowincell="f" filled="f" stroked="f">
                  <v:textbox style="mso-next-textbox:#_x0000_s2296">
                    <w:txbxContent>
                      <w:p w:rsidR="00190141" w:rsidRDefault="00190141" w:rsidP="00573E6A">
                        <w:pPr>
                          <w:widowControl w:val="0"/>
                          <w:suppressAutoHyphens/>
                          <w:autoSpaceDE w:val="0"/>
                          <w:autoSpaceDN w:val="0"/>
                          <w:adjustRightInd w:val="0"/>
                          <w:jc w:val="both"/>
                          <w:rPr>
                            <w:rFonts w:ascii="Arial" w:hAnsi="Arial" w:cs="Arial"/>
                            <w:sz w:val="24"/>
                            <w:szCs w:val="24"/>
                          </w:rPr>
                        </w:pPr>
                        <w:proofErr w:type="gramStart"/>
                        <w:r w:rsidRPr="00CC3C1B">
                          <w:rPr>
                            <w:rFonts w:ascii="Arial" w:hAnsi="Arial" w:cs="Arial"/>
                            <w:sz w:val="24"/>
                            <w:szCs w:val="24"/>
                          </w:rPr>
                          <w:t>осуществляемые</w:t>
                        </w:r>
                        <w:proofErr w:type="gramEnd"/>
                        <w:r w:rsidRPr="00CC3C1B">
                          <w:rPr>
                            <w:rFonts w:ascii="Arial" w:hAnsi="Arial" w:cs="Arial"/>
                            <w:sz w:val="24"/>
                            <w:szCs w:val="24"/>
                          </w:rPr>
                          <w:t xml:space="preserve"> совместно с ними;</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 xml:space="preserve">высота здания по фасадной линии застройки </w:t>
                        </w:r>
                        <w:r w:rsidRPr="00CC3C1B">
                          <w:rPr>
                            <w:rFonts w:ascii="Arial" w:hAnsi="Arial" w:cs="Arial"/>
                            <w:sz w:val="24"/>
                            <w:szCs w:val="24"/>
                          </w:rPr>
                          <w:t>– расстояние по вертикали, измеренное от отмостки до наивысшей отметки фасадной стены, т.е. стены, расположенной со стороны лицевой границы участка;</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 xml:space="preserve">высота здания, строения, сооружения </w:t>
                        </w:r>
                        <w:r w:rsidRPr="00CC3C1B">
                          <w:rPr>
                            <w:rFonts w:ascii="Arial" w:hAnsi="Arial" w:cs="Arial"/>
                            <w:sz w:val="24"/>
                            <w:szCs w:val="24"/>
                          </w:rPr>
                          <w:t xml:space="preserve">- расстояние по вертикали, измеренное от проектной отметки земли до наивысшей отметки плоской крыши здания, строения, сооружения или до наивысшей отметки конька скатной крыши здания, строения, сооружения до наивысшей точки здания, строения, сооружения; </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bCs/>
                            <w:sz w:val="24"/>
                            <w:szCs w:val="24"/>
                          </w:rPr>
                          <w:t>государственный строительный надзор</w:t>
                        </w:r>
                        <w:r w:rsidRPr="00CC3C1B">
                          <w:rPr>
                            <w:rFonts w:ascii="Arial" w:hAnsi="Arial" w:cs="Arial"/>
                            <w:sz w:val="24"/>
                            <w:szCs w:val="24"/>
                          </w:rPr>
                          <w:t xml:space="preserve"> – надзор, осуществляемый при строительстве, реконструкции объектов капитального строительства, а также при их капитальном ремонте, если при его проведении затрагиваются конструктивные и другие характеристики надежности и безопасности таких объектов и проектная документация таких объектов капитального строительства подлежит государственной экспертизе в соответствии с действующим законодательством (ст. 49 Градостроительного кодекса Российской Федерации) либо </w:t>
                        </w:r>
                        <w:r>
                          <w:rPr>
                            <w:rFonts w:ascii="Arial" w:hAnsi="Arial" w:cs="Arial"/>
                            <w:sz w:val="24"/>
                            <w:szCs w:val="24"/>
                          </w:rPr>
                          <w:t>при строительстве объектов капитального строительства проектная документация</w:t>
                        </w:r>
                        <w:proofErr w:type="gramEnd"/>
                        <w:r>
                          <w:rPr>
                            <w:rFonts w:ascii="Arial" w:hAnsi="Arial" w:cs="Arial"/>
                            <w:sz w:val="24"/>
                            <w:szCs w:val="24"/>
                          </w:rPr>
                          <w:t xml:space="preserve"> таких объектов является типовой проектной документацией или ее модификацией</w:t>
                        </w:r>
                        <w:r w:rsidRPr="00CC3C1B">
                          <w:rPr>
                            <w:rFonts w:ascii="Arial" w:hAnsi="Arial" w:cs="Arial"/>
                            <w:sz w:val="24"/>
                            <w:szCs w:val="24"/>
                          </w:rPr>
                          <w:t>;</w:t>
                        </w:r>
                      </w:p>
                      <w:p w:rsidR="00190141" w:rsidRDefault="00190141" w:rsidP="00CC3C1B">
                        <w:pPr>
                          <w:widowControl w:val="0"/>
                          <w:suppressAutoHyphens/>
                          <w:autoSpaceDE w:val="0"/>
                          <w:autoSpaceDN w:val="0"/>
                          <w:adjustRightInd w:val="0"/>
                          <w:ind w:firstLine="567"/>
                          <w:jc w:val="both"/>
                          <w:rPr>
                            <w:rFonts w:ascii="Arial" w:hAnsi="Arial" w:cs="Arial"/>
                            <w:sz w:val="28"/>
                            <w:szCs w:val="28"/>
                          </w:rPr>
                        </w:pPr>
                        <w:proofErr w:type="spellStart"/>
                        <w:r w:rsidRPr="00CC3C1B">
                          <w:rPr>
                            <w:rFonts w:ascii="Arial" w:hAnsi="Arial" w:cs="Arial"/>
                            <w:b/>
                            <w:sz w:val="24"/>
                            <w:szCs w:val="24"/>
                          </w:rPr>
                          <w:t>градорегулирование</w:t>
                        </w:r>
                        <w:proofErr w:type="spellEnd"/>
                        <w:r w:rsidRPr="00CC3C1B">
                          <w:rPr>
                            <w:rFonts w:ascii="Arial" w:hAnsi="Arial" w:cs="Arial"/>
                            <w:sz w:val="24"/>
                            <w:szCs w:val="24"/>
                          </w:rPr>
                          <w:t xml:space="preserve"> - регулирование градостроительной деятельности, осуществляемое органами государственной власти, органами местного самоуправления с участием граждан и правообладателей земельных участков и объектов капитального строительства (посредством публичных слушаний и иных форм участия) в соответствии с законами и иными нормативными правовыми актами в области градостроительной деятельности</w:t>
                        </w:r>
                        <w:r>
                          <w:rPr>
                            <w:rFonts w:ascii="Arial" w:hAnsi="Arial" w:cs="Arial"/>
                            <w:sz w:val="28"/>
                            <w:szCs w:val="28"/>
                          </w:rPr>
                          <w:t>;</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 xml:space="preserve">градостроительная деятельность </w:t>
                        </w:r>
                        <w:r w:rsidRPr="00CC3C1B">
                          <w:rPr>
                            <w:rFonts w:ascii="Arial" w:hAnsi="Arial" w:cs="Arial"/>
                            <w:sz w:val="24"/>
                            <w:szCs w:val="24"/>
                          </w:rPr>
                          <w:t>– деятельность по развитию территорий, в том числе городов,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sz w:val="24"/>
                            <w:szCs w:val="24"/>
                          </w:rPr>
                          <w:t xml:space="preserve">градостроительное задание </w:t>
                        </w:r>
                        <w:r w:rsidRPr="00CC3C1B">
                          <w:rPr>
                            <w:rFonts w:ascii="Arial" w:hAnsi="Arial" w:cs="Arial"/>
                            <w:sz w:val="24"/>
                            <w:szCs w:val="24"/>
                          </w:rPr>
                          <w:t>- документ, устанавливающий основные требования к составу и содержанию проектной документации по планировке территории в части комплекса требований к размещению, архитектурно-планировочным решениям, функциональному назначению, основным параметрам объекта градостроительной деятельности на конкретном земельном участке, а также обязательных экологических, технических, организационных и иных условий его проектирования, предусмотренных действующим  законодательством, Правилами землепользования и застройки</w:t>
                        </w:r>
                        <w:r>
                          <w:rPr>
                            <w:rFonts w:ascii="Arial" w:hAnsi="Arial" w:cs="Arial"/>
                            <w:sz w:val="24"/>
                            <w:szCs w:val="24"/>
                          </w:rPr>
                          <w:t xml:space="preserve"> сельского</w:t>
                        </w:r>
                        <w:r w:rsidRPr="00CC3C1B">
                          <w:rPr>
                            <w:rFonts w:ascii="Arial" w:hAnsi="Arial" w:cs="Arial"/>
                            <w:sz w:val="24"/>
                            <w:szCs w:val="24"/>
                          </w:rPr>
                          <w:t xml:space="preserve">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w:t>
                        </w:r>
                        <w:proofErr w:type="gramEnd"/>
                        <w:r>
                          <w:rPr>
                            <w:rFonts w:ascii="Arial" w:hAnsi="Arial" w:cs="Arial"/>
                            <w:sz w:val="24"/>
                            <w:szCs w:val="24"/>
                          </w:rPr>
                          <w:t xml:space="preserve">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CC3C1B">
                          <w:rPr>
                            <w:rFonts w:ascii="Arial" w:hAnsi="Arial" w:cs="Arial"/>
                            <w:sz w:val="24"/>
                            <w:szCs w:val="24"/>
                          </w:rPr>
                          <w:t xml:space="preserve">. Подготовку документа, срок действия которого </w:t>
                        </w:r>
                        <w:proofErr w:type="gramStart"/>
                        <w:r w:rsidRPr="00CC3C1B">
                          <w:rPr>
                            <w:rFonts w:ascii="Arial" w:hAnsi="Arial" w:cs="Arial"/>
                            <w:sz w:val="24"/>
                            <w:szCs w:val="24"/>
                          </w:rPr>
                          <w:t>совпадает со сроком действия постановления</w:t>
                        </w:r>
                        <w:r>
                          <w:rPr>
                            <w:rFonts w:ascii="Arial" w:hAnsi="Arial" w:cs="Arial"/>
                            <w:sz w:val="24"/>
                            <w:szCs w:val="24"/>
                          </w:rPr>
                          <w:t xml:space="preserve"> Главы 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CC3C1B">
                          <w:rPr>
                            <w:rFonts w:ascii="Arial" w:hAnsi="Arial" w:cs="Arial"/>
                            <w:sz w:val="24"/>
                            <w:szCs w:val="24"/>
                          </w:rPr>
                          <w:t xml:space="preserve"> осуществляет</w:t>
                        </w:r>
                        <w:proofErr w:type="gramEnd"/>
                        <w:r w:rsidRPr="00CC3C1B">
                          <w:rPr>
                            <w:rFonts w:ascii="Arial" w:hAnsi="Arial" w:cs="Arial"/>
                            <w:sz w:val="24"/>
                            <w:szCs w:val="24"/>
                          </w:rPr>
                          <w:t xml:space="preserve"> отдел архитектуры и градостроительства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CC3C1B">
                          <w:rPr>
                            <w:rFonts w:ascii="Arial" w:hAnsi="Arial" w:cs="Arial"/>
                            <w:sz w:val="24"/>
                            <w:szCs w:val="24"/>
                          </w:rPr>
                          <w:t>;</w:t>
                        </w:r>
                      </w:p>
                      <w:p w:rsidR="00190141" w:rsidRPr="00CC3C1B" w:rsidRDefault="00190141" w:rsidP="007308A9">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sz w:val="24"/>
                            <w:szCs w:val="24"/>
                          </w:rPr>
                          <w:t xml:space="preserve">градостроительное заключение </w:t>
                        </w:r>
                        <w:r w:rsidRPr="00CC3C1B">
                          <w:rPr>
                            <w:rFonts w:ascii="Arial" w:hAnsi="Arial" w:cs="Arial"/>
                            <w:sz w:val="24"/>
                            <w:szCs w:val="24"/>
                          </w:rPr>
                          <w:t xml:space="preserve">- информационный документ органа, уполномоченного в области градостроительной деятельности, содержащий сведения о документации территориального планирования, градостроительного зонирования, планировки территории, резервирования земельных участков для муниципальных нужд, устанавливающий перечень обязательных согласований, необходимых для принятия решения о возможности функционального использования объектов недвижимости (земельных участков, объектов капитального строительства), предоставления </w:t>
                        </w:r>
                        <w:proofErr w:type="gramStart"/>
                        <w:r w:rsidRPr="00CC3C1B">
                          <w:rPr>
                            <w:rFonts w:ascii="Arial" w:hAnsi="Arial" w:cs="Arial"/>
                            <w:sz w:val="24"/>
                            <w:szCs w:val="24"/>
                          </w:rPr>
                          <w:t>в</w:t>
                        </w:r>
                        <w:proofErr w:type="gramEnd"/>
                        <w:r w:rsidRPr="00CC3C1B">
                          <w:rPr>
                            <w:rFonts w:ascii="Arial" w:hAnsi="Arial" w:cs="Arial"/>
                            <w:sz w:val="24"/>
                            <w:szCs w:val="24"/>
                          </w:rPr>
                          <w:t xml:space="preserve"> </w:t>
                        </w:r>
                      </w:p>
                      <w:p w:rsidR="00190141" w:rsidRDefault="00190141" w:rsidP="00CC3C1B">
                        <w:pPr>
                          <w:widowControl w:val="0"/>
                          <w:suppressAutoHyphens/>
                          <w:autoSpaceDE w:val="0"/>
                          <w:autoSpaceDN w:val="0"/>
                          <w:adjustRightInd w:val="0"/>
                          <w:ind w:firstLine="567"/>
                          <w:jc w:val="both"/>
                          <w:rPr>
                            <w:rFonts w:ascii="Arial" w:hAnsi="Arial" w:cs="Arial"/>
                            <w:sz w:val="28"/>
                            <w:szCs w:val="28"/>
                          </w:rPr>
                        </w:pPr>
                      </w:p>
                      <w:p w:rsidR="00190141" w:rsidRDefault="00190141" w:rsidP="000A0CB5">
                        <w:pPr>
                          <w:widowControl w:val="0"/>
                          <w:suppressAutoHyphens/>
                          <w:autoSpaceDE w:val="0"/>
                          <w:autoSpaceDN w:val="0"/>
                          <w:adjustRightInd w:val="0"/>
                          <w:ind w:firstLine="567"/>
                          <w:jc w:val="both"/>
                          <w:rPr>
                            <w:rFonts w:ascii="Arial" w:hAnsi="Arial" w:cs="Arial"/>
                            <w:b/>
                            <w:bCs/>
                            <w:sz w:val="23"/>
                            <w:szCs w:val="23"/>
                          </w:rPr>
                        </w:pPr>
                      </w:p>
                      <w:p w:rsidR="00190141" w:rsidRPr="006A02C9" w:rsidRDefault="00190141" w:rsidP="00C425B4">
                        <w:pPr>
                          <w:jc w:val="both"/>
                          <w:rPr>
                            <w:rFonts w:ascii="Arial" w:hAnsi="Arial"/>
                            <w:b/>
                            <w:sz w:val="24"/>
                            <w:szCs w:val="24"/>
                          </w:rPr>
                        </w:pPr>
                      </w:p>
                    </w:txbxContent>
                  </v:textbox>
                </v:shape>
              </w:pict>
            </w:r>
            <w:r>
              <w:rPr>
                <w:noProof/>
                <w:sz w:val="16"/>
              </w:rPr>
              <w:pict>
                <v:shape id="_x0000_s2298" type="#_x0000_t202" style="position:absolute;left:0;text-align:left;margin-left:519.6pt;margin-top:.5pt;width:21.6pt;height:28.8pt;z-index:251208704" o:allowincell="f" filled="f" stroked="f">
                  <v:textbox style="mso-next-textbox:#_x0000_s2298">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9"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295" style="position:absolute;margin-left:-1.1pt;margin-top:4.7pt;width:12.45pt;height:1in;z-index:251205632;mso-position-horizontal-relative:text;mso-position-vertical-relative:text" o:allowincell="f" filled="f" strokecolor="white" strokeweight="1pt">
                  <v:textbox style="layout-flow:vertical;mso-layout-flow-alt:bottom-to-top;mso-next-textbox:#_x0000_s2295"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9"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293" style="position:absolute;left:0;text-align:left;margin-left:-.5pt;margin-top:14.5pt;width:12.45pt;height:1in;z-index:251203584;mso-position-horizontal-relative:text;mso-position-vertical-relative:text" o:allowincell="f" filled="f" strokecolor="white" strokeweight="1pt">
                  <v:textbox style="layout-flow:vertical;mso-layout-flow-alt:bottom-to-top;mso-next-textbox:#_x0000_s2293"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294" style="position:absolute;left:0;text-align:left;margin-left:-1.1pt;margin-top:4.3pt;width:12.45pt;height:64.8pt;z-index:251204608;mso-position-horizontal-relative:text;mso-position-vertical-relative:text" o:allowincell="f" filled="f" strokecolor="white" strokeweight="1pt">
                  <v:textbox style="layout-flow:vertical;mso-layout-flow-alt:bottom-to-top;mso-next-textbox:#_x0000_s2294"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11</w:t>
            </w:r>
          </w:p>
        </w:tc>
        <w:tc>
          <w:tcPr>
            <w:tcW w:w="289"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297" style="position:absolute;left:0;text-align:left;z-index:251207680;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02" type="#_x0000_t202" style="position:absolute;left:0;text-align:left;margin-left:56.5pt;margin-top:4.3pt;width:460.8pt;height:733.45pt;z-index:251212800" o:allowincell="f" filled="f" stroked="f">
                  <v:textbox style="mso-next-textbox:#_x0000_s2302">
                    <w:txbxContent>
                      <w:p w:rsidR="00190141" w:rsidRPr="00953E04" w:rsidRDefault="00190141" w:rsidP="00953E04">
                        <w:pPr>
                          <w:widowControl w:val="0"/>
                          <w:suppressAutoHyphens/>
                          <w:autoSpaceDE w:val="0"/>
                          <w:autoSpaceDN w:val="0"/>
                          <w:adjustRightInd w:val="0"/>
                          <w:ind w:firstLine="567"/>
                          <w:jc w:val="both"/>
                          <w:rPr>
                            <w:rFonts w:ascii="Arial" w:hAnsi="Arial" w:cs="Arial"/>
                            <w:sz w:val="24"/>
                            <w:szCs w:val="24"/>
                          </w:rPr>
                        </w:pPr>
                        <w:r>
                          <w:rPr>
                            <w:rFonts w:ascii="Arial" w:hAnsi="Arial" w:cs="Arial"/>
                            <w:sz w:val="24"/>
                            <w:szCs w:val="24"/>
                          </w:rPr>
                          <w:t xml:space="preserve">в </w:t>
                        </w:r>
                        <w:r w:rsidRPr="00CC3C1B">
                          <w:rPr>
                            <w:rFonts w:ascii="Arial" w:hAnsi="Arial" w:cs="Arial"/>
                            <w:sz w:val="24"/>
                            <w:szCs w:val="24"/>
                          </w:rPr>
                          <w:t>собственн</w:t>
                        </w:r>
                        <w:r>
                          <w:rPr>
                            <w:rFonts w:ascii="Arial" w:hAnsi="Arial" w:cs="Arial"/>
                            <w:sz w:val="24"/>
                            <w:szCs w:val="24"/>
                          </w:rPr>
                          <w:t>ость земельных участков;</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sz w:val="24"/>
                            <w:szCs w:val="24"/>
                          </w:rPr>
                          <w:t>градостроительн</w:t>
                        </w:r>
                        <w:r>
                          <w:rPr>
                            <w:rFonts w:ascii="Arial" w:hAnsi="Arial" w:cs="Arial"/>
                            <w:b/>
                            <w:sz w:val="24"/>
                            <w:szCs w:val="24"/>
                          </w:rPr>
                          <w:t xml:space="preserve">ое </w:t>
                        </w:r>
                        <w:r w:rsidRPr="00CC3C1B">
                          <w:rPr>
                            <w:rFonts w:ascii="Arial" w:hAnsi="Arial" w:cs="Arial"/>
                            <w:b/>
                            <w:sz w:val="24"/>
                            <w:szCs w:val="24"/>
                          </w:rPr>
                          <w:t xml:space="preserve">зонирование </w:t>
                        </w:r>
                        <w:r w:rsidRPr="00CC3C1B">
                          <w:rPr>
                            <w:rFonts w:ascii="Arial" w:hAnsi="Arial" w:cs="Arial"/>
                            <w:sz w:val="24"/>
                            <w:szCs w:val="24"/>
                          </w:rPr>
                          <w:t xml:space="preserve">- зонирование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 в </w:t>
                        </w:r>
                        <w:r w:rsidRPr="00CC3C1B">
                          <w:rPr>
                            <w:rFonts w:ascii="Arial" w:hAnsi="Arial" w:cs="Arial"/>
                            <w:sz w:val="24"/>
                            <w:szCs w:val="24"/>
                          </w:rPr>
                          <w:t>целях определения территориальных зон и установления градостроительных регламентов;</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градостроительные изменения (в отношении земельных участков, объектов капитального строительства) </w:t>
                        </w:r>
                        <w:r w:rsidRPr="00CC3C1B">
                          <w:rPr>
                            <w:rFonts w:ascii="Arial" w:hAnsi="Arial" w:cs="Arial"/>
                            <w:sz w:val="24"/>
                            <w:szCs w:val="24"/>
                          </w:rPr>
                          <w:t>  – изменение параметров разрешенного строительства, видов разрешенного использования земельных участков и (или) объектов капитального строительства в соответствии с требованиями градостроительного регламента;</w:t>
                        </w:r>
                      </w:p>
                      <w:p w:rsidR="00190141"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sz w:val="24"/>
                            <w:szCs w:val="24"/>
                          </w:rPr>
                          <w:t>градостроительная подготовка территорий</w:t>
                        </w:r>
                        <w:r w:rsidRPr="00CC3C1B">
                          <w:rPr>
                            <w:rFonts w:ascii="Arial" w:hAnsi="Arial" w:cs="Arial"/>
                            <w:sz w:val="24"/>
                            <w:szCs w:val="24"/>
                          </w:rPr>
                          <w:t xml:space="preserve"> – деятельность, осуществляемая посредством подготовки документации по планировке территории в соответствии с настоящими Правилами, по установлению границ застроенных и подлежащих застройке земельных участков для их последующего формирования и предоставления, в целях развития застроенных территорий, комплексного основания территорий, строительства объектов капитального строительства, возведения объектов на территориях общего  пользования, а также приобретения прав на эти земельные участки гражданами и юридическими</w:t>
                        </w:r>
                        <w:proofErr w:type="gramEnd"/>
                        <w:r w:rsidRPr="00CC3C1B">
                          <w:rPr>
                            <w:rFonts w:ascii="Arial" w:hAnsi="Arial" w:cs="Arial"/>
                            <w:sz w:val="24"/>
                            <w:szCs w:val="24"/>
                          </w:rPr>
                          <w:t xml:space="preserve">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sz w:val="24"/>
                            <w:szCs w:val="24"/>
                          </w:rPr>
                          <w:t>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(градостроительная подготовка реконструкции объекта)</w:t>
                        </w:r>
                        <w:r w:rsidRPr="00CC3C1B">
                          <w:rPr>
                            <w:rFonts w:ascii="Arial" w:hAnsi="Arial" w:cs="Arial"/>
                            <w:sz w:val="24"/>
                            <w:szCs w:val="24"/>
                          </w:rPr>
                          <w:t xml:space="preserve"> –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w:t>
                        </w:r>
                        <w:proofErr w:type="gramEnd"/>
                        <w:r w:rsidRPr="00CC3C1B">
                          <w:rPr>
                            <w:rFonts w:ascii="Arial" w:hAnsi="Arial" w:cs="Arial"/>
                            <w:sz w:val="24"/>
                            <w:szCs w:val="24"/>
                          </w:rPr>
                          <w:t>) 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реконструкции, капитальному ремонту могут быть осуществлены без нарушения требований действующего законодательства;</w:t>
                        </w:r>
                      </w:p>
                      <w:p w:rsidR="00190141" w:rsidRPr="00CC3C1B" w:rsidRDefault="00190141" w:rsidP="007308A9">
                        <w:pPr>
                          <w:ind w:firstLine="567"/>
                          <w:jc w:val="both"/>
                          <w:rPr>
                            <w:rFonts w:ascii="Arial" w:hAnsi="Arial" w:cs="Arial"/>
                            <w:sz w:val="24"/>
                            <w:szCs w:val="24"/>
                          </w:rPr>
                        </w:pPr>
                        <w:proofErr w:type="gramStart"/>
                        <w:r w:rsidRPr="00CC3C1B">
                          <w:rPr>
                            <w:rFonts w:ascii="Arial" w:hAnsi="Arial" w:cs="Arial"/>
                            <w:b/>
                            <w:bCs/>
                            <w:sz w:val="24"/>
                            <w:szCs w:val="24"/>
                          </w:rPr>
                          <w:t>градостроительный план земельного участка</w:t>
                        </w:r>
                        <w:r w:rsidRPr="00CC3C1B">
                          <w:rPr>
                            <w:rFonts w:ascii="Arial" w:hAnsi="Arial" w:cs="Arial"/>
                            <w:sz w:val="24"/>
                            <w:szCs w:val="24"/>
                          </w:rPr>
                          <w:t xml:space="preserve"> – документ,</w:t>
                        </w:r>
                        <w:r>
                          <w:rPr>
                            <w:rFonts w:ascii="Arial" w:hAnsi="Arial" w:cs="Arial"/>
                            <w:sz w:val="24"/>
                            <w:szCs w:val="24"/>
                          </w:rPr>
                          <w:t xml:space="preserve"> подготавл</w:t>
                        </w:r>
                        <w:r>
                          <w:rPr>
                            <w:rFonts w:ascii="Arial" w:hAnsi="Arial" w:cs="Arial"/>
                            <w:sz w:val="24"/>
                            <w:szCs w:val="24"/>
                          </w:rPr>
                          <w:t>и</w:t>
                        </w:r>
                        <w:r>
                          <w:rPr>
                            <w:rFonts w:ascii="Arial" w:hAnsi="Arial" w:cs="Arial"/>
                            <w:sz w:val="24"/>
                            <w:szCs w:val="24"/>
                          </w:rPr>
                          <w:t xml:space="preserve">ваемый по форме, установленной </w:t>
                        </w:r>
                        <w:r w:rsidRPr="00CC3C1B">
                          <w:rPr>
                            <w:rFonts w:ascii="Arial" w:hAnsi="Arial" w:cs="Arial"/>
                            <w:sz w:val="24"/>
                            <w:szCs w:val="24"/>
                          </w:rPr>
                          <w:t>Правительством Российской Федерации и утверждаемый в составе документации по планировке территории</w:t>
                        </w:r>
                        <w:r>
                          <w:rPr>
                            <w:rFonts w:ascii="Arial" w:hAnsi="Arial" w:cs="Arial"/>
                            <w:sz w:val="24"/>
                            <w:szCs w:val="24"/>
                          </w:rPr>
                          <w:t xml:space="preserve"> либо в виде отдельного документа</w:t>
                        </w:r>
                        <w:r w:rsidRPr="00CC3C1B">
                          <w:rPr>
                            <w:rFonts w:ascii="Arial" w:hAnsi="Arial" w:cs="Arial"/>
                            <w:sz w:val="24"/>
                            <w:szCs w:val="24"/>
                          </w:rPr>
                          <w:t>, содержащий информацию о границах</w:t>
                        </w:r>
                        <w:r>
                          <w:rPr>
                            <w:rFonts w:ascii="Arial" w:hAnsi="Arial" w:cs="Arial"/>
                            <w:sz w:val="24"/>
                            <w:szCs w:val="24"/>
                          </w:rPr>
                          <w:t>,</w:t>
                        </w:r>
                        <w:r w:rsidRPr="00CC3C1B">
                          <w:rPr>
                            <w:rFonts w:ascii="Arial" w:hAnsi="Arial" w:cs="Arial"/>
                            <w:sz w:val="24"/>
                            <w:szCs w:val="24"/>
                          </w:rPr>
                          <w:t xml:space="preserve"> разрешенном использовании земельного участка</w:t>
                        </w:r>
                        <w:r>
                          <w:rPr>
                            <w:rFonts w:ascii="Arial" w:hAnsi="Arial" w:cs="Arial"/>
                            <w:sz w:val="24"/>
                            <w:szCs w:val="24"/>
                          </w:rPr>
                          <w:t xml:space="preserve"> и информацию в соответствии с частью 3 статьи 44 Градостроительного кодекса Российской Федерации</w:t>
                        </w:r>
                        <w:r w:rsidRPr="00CC3C1B">
                          <w:rPr>
                            <w:rFonts w:ascii="Arial" w:hAnsi="Arial" w:cs="Arial"/>
                            <w:sz w:val="24"/>
                            <w:szCs w:val="24"/>
                          </w:rPr>
                          <w:t>, используемый на местности границ земельного участка, впервые выделенного посредством планировки территории из состава государственных</w:t>
                        </w:r>
                        <w:proofErr w:type="gramEnd"/>
                        <w:r w:rsidRPr="00CC3C1B">
                          <w:rPr>
                            <w:rFonts w:ascii="Arial" w:hAnsi="Arial" w:cs="Arial"/>
                            <w:sz w:val="24"/>
                            <w:szCs w:val="24"/>
                          </w:rPr>
                          <w:t>, муниципальных земель, принятия решений  о предоставлении физическим и юридическим лицам прав на земельный участок, об изъятии, о резервировании земельного участка или его части для государственных или  муниципальных нужд, разработки проек</w:t>
                        </w:r>
                        <w:r w:rsidRPr="00CC3C1B">
                          <w:rPr>
                            <w:rFonts w:ascii="Arial" w:hAnsi="Arial" w:cs="Arial"/>
                            <w:sz w:val="24"/>
                            <w:szCs w:val="24"/>
                          </w:rPr>
                          <w:t>т</w:t>
                        </w:r>
                        <w:r w:rsidRPr="00CC3C1B">
                          <w:rPr>
                            <w:rFonts w:ascii="Arial" w:hAnsi="Arial" w:cs="Arial"/>
                            <w:sz w:val="24"/>
                            <w:szCs w:val="24"/>
                          </w:rPr>
                          <w:t>ной документации для строительства, выдачи разрешений на строительство, выдачи разрешения на ввод объекта в эксплуатацию.</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
                      <w:p w:rsidR="00190141" w:rsidRDefault="00190141" w:rsidP="000A0CB5">
                        <w:pPr>
                          <w:widowControl w:val="0"/>
                          <w:suppressAutoHyphens/>
                          <w:autoSpaceDE w:val="0"/>
                          <w:autoSpaceDN w:val="0"/>
                          <w:adjustRightInd w:val="0"/>
                          <w:ind w:firstLine="567"/>
                          <w:jc w:val="both"/>
                          <w:rPr>
                            <w:rFonts w:ascii="Arial" w:hAnsi="Arial" w:cs="Arial"/>
                            <w:b/>
                            <w:bCs/>
                            <w:sz w:val="24"/>
                            <w:szCs w:val="24"/>
                          </w:rPr>
                        </w:pPr>
                      </w:p>
                      <w:p w:rsidR="00190141" w:rsidRPr="007364F4" w:rsidRDefault="00190141" w:rsidP="007364F4">
                        <w:pPr>
                          <w:widowControl w:val="0"/>
                          <w:suppressAutoHyphens/>
                          <w:autoSpaceDE w:val="0"/>
                          <w:autoSpaceDN w:val="0"/>
                          <w:adjustRightInd w:val="0"/>
                          <w:spacing w:before="120" w:line="100" w:lineRule="atLeast"/>
                          <w:jc w:val="both"/>
                          <w:rPr>
                            <w:rFonts w:ascii="Arial" w:hAnsi="Arial" w:cs="Arial"/>
                            <w:sz w:val="24"/>
                            <w:szCs w:val="24"/>
                          </w:rPr>
                        </w:pPr>
                      </w:p>
                      <w:p w:rsidR="00190141" w:rsidRPr="007364F4" w:rsidRDefault="00190141" w:rsidP="00A566D1">
                        <w:pPr>
                          <w:ind w:firstLine="709"/>
                          <w:rPr>
                            <w:rFonts w:ascii="Arial" w:hAnsi="Arial"/>
                            <w:b/>
                            <w:sz w:val="24"/>
                            <w:szCs w:val="24"/>
                          </w:rPr>
                        </w:pPr>
                      </w:p>
                    </w:txbxContent>
                  </v:textbox>
                </v:shape>
              </w:pict>
            </w:r>
            <w:r>
              <w:rPr>
                <w:noProof/>
                <w:sz w:val="16"/>
              </w:rPr>
              <w:pict>
                <v:shape id="_x0000_s2304" type="#_x0000_t202" style="position:absolute;left:0;text-align:left;margin-left:519.6pt;margin-top:.5pt;width:21.6pt;height:28.8pt;z-index:251214848" o:allowincell="f" filled="f" stroked="f">
                  <v:textbox style="mso-next-textbox:#_x0000_s2304">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01" style="position:absolute;margin-left:-1.1pt;margin-top:4.7pt;width:12.45pt;height:1in;z-index:251211776;mso-position-horizontal-relative:text;mso-position-vertical-relative:text" o:allowincell="f" filled="f" strokecolor="white" strokeweight="1pt">
                  <v:textbox style="layout-flow:vertical;mso-layout-flow-alt:bottom-to-top;mso-next-textbox:#_x0000_s2301"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299" style="position:absolute;left:0;text-align:left;margin-left:-.5pt;margin-top:14.5pt;width:12.45pt;height:1in;z-index:251209728;mso-position-horizontal-relative:text;mso-position-vertical-relative:text" o:allowincell="f" filled="f" strokecolor="white" strokeweight="1pt">
                  <v:textbox style="layout-flow:vertical;mso-layout-flow-alt:bottom-to-top;mso-next-textbox:#_x0000_s2299"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00" style="position:absolute;left:0;text-align:left;margin-left:-1.1pt;margin-top:4.3pt;width:12.45pt;height:64.8pt;z-index:251210752;mso-position-horizontal-relative:text;mso-position-vertical-relative:text" o:allowincell="f" filled="f" strokecolor="white" strokeweight="1pt">
                  <v:textbox style="layout-flow:vertical;mso-layout-flow-alt:bottom-to-top;mso-next-textbox:#_x0000_s2300"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12</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03" style="position:absolute;left:0;text-align:left;z-index:251213824;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08" type="#_x0000_t202" style="position:absolute;left:0;text-align:left;margin-left:56.5pt;margin-top:4.3pt;width:460.8pt;height:733.45pt;z-index:251218944" o:allowincell="f" filled="f" stroked="f">
                  <v:textbox style="mso-next-textbox:#_x0000_s2308">
                    <w:txbxContent>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bCs/>
                            <w:sz w:val="24"/>
                            <w:szCs w:val="24"/>
                          </w:rPr>
                          <w:t>градостроительный регламент</w:t>
                        </w:r>
                        <w:r w:rsidRPr="00CC3C1B">
                          <w:rPr>
                            <w:rFonts w:ascii="Arial" w:hAnsi="Arial" w:cs="Arial"/>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w:t>
                        </w:r>
                        <w:proofErr w:type="gramEnd"/>
                        <w:r w:rsidRPr="00CC3C1B">
                          <w:rPr>
                            <w:rFonts w:ascii="Arial" w:hAnsi="Arial" w:cs="Arial"/>
                            <w:sz w:val="24"/>
                            <w:szCs w:val="24"/>
                          </w:rPr>
                          <w:t xml:space="preserve"> и объектов капитального строительства;</w:t>
                        </w:r>
                      </w:p>
                      <w:p w:rsidR="00190141" w:rsidRDefault="00190141" w:rsidP="00CC3C1B">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 xml:space="preserve">задняя граница участка – </w:t>
                        </w:r>
                        <w:r w:rsidRPr="00CC3C1B">
                          <w:rPr>
                            <w:rFonts w:ascii="Arial" w:hAnsi="Arial" w:cs="Arial"/>
                            <w:sz w:val="24"/>
                            <w:szCs w:val="24"/>
                          </w:rPr>
                          <w:t>граница участка, как правило, параллельная лицевой границе земельного участка;</w:t>
                        </w:r>
                      </w:p>
                      <w:p w:rsidR="00190141" w:rsidRPr="00CC3C1B" w:rsidRDefault="00190141" w:rsidP="007308A9">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заказчик</w:t>
                        </w:r>
                        <w:r w:rsidRPr="00CC3C1B">
                          <w:rPr>
                            <w:rFonts w:ascii="Arial" w:hAnsi="Arial" w:cs="Arial"/>
                            <w:sz w:val="24"/>
                            <w:szCs w:val="24"/>
                          </w:rPr>
                          <w:t xml:space="preserve"> – физическое или юридическое лицо, которое уполномочено застройщиком</w:t>
                        </w:r>
                        <w:r>
                          <w:rPr>
                            <w:rFonts w:ascii="Arial" w:hAnsi="Arial" w:cs="Arial"/>
                            <w:sz w:val="24"/>
                            <w:szCs w:val="24"/>
                          </w:rPr>
                          <w:t>,</w:t>
                        </w:r>
                        <w:r w:rsidRPr="00CC3C1B">
                          <w:rPr>
                            <w:rFonts w:ascii="Arial" w:hAnsi="Arial" w:cs="Arial"/>
                            <w:sz w:val="24"/>
                            <w:szCs w:val="24"/>
                          </w:rPr>
                          <w:t xml:space="preserve"> представлять интересы застройщика при подготовке и осуществлении строительства, реконструкции, в том числе обеспечивать от имени застройщика заключение договоров с исполнителями, подрядчиками, осуществлять контроль на стадии выполнения и приемки работ;</w:t>
                        </w:r>
                      </w:p>
                      <w:p w:rsidR="00190141" w:rsidRPr="00CC3C1B" w:rsidRDefault="00190141" w:rsidP="007308A9">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bCs/>
                            <w:sz w:val="24"/>
                            <w:szCs w:val="24"/>
                          </w:rPr>
                          <w:t>застройщик</w:t>
                        </w:r>
                        <w:r w:rsidRPr="00CC3C1B">
                          <w:rPr>
                            <w:rFonts w:ascii="Arial" w:hAnsi="Arial" w:cs="Arial"/>
                            <w:sz w:val="24"/>
                            <w:szCs w:val="24"/>
                          </w:rP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выполнения инженерных изысканий, подготовку проектной документации для их строительства, реконструкции, капитального ремонта.</w:t>
                        </w:r>
                      </w:p>
                      <w:p w:rsidR="00190141" w:rsidRPr="00CC3C1B" w:rsidRDefault="00190141" w:rsidP="007308A9">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sz w:val="24"/>
                            <w:szCs w:val="24"/>
                          </w:rPr>
                          <w:t>зеленые насаждения общего</w:t>
                        </w:r>
                        <w:r w:rsidRPr="00CC3C1B">
                          <w:rPr>
                            <w:rFonts w:ascii="Arial" w:hAnsi="Arial" w:cs="Arial"/>
                            <w:sz w:val="24"/>
                            <w:szCs w:val="24"/>
                          </w:rPr>
                          <w:t xml:space="preserve"> </w:t>
                        </w:r>
                        <w:r w:rsidRPr="00CC3C1B">
                          <w:rPr>
                            <w:rFonts w:ascii="Arial" w:hAnsi="Arial" w:cs="Arial"/>
                            <w:b/>
                            <w:sz w:val="24"/>
                            <w:szCs w:val="24"/>
                          </w:rPr>
                          <w:t>пользования</w:t>
                        </w:r>
                        <w:r w:rsidRPr="00CC3C1B">
                          <w:rPr>
                            <w:rFonts w:ascii="Arial" w:hAnsi="Arial" w:cs="Arial"/>
                            <w:sz w:val="24"/>
                            <w:szCs w:val="24"/>
                          </w:rPr>
                          <w:t xml:space="preserve"> – зеленые насаждения на выделенных в установленном порядке земельных участках, предназначенных для рекреационных целей, доступ на которые бесплатен и свободен для неограниченного круга лиц (в том числе зеленые насаждения парков, городских лесов, садов, скверов, бульваров, зелены</w:t>
                        </w:r>
                        <w:r>
                          <w:rPr>
                            <w:rFonts w:ascii="Arial" w:hAnsi="Arial" w:cs="Arial"/>
                            <w:sz w:val="24"/>
                            <w:szCs w:val="24"/>
                          </w:rPr>
                          <w:t>е насаждения озеленения</w:t>
                        </w:r>
                        <w:r w:rsidRPr="00CC3C1B">
                          <w:rPr>
                            <w:rFonts w:ascii="Arial" w:hAnsi="Arial" w:cs="Arial"/>
                            <w:sz w:val="24"/>
                            <w:szCs w:val="24"/>
                          </w:rPr>
                          <w:t xml:space="preserve"> улиц);</w:t>
                        </w:r>
                      </w:p>
                      <w:p w:rsidR="00190141" w:rsidRPr="00CC3C1B" w:rsidRDefault="00190141" w:rsidP="007308A9">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sz w:val="24"/>
                            <w:szCs w:val="24"/>
                          </w:rPr>
                          <w:t>зеленые насаждения ограниченного пользования</w:t>
                        </w:r>
                        <w:r w:rsidRPr="00CC3C1B">
                          <w:rPr>
                            <w:rFonts w:ascii="Arial" w:hAnsi="Arial" w:cs="Arial"/>
                            <w:sz w:val="24"/>
                            <w:szCs w:val="24"/>
                          </w:rPr>
                          <w:t xml:space="preserve"> – зеленые насаждения на земельных участках, предназначенных для рекреационных целей, доступ на которые осуществляется на платной основе или ограничен особым режимом использования (в том числе парки специализированные, озеленение учреждений);</w:t>
                        </w:r>
                      </w:p>
                      <w:p w:rsidR="00190141" w:rsidRPr="00CC3C1B" w:rsidRDefault="00190141" w:rsidP="007308A9">
                        <w:pPr>
                          <w:widowControl w:val="0"/>
                          <w:suppressAutoHyphens/>
                          <w:autoSpaceDE w:val="0"/>
                          <w:autoSpaceDN w:val="0"/>
                          <w:adjustRightInd w:val="0"/>
                          <w:ind w:firstLine="567"/>
                          <w:jc w:val="both"/>
                          <w:rPr>
                            <w:rFonts w:ascii="Arial" w:hAnsi="Arial" w:cs="Arial"/>
                            <w:sz w:val="24"/>
                            <w:szCs w:val="24"/>
                          </w:rPr>
                        </w:pPr>
                        <w:r w:rsidRPr="00CC3C1B">
                          <w:rPr>
                            <w:rFonts w:ascii="Arial" w:hAnsi="Arial" w:cs="Arial"/>
                            <w:b/>
                            <w:sz w:val="24"/>
                            <w:szCs w:val="24"/>
                          </w:rPr>
                          <w:t xml:space="preserve">зеленые насаждения внутри квартального озеленения </w:t>
                        </w:r>
                        <w:r w:rsidRPr="00CC3C1B">
                          <w:rPr>
                            <w:rFonts w:ascii="Arial" w:hAnsi="Arial" w:cs="Arial"/>
                            <w:sz w:val="24"/>
                            <w:szCs w:val="24"/>
                          </w:rPr>
                          <w:t>– все виды зеленых насаждений, находящиеся в границах красных линий кварталов, кроме зеленых насаждений, относящихся к другим видам;</w:t>
                        </w:r>
                      </w:p>
                      <w:p w:rsidR="00190141"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CC3C1B">
                          <w:rPr>
                            <w:rFonts w:ascii="Arial" w:hAnsi="Arial" w:cs="Arial"/>
                            <w:b/>
                            <w:bCs/>
                            <w:sz w:val="24"/>
                            <w:szCs w:val="24"/>
                          </w:rPr>
                          <w:t xml:space="preserve">земельные участки как объекты градостроительной деятельности – </w:t>
                        </w:r>
                        <w:r w:rsidRPr="00CC3C1B">
                          <w:rPr>
                            <w:rFonts w:ascii="Arial" w:hAnsi="Arial" w:cs="Arial"/>
                            <w:sz w:val="24"/>
                            <w:szCs w:val="24"/>
                          </w:rPr>
                          <w:t>часть поверхности земли, границы которой описаны и удостоверены в установленном действующим земельным  законодательством порядке, на которой и под которой расположены объекты капитального строительства, в том числе сооружения линейных объектов, зеленые насаждения, иные объекты благоустройства, либо которая предназначена для размещения указанных объектов;</w:t>
                        </w:r>
                        <w:proofErr w:type="gramEnd"/>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землевладельцы</w:t>
                        </w:r>
                        <w:r w:rsidRPr="007308A9">
                          <w:rPr>
                            <w:rFonts w:ascii="Arial" w:hAnsi="Arial" w:cs="Arial"/>
                            <w:sz w:val="24"/>
                            <w:szCs w:val="24"/>
                          </w:rPr>
                          <w:t xml:space="preserve"> - лица, владеющие и пользующиеся земельными участками на праве пожизненного наследуемого владения;</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землепользователи</w:t>
                        </w:r>
                        <w:r w:rsidRPr="007308A9">
                          <w:rPr>
                            <w:rFonts w:ascii="Arial" w:hAnsi="Arial" w:cs="Arial"/>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срочного пользования;</w:t>
                        </w: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sz w:val="24"/>
                            <w:szCs w:val="24"/>
                          </w:rPr>
                          <w:t>земли публичного использования</w:t>
                        </w:r>
                        <w:r w:rsidRPr="007308A9">
                          <w:rPr>
                            <w:rFonts w:ascii="Arial" w:hAnsi="Arial" w:cs="Arial"/>
                            <w:sz w:val="24"/>
                            <w:szCs w:val="24"/>
                          </w:rPr>
                          <w:t xml:space="preserve"> – земли, в состав которых включаются территории общего пользования, а также части не включенных в состав таких территорий земельных участков – зоны охраны объектов культурного наследия и т.д., которыми беспрепятственно пользуется</w:t>
                        </w:r>
                        <w:r w:rsidRPr="001A1D8E">
                          <w:rPr>
                            <w:rFonts w:ascii="Arial" w:hAnsi="Arial" w:cs="Arial"/>
                            <w:sz w:val="24"/>
                            <w:szCs w:val="24"/>
                          </w:rPr>
                          <w:t xml:space="preserve"> </w:t>
                        </w:r>
                        <w:r w:rsidRPr="007308A9">
                          <w:rPr>
                            <w:rFonts w:ascii="Arial" w:hAnsi="Arial" w:cs="Arial"/>
                            <w:sz w:val="24"/>
                            <w:szCs w:val="24"/>
                          </w:rPr>
                          <w:t>неограниченный</w:t>
                        </w:r>
                        <w:r w:rsidRPr="001A1D8E">
                          <w:rPr>
                            <w:rFonts w:ascii="Arial" w:hAnsi="Arial" w:cs="Arial"/>
                            <w:sz w:val="24"/>
                            <w:szCs w:val="24"/>
                          </w:rPr>
                          <w:t xml:space="preserve"> </w:t>
                        </w:r>
                        <w:r w:rsidRPr="007308A9">
                          <w:rPr>
                            <w:rFonts w:ascii="Arial" w:hAnsi="Arial" w:cs="Arial"/>
                            <w:sz w:val="24"/>
                            <w:szCs w:val="24"/>
                          </w:rPr>
                          <w:t>круг лиц (для прохода, проезда, обслуживания сетей</w:t>
                        </w:r>
                        <w:r w:rsidRPr="001A1D8E">
                          <w:rPr>
                            <w:rFonts w:ascii="Arial" w:hAnsi="Arial" w:cs="Arial"/>
                            <w:sz w:val="24"/>
                            <w:szCs w:val="24"/>
                          </w:rPr>
                          <w:t xml:space="preserve"> </w:t>
                        </w:r>
                        <w:r w:rsidRPr="007308A9">
                          <w:rPr>
                            <w:rFonts w:ascii="Arial" w:hAnsi="Arial" w:cs="Arial"/>
                            <w:sz w:val="24"/>
                            <w:szCs w:val="24"/>
                          </w:rPr>
                          <w:t>и</w:t>
                        </w:r>
                        <w:proofErr w:type="gramEnd"/>
                      </w:p>
                      <w:p w:rsidR="00190141" w:rsidRPr="004A3A62" w:rsidRDefault="00190141" w:rsidP="000A0CB5">
                        <w:pPr>
                          <w:widowControl w:val="0"/>
                          <w:suppressAutoHyphens/>
                          <w:autoSpaceDE w:val="0"/>
                          <w:autoSpaceDN w:val="0"/>
                          <w:adjustRightInd w:val="0"/>
                          <w:ind w:firstLine="567"/>
                          <w:jc w:val="both"/>
                          <w:rPr>
                            <w:rFonts w:ascii="Arial" w:hAnsi="Arial" w:cs="Arial"/>
                            <w:sz w:val="16"/>
                            <w:szCs w:val="16"/>
                          </w:rPr>
                        </w:pPr>
                      </w:p>
                    </w:txbxContent>
                  </v:textbox>
                </v:shape>
              </w:pict>
            </w:r>
            <w:r>
              <w:rPr>
                <w:noProof/>
                <w:sz w:val="16"/>
              </w:rPr>
              <w:pict>
                <v:shape id="_x0000_s2310" type="#_x0000_t202" style="position:absolute;left:0;text-align:left;margin-left:519.6pt;margin-top:.5pt;width:21.6pt;height:28.8pt;z-index:251220992" o:allowincell="f" filled="f" stroked="f">
                  <v:textbox style="mso-next-textbox:#_x0000_s2310">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07" style="position:absolute;margin-left:-1.1pt;margin-top:4.7pt;width:12.45pt;height:1in;z-index:251217920;mso-position-horizontal-relative:text;mso-position-vertical-relative:text" o:allowincell="f" filled="f" strokecolor="white" strokeweight="1pt">
                  <v:textbox style="layout-flow:vertical;mso-layout-flow-alt:bottom-to-top;mso-next-textbox:#_x0000_s2307"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05" style="position:absolute;left:0;text-align:left;margin-left:-.5pt;margin-top:14.5pt;width:12.45pt;height:1in;z-index:251215872;mso-position-horizontal-relative:text;mso-position-vertical-relative:text" o:allowincell="f" filled="f" strokecolor="white" strokeweight="1pt">
                  <v:textbox style="layout-flow:vertical;mso-layout-flow-alt:bottom-to-top;mso-next-textbox:#_x0000_s2305"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06" style="position:absolute;left:0;text-align:left;margin-left:-1.1pt;margin-top:4.3pt;width:12.45pt;height:64.8pt;z-index:251216896;mso-position-horizontal-relative:text;mso-position-vertical-relative:text" o:allowincell="f" filled="f" strokecolor="white" strokeweight="1pt">
                  <v:textbox style="layout-flow:vertical;mso-layout-flow-alt:bottom-to-top;mso-next-textbox:#_x0000_s2306"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13</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09" style="position:absolute;left:0;text-align:left;z-index:251219968;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14" type="#_x0000_t202" style="position:absolute;left:0;text-align:left;margin-left:56.5pt;margin-top:4.3pt;width:460.8pt;height:733.45pt;z-index:251225088" o:allowincell="f" filled="f" stroked="f">
                  <v:textbox style="mso-next-textbox:#_x0000_s2314">
                    <w:txbxContent>
                      <w:p w:rsidR="00190141" w:rsidRDefault="00190141" w:rsidP="007308A9">
                        <w:pPr>
                          <w:widowControl w:val="0"/>
                          <w:suppressAutoHyphens/>
                          <w:autoSpaceDE w:val="0"/>
                          <w:autoSpaceDN w:val="0"/>
                          <w:adjustRightInd w:val="0"/>
                          <w:ind w:firstLine="567"/>
                          <w:jc w:val="both"/>
                          <w:rPr>
                            <w:rFonts w:ascii="Arial" w:hAnsi="Arial" w:cs="Arial"/>
                            <w:sz w:val="24"/>
                            <w:szCs w:val="24"/>
                          </w:rPr>
                        </w:pPr>
                      </w:p>
                      <w:p w:rsidR="00190141" w:rsidRPr="007308A9" w:rsidRDefault="00190141" w:rsidP="00276656">
                        <w:pPr>
                          <w:widowControl w:val="0"/>
                          <w:suppressAutoHyphens/>
                          <w:autoSpaceDE w:val="0"/>
                          <w:autoSpaceDN w:val="0"/>
                          <w:adjustRightInd w:val="0"/>
                          <w:jc w:val="both"/>
                          <w:rPr>
                            <w:rFonts w:ascii="Arial" w:hAnsi="Arial" w:cs="Arial"/>
                            <w:sz w:val="24"/>
                            <w:szCs w:val="24"/>
                          </w:rPr>
                        </w:pPr>
                        <w:r w:rsidRPr="007308A9">
                          <w:rPr>
                            <w:rFonts w:ascii="Arial" w:hAnsi="Arial" w:cs="Arial"/>
                            <w:sz w:val="24"/>
                            <w:szCs w:val="24"/>
                          </w:rPr>
                          <w:t>объектов инженерно-технического обеспечения), с отображением их в документации по планировке территории в виде границ зон действия публичных сервитутов;</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 xml:space="preserve">зоны с особыми условиями использования территорий - </w:t>
                        </w:r>
                        <w:r w:rsidRPr="007308A9">
                          <w:rPr>
                            <w:rFonts w:ascii="Arial" w:hAnsi="Arial" w:cs="Arial"/>
                            <w:sz w:val="24"/>
                            <w:szCs w:val="24"/>
                          </w:rPr>
                          <w:t>охранные, санитарно-защитные зоны, зоны охраны объектов культурного наследия (памятников истории и культуры) народов Российской Федерации, Республики Башкортостан (далее -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 и  Республики Башкортостан;</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зоны санитарной охраны</w:t>
                        </w:r>
                        <w:r w:rsidRPr="007308A9">
                          <w:rPr>
                            <w:rFonts w:ascii="Arial" w:hAnsi="Arial" w:cs="Arial"/>
                            <w:sz w:val="24"/>
                            <w:szCs w:val="24"/>
                          </w:rPr>
                          <w:t xml:space="preserve"> – территории с особыми условиями использования земельных участков и объектов капитального строительства, регулируемыми Санитарными правилами и нормами, границы которых установлены и описаны в составе градостроительных регламентов в соответствии с действующим законодательством; </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зоны охраны объектов культурного наследия</w:t>
                        </w:r>
                        <w:r w:rsidRPr="007308A9">
                          <w:rPr>
                            <w:rFonts w:ascii="Arial" w:hAnsi="Arial" w:cs="Arial"/>
                            <w:sz w:val="24"/>
                            <w:szCs w:val="24"/>
                          </w:rPr>
                          <w:t xml:space="preserve"> – территории с особыми условиями использования территории, регулируемыми законодательством об объектах культурного наследия, границы которых установлены и описаны в составе градостроительных регламентов в соответствии с действующим законодательством об объектах культурного наследия;  </w:t>
                        </w:r>
                      </w:p>
                      <w:p w:rsidR="00190141"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 xml:space="preserve">инженерное (инженерно-техническое) обеспечение территории </w:t>
                        </w:r>
                        <w:r w:rsidRPr="007308A9">
                          <w:rPr>
                            <w:rFonts w:ascii="Arial" w:hAnsi="Arial" w:cs="Arial"/>
                            <w:sz w:val="24"/>
                            <w:szCs w:val="24"/>
                          </w:rPr>
                          <w:t>- комплекс мероприятий по строительству новых и/ или реконструкции существующих сетей и сооружений объектов инженерной  инфраструктуры с целью обеспечения устойчивого развития территории;</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sz w:val="24"/>
                            <w:szCs w:val="24"/>
                          </w:rPr>
                          <w:t xml:space="preserve">инженерная подготовка территории </w:t>
                        </w:r>
                        <w:r w:rsidRPr="007308A9">
                          <w:rPr>
                            <w:rFonts w:ascii="Arial" w:hAnsi="Arial" w:cs="Arial"/>
                            <w:sz w:val="24"/>
                            <w:szCs w:val="24"/>
                          </w:rPr>
                          <w:t xml:space="preserve">-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rsidRPr="007308A9">
                          <w:rPr>
                            <w:rFonts w:ascii="Arial" w:hAnsi="Arial" w:cs="Arial"/>
                            <w:sz w:val="24"/>
                            <w:szCs w:val="24"/>
                          </w:rPr>
                          <w:t>выторфовка</w:t>
                        </w:r>
                        <w:proofErr w:type="spellEnd"/>
                        <w:r w:rsidRPr="007308A9">
                          <w:rPr>
                            <w:rFonts w:ascii="Arial" w:hAnsi="Arial" w:cs="Arial"/>
                            <w:sz w:val="24"/>
                            <w:szCs w:val="24"/>
                          </w:rPr>
                          <w:t>, подсыпка и т.д.);</w:t>
                        </w:r>
                        <w:proofErr w:type="gramEnd"/>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инженерная, транспортная и социальная инфраструктуры</w:t>
                        </w:r>
                        <w:r w:rsidRPr="007308A9">
                          <w:rPr>
                            <w:rFonts w:ascii="Arial" w:hAnsi="Arial" w:cs="Arial"/>
                            <w:sz w:val="24"/>
                            <w:szCs w:val="24"/>
                          </w:rPr>
                          <w:t xml:space="preserve"> - комплекс сооружений и коммуникаций транспорта, связи, инженерной инфраструктуры (инженерного оборудования), а также объектов социального и культурно-бытового обслуживания населения, обеспечивающий устойчи</w:t>
                        </w:r>
                        <w:r>
                          <w:rPr>
                            <w:rFonts w:ascii="Arial" w:hAnsi="Arial" w:cs="Arial"/>
                            <w:sz w:val="24"/>
                            <w:szCs w:val="24"/>
                          </w:rPr>
                          <w:t xml:space="preserve">вое развитие и функционирование 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w:t>
                        </w:r>
                        <w:r w:rsidRPr="007308A9">
                          <w:rPr>
                            <w:rFonts w:ascii="Arial" w:hAnsi="Arial" w:cs="Arial"/>
                            <w:sz w:val="24"/>
                            <w:szCs w:val="24"/>
                          </w:rPr>
                          <w:t>Республики Башкортостан;</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капитальный ремонт объектов капитального строительства (далее</w:t>
                        </w:r>
                        <w:r>
                          <w:rPr>
                            <w:rFonts w:ascii="Arial" w:hAnsi="Arial" w:cs="Arial"/>
                            <w:b/>
                            <w:sz w:val="24"/>
                            <w:szCs w:val="24"/>
                          </w:rPr>
                          <w:t xml:space="preserve"> </w:t>
                        </w:r>
                        <w:r w:rsidRPr="007308A9">
                          <w:rPr>
                            <w:rFonts w:ascii="Arial" w:hAnsi="Arial" w:cs="Arial"/>
                            <w:b/>
                            <w:sz w:val="24"/>
                            <w:szCs w:val="24"/>
                          </w:rPr>
                          <w:t>-</w:t>
                        </w:r>
                        <w:r>
                          <w:rPr>
                            <w:rFonts w:ascii="Arial" w:hAnsi="Arial" w:cs="Arial"/>
                            <w:b/>
                            <w:sz w:val="24"/>
                            <w:szCs w:val="24"/>
                          </w:rPr>
                          <w:t xml:space="preserve"> </w:t>
                        </w:r>
                        <w:r w:rsidRPr="007308A9">
                          <w:rPr>
                            <w:rFonts w:ascii="Arial" w:hAnsi="Arial" w:cs="Arial"/>
                            <w:b/>
                            <w:sz w:val="24"/>
                            <w:szCs w:val="24"/>
                          </w:rPr>
                          <w:t>капитальный ремонт)</w:t>
                        </w:r>
                        <w:r>
                          <w:rPr>
                            <w:rFonts w:ascii="Arial" w:hAnsi="Arial" w:cs="Arial"/>
                            <w:b/>
                            <w:sz w:val="24"/>
                            <w:szCs w:val="24"/>
                          </w:rPr>
                          <w:t xml:space="preserve"> </w:t>
                        </w:r>
                        <w:r w:rsidRPr="007308A9">
                          <w:rPr>
                            <w:rFonts w:ascii="Arial" w:hAnsi="Arial" w:cs="Arial"/>
                            <w:sz w:val="24"/>
                            <w:szCs w:val="24"/>
                          </w:rPr>
                          <w:t>-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Если при проведении капитального ремонта  затрагиваются конструктивные и другие характеристики надежности и безопасности таких объектов, то необходимо оформление градостроительного плана земельного участка и получение разрешение на его осуществление;</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
                      <w:p w:rsidR="00190141" w:rsidRPr="00CC3C1B" w:rsidRDefault="00190141" w:rsidP="00CC3C1B">
                        <w:pPr>
                          <w:widowControl w:val="0"/>
                          <w:suppressAutoHyphens/>
                          <w:autoSpaceDE w:val="0"/>
                          <w:autoSpaceDN w:val="0"/>
                          <w:adjustRightInd w:val="0"/>
                          <w:ind w:firstLine="567"/>
                          <w:jc w:val="both"/>
                          <w:rPr>
                            <w:rFonts w:ascii="Arial" w:hAnsi="Arial" w:cs="Arial"/>
                            <w:sz w:val="24"/>
                            <w:szCs w:val="24"/>
                          </w:rPr>
                        </w:pPr>
                      </w:p>
                      <w:p w:rsidR="00190141" w:rsidRDefault="00190141" w:rsidP="000A0CB5">
                        <w:pPr>
                          <w:widowControl w:val="0"/>
                          <w:suppressAutoHyphens/>
                          <w:autoSpaceDE w:val="0"/>
                          <w:autoSpaceDN w:val="0"/>
                          <w:adjustRightInd w:val="0"/>
                          <w:ind w:firstLine="567"/>
                          <w:jc w:val="both"/>
                          <w:rPr>
                            <w:rFonts w:ascii="Arial" w:hAnsi="Arial" w:cs="Arial"/>
                            <w:b/>
                            <w:bCs/>
                            <w:sz w:val="24"/>
                            <w:szCs w:val="24"/>
                          </w:rPr>
                        </w:pPr>
                      </w:p>
                    </w:txbxContent>
                  </v:textbox>
                </v:shape>
              </w:pict>
            </w:r>
            <w:r>
              <w:rPr>
                <w:noProof/>
                <w:sz w:val="16"/>
              </w:rPr>
              <w:pict>
                <v:shape id="_x0000_s2316" type="#_x0000_t202" style="position:absolute;left:0;text-align:left;margin-left:519.6pt;margin-top:.5pt;width:21.6pt;height:28.8pt;z-index:251227136" o:allowincell="f" filled="f" stroked="f">
                  <v:textbox style="mso-next-textbox:#_x0000_s2316">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13" style="position:absolute;margin-left:-1.1pt;margin-top:4.7pt;width:12.45pt;height:1in;z-index:251224064;mso-position-horizontal-relative:text;mso-position-vertical-relative:text" o:allowincell="f" filled="f" strokecolor="white" strokeweight="1pt">
                  <v:textbox style="layout-flow:vertical;mso-layout-flow-alt:bottom-to-top;mso-next-textbox:#_x0000_s2313"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11" style="position:absolute;left:0;text-align:left;margin-left:-.5pt;margin-top:14.5pt;width:12.45pt;height:1in;z-index:251222016;mso-position-horizontal-relative:text;mso-position-vertical-relative:text" o:allowincell="f" filled="f" strokecolor="white" strokeweight="1pt">
                  <v:textbox style="layout-flow:vertical;mso-layout-flow-alt:bottom-to-top;mso-next-textbox:#_x0000_s2311"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12" style="position:absolute;left:0;text-align:left;margin-left:-1.1pt;margin-top:4.3pt;width:12.45pt;height:64.8pt;z-index:251223040;mso-position-horizontal-relative:text;mso-position-vertical-relative:text" o:allowincell="f" filled="f" strokecolor="white" strokeweight="1pt">
                  <v:textbox style="layout-flow:vertical;mso-layout-flow-alt:bottom-to-top;mso-next-textbox:#_x0000_s2312"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14</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15" style="position:absolute;left:0;text-align:left;z-index:251226112;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20" type="#_x0000_t202" style="position:absolute;left:0;text-align:left;margin-left:56.5pt;margin-top:4.3pt;width:460.8pt;height:733.45pt;z-index:251231232" o:allowincell="f" filled="f" stroked="f">
                  <v:textbox style="mso-next-textbox:#_x0000_s2320">
                    <w:txbxContent>
                      <w:p w:rsidR="00190141" w:rsidRDefault="00190141" w:rsidP="000A0CB5">
                        <w:pPr>
                          <w:widowControl w:val="0"/>
                          <w:suppressAutoHyphens/>
                          <w:autoSpaceDE w:val="0"/>
                          <w:autoSpaceDN w:val="0"/>
                          <w:adjustRightInd w:val="0"/>
                          <w:ind w:firstLine="567"/>
                          <w:jc w:val="both"/>
                          <w:rPr>
                            <w:rFonts w:ascii="Arial" w:hAnsi="Arial" w:cs="Arial"/>
                            <w:b/>
                            <w:bCs/>
                            <w:sz w:val="23"/>
                            <w:szCs w:val="23"/>
                          </w:rPr>
                        </w:pP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карта градостроительного зонирования</w:t>
                        </w:r>
                        <w:r w:rsidRPr="007308A9">
                          <w:rPr>
                            <w:rFonts w:ascii="Arial" w:hAnsi="Arial" w:cs="Arial"/>
                            <w:sz w:val="24"/>
                            <w:szCs w:val="24"/>
                          </w:rPr>
                          <w:t xml:space="preserve">  – карта в составе Правил землепользования и застройки, на которой отображаются границы территориальных зон и их кодовые обозначения, а также границы зон с особыми условиями использования территорий, границы территорий объектов культурного наследия;</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квартал (микрорайон)</w:t>
                        </w:r>
                        <w:r w:rsidRPr="007308A9">
                          <w:rPr>
                            <w:rFonts w:ascii="Arial" w:hAnsi="Arial" w:cs="Arial"/>
                            <w:sz w:val="24"/>
                            <w:szCs w:val="24"/>
                          </w:rPr>
                          <w:t xml:space="preserve"> – основной планировочный элемент жилой застройки в структуре города, не расчлененный магистральными улицами и дорогами, ограниченный красными линиями, а также иными линиями градостроительного регулирования, от территории улично-дорожной сети, иных элементов планировочной структуры города, в пределах которого размещаются учреждения и предприятия повседневного пользования. </w:t>
                        </w:r>
                      </w:p>
                      <w:p w:rsidR="00190141" w:rsidRPr="007308A9" w:rsidRDefault="00190141" w:rsidP="007308A9">
                        <w:pPr>
                          <w:widowControl w:val="0"/>
                          <w:suppressAutoHyphens/>
                          <w:autoSpaceDE w:val="0"/>
                          <w:autoSpaceDN w:val="0"/>
                          <w:adjustRightInd w:val="0"/>
                          <w:ind w:firstLine="567"/>
                          <w:jc w:val="both"/>
                          <w:rPr>
                            <w:rFonts w:ascii="Arial" w:hAnsi="Arial" w:cs="Arial"/>
                            <w:color w:val="000000"/>
                            <w:sz w:val="24"/>
                            <w:szCs w:val="24"/>
                          </w:rPr>
                        </w:pPr>
                        <w:proofErr w:type="gramStart"/>
                        <w:r w:rsidRPr="007308A9">
                          <w:rPr>
                            <w:rFonts w:ascii="Arial" w:hAnsi="Arial" w:cs="Arial"/>
                            <w:b/>
                            <w:bCs/>
                            <w:sz w:val="24"/>
                            <w:szCs w:val="24"/>
                          </w:rPr>
                          <w:t xml:space="preserve">Комиссия по землепользованию и застройке </w:t>
                        </w:r>
                        <w:r w:rsidRPr="00276656">
                          <w:rPr>
                            <w:rFonts w:ascii="Arial" w:hAnsi="Arial" w:cs="Arial"/>
                            <w:b/>
                            <w:sz w:val="24"/>
                            <w:szCs w:val="24"/>
                          </w:rPr>
                          <w:t>сел</w:t>
                        </w:r>
                        <w:r>
                          <w:rPr>
                            <w:rFonts w:ascii="Arial" w:hAnsi="Arial" w:cs="Arial"/>
                            <w:b/>
                            <w:sz w:val="24"/>
                            <w:szCs w:val="24"/>
                          </w:rPr>
                          <w:t xml:space="preserve">ьского поселения </w:t>
                        </w:r>
                        <w:r w:rsidRPr="00276656">
                          <w:rPr>
                            <w:rFonts w:ascii="Arial" w:hAnsi="Arial" w:cs="Arial"/>
                            <w:b/>
                            <w:sz w:val="24"/>
                            <w:szCs w:val="24"/>
                          </w:rPr>
                          <w:t xml:space="preserve">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276656">
                          <w:rPr>
                            <w:rFonts w:ascii="Arial" w:hAnsi="Arial" w:cs="Arial"/>
                            <w:b/>
                            <w:sz w:val="24"/>
                            <w:szCs w:val="24"/>
                          </w:rPr>
                          <w:t xml:space="preserve"> Республики Башкортостан</w:t>
                        </w:r>
                        <w:r>
                          <w:rPr>
                            <w:rFonts w:ascii="Arial" w:hAnsi="Arial" w:cs="Arial"/>
                            <w:sz w:val="24"/>
                            <w:szCs w:val="24"/>
                          </w:rPr>
                          <w:t xml:space="preserve">  </w:t>
                        </w:r>
                        <w:r w:rsidRPr="007308A9">
                          <w:rPr>
                            <w:rFonts w:ascii="Arial" w:hAnsi="Arial" w:cs="Arial"/>
                            <w:b/>
                            <w:bCs/>
                            <w:sz w:val="24"/>
                            <w:szCs w:val="24"/>
                          </w:rPr>
                          <w:t>(далее также –  Комиссия, Комиссия по застройке)</w:t>
                        </w:r>
                        <w:r w:rsidRPr="007308A9">
                          <w:rPr>
                            <w:rFonts w:ascii="Arial" w:hAnsi="Arial" w:cs="Arial"/>
                            <w:sz w:val="24"/>
                            <w:szCs w:val="24"/>
                          </w:rPr>
                          <w:t xml:space="preserve"> – </w:t>
                        </w:r>
                        <w:r w:rsidRPr="007308A9">
                          <w:rPr>
                            <w:rFonts w:ascii="Arial" w:hAnsi="Arial" w:cs="Arial"/>
                            <w:color w:val="000000"/>
                            <w:sz w:val="24"/>
                            <w:szCs w:val="24"/>
                          </w:rPr>
                          <w:t xml:space="preserve">постоянно действующий коллегиальный совещательный орган при Главе </w:t>
                        </w:r>
                        <w:r>
                          <w:rPr>
                            <w:rFonts w:ascii="Arial" w:hAnsi="Arial" w:cs="Arial"/>
                            <w:color w:val="000000"/>
                            <w:sz w:val="24"/>
                            <w:szCs w:val="24"/>
                          </w:rPr>
                          <w:t xml:space="preserve">Администрации </w:t>
                        </w:r>
                        <w:proofErr w:type="spellStart"/>
                        <w:r>
                          <w:rPr>
                            <w:rFonts w:ascii="Arial" w:hAnsi="Arial" w:cs="Arial"/>
                            <w:color w:val="000000"/>
                            <w:sz w:val="24"/>
                            <w:szCs w:val="24"/>
                          </w:rPr>
                          <w:t>Новокильбахтинского</w:t>
                        </w:r>
                        <w:proofErr w:type="spellEnd"/>
                        <w:r>
                          <w:rPr>
                            <w:rFonts w:ascii="Arial" w:hAnsi="Arial" w:cs="Arial"/>
                            <w:color w:val="000000"/>
                            <w:sz w:val="24"/>
                            <w:szCs w:val="24"/>
                          </w:rPr>
                          <w:t xml:space="preserve"> сельсовета</w:t>
                        </w:r>
                        <w:r w:rsidRPr="007308A9">
                          <w:rPr>
                            <w:rFonts w:ascii="Arial" w:hAnsi="Arial" w:cs="Arial"/>
                            <w:color w:val="000000"/>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7308A9">
                          <w:rPr>
                            <w:rFonts w:ascii="Arial" w:hAnsi="Arial" w:cs="Arial"/>
                            <w:color w:val="000000"/>
                            <w:sz w:val="24"/>
                            <w:szCs w:val="24"/>
                          </w:rPr>
                          <w:t xml:space="preserve">  Республики Башкортост</w:t>
                        </w:r>
                        <w:r>
                          <w:rPr>
                            <w:rFonts w:ascii="Arial" w:hAnsi="Arial" w:cs="Arial"/>
                            <w:color w:val="000000"/>
                            <w:sz w:val="24"/>
                            <w:szCs w:val="24"/>
                          </w:rPr>
                          <w:t xml:space="preserve">ан,  создаваемый в соответствии с </w:t>
                        </w:r>
                        <w:r w:rsidRPr="007308A9">
                          <w:rPr>
                            <w:rFonts w:ascii="Arial" w:hAnsi="Arial" w:cs="Arial"/>
                            <w:color w:val="000000"/>
                            <w:sz w:val="24"/>
                            <w:szCs w:val="24"/>
                          </w:rPr>
                          <w:t xml:space="preserve">федеральным законодательством, </w:t>
                        </w:r>
                        <w:r w:rsidRPr="007308A9">
                          <w:rPr>
                            <w:rFonts w:ascii="Arial" w:hAnsi="Arial" w:cs="Arial"/>
                            <w:sz w:val="24"/>
                            <w:szCs w:val="24"/>
                          </w:rPr>
                          <w:t xml:space="preserve">законами Республики Башкортостан, </w:t>
                        </w:r>
                        <w:r w:rsidRPr="007308A9">
                          <w:rPr>
                            <w:rFonts w:ascii="Arial" w:hAnsi="Arial" w:cs="Arial"/>
                            <w:color w:val="000000"/>
                            <w:sz w:val="24"/>
                            <w:szCs w:val="24"/>
                          </w:rPr>
                          <w:t>подзаконными актами</w:t>
                        </w:r>
                        <w:r w:rsidRPr="007308A9">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7308A9">
                          <w:rPr>
                            <w:rFonts w:ascii="Arial" w:hAnsi="Arial" w:cs="Arial"/>
                            <w:color w:val="000000"/>
                            <w:sz w:val="24"/>
                            <w:szCs w:val="24"/>
                          </w:rPr>
                          <w:t xml:space="preserve">  Республики Башкортостан с цель</w:t>
                        </w:r>
                        <w:r>
                          <w:rPr>
                            <w:rFonts w:ascii="Arial" w:hAnsi="Arial" w:cs="Arial"/>
                            <w:color w:val="000000"/>
                            <w:sz w:val="24"/>
                            <w:szCs w:val="24"/>
                          </w:rPr>
                          <w:t xml:space="preserve">ю организации подготовки Правил </w:t>
                        </w:r>
                        <w:r w:rsidRPr="007308A9">
                          <w:rPr>
                            <w:rFonts w:ascii="Arial" w:hAnsi="Arial" w:cs="Arial"/>
                            <w:color w:val="000000"/>
                            <w:sz w:val="24"/>
                            <w:szCs w:val="24"/>
                          </w:rPr>
                          <w:t xml:space="preserve">землепользования и застройки </w:t>
                        </w:r>
                        <w:r>
                          <w:rPr>
                            <w:rFonts w:ascii="Arial" w:hAnsi="Arial" w:cs="Arial"/>
                            <w:sz w:val="24"/>
                            <w:szCs w:val="24"/>
                          </w:rPr>
                          <w:t>территории</w:t>
                        </w:r>
                        <w:proofErr w:type="gramEnd"/>
                        <w:r>
                          <w:rPr>
                            <w:rFonts w:ascii="Arial" w:hAnsi="Arial" w:cs="Arial"/>
                            <w:sz w:val="24"/>
                            <w:szCs w:val="24"/>
                          </w:rPr>
                          <w:t xml:space="preserve"> 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7308A9">
                          <w:rPr>
                            <w:rFonts w:ascii="Arial" w:hAnsi="Arial" w:cs="Arial"/>
                            <w:sz w:val="24"/>
                            <w:szCs w:val="24"/>
                          </w:rPr>
                          <w:t>,</w:t>
                        </w:r>
                        <w:r w:rsidRPr="007308A9">
                          <w:rPr>
                            <w:rFonts w:ascii="Arial" w:hAnsi="Arial" w:cs="Arial"/>
                            <w:color w:val="000000"/>
                            <w:sz w:val="24"/>
                            <w:szCs w:val="24"/>
                          </w:rPr>
                          <w:t xml:space="preserve"> внесения в них изменений, подготовки проведения публичных слушаний и иным вопросам применения Правил;</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 xml:space="preserve">коэффициент застройки  – </w:t>
                        </w:r>
                        <w:r w:rsidRPr="007308A9">
                          <w:rPr>
                            <w:rFonts w:ascii="Arial" w:hAnsi="Arial" w:cs="Arial"/>
                            <w:sz w:val="24"/>
                            <w:szCs w:val="24"/>
                          </w:rPr>
                          <w:t>отношение  застроенной части территории земельного участка к части территории, свободной от застройки</w:t>
                        </w:r>
                        <w:proofErr w:type="gramStart"/>
                        <w:r w:rsidRPr="007308A9">
                          <w:rPr>
                            <w:rFonts w:ascii="Arial" w:hAnsi="Arial" w:cs="Arial"/>
                            <w:sz w:val="24"/>
                            <w:szCs w:val="24"/>
                          </w:rPr>
                          <w:t>  (%);</w:t>
                        </w:r>
                        <w:proofErr w:type="gramEnd"/>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коэффициент строительного использования земельного</w:t>
                        </w:r>
                        <w:r w:rsidRPr="007308A9">
                          <w:rPr>
                            <w:rFonts w:ascii="Arial" w:hAnsi="Arial" w:cs="Arial"/>
                            <w:sz w:val="24"/>
                            <w:szCs w:val="24"/>
                          </w:rPr>
                          <w:t xml:space="preserve"> </w:t>
                        </w:r>
                        <w:r w:rsidRPr="007308A9">
                          <w:rPr>
                            <w:rFonts w:ascii="Arial" w:hAnsi="Arial" w:cs="Arial"/>
                            <w:b/>
                            <w:sz w:val="24"/>
                            <w:szCs w:val="24"/>
                          </w:rPr>
                          <w:t>участка</w:t>
                        </w:r>
                        <w:r w:rsidRPr="007308A9">
                          <w:rPr>
                            <w:rFonts w:ascii="Arial" w:hAnsi="Arial" w:cs="Arial"/>
                            <w:sz w:val="24"/>
                            <w:szCs w:val="24"/>
                          </w:rPr>
                          <w:t xml:space="preserve"> – 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общей площади зданий, строений, сооружений на земельном участке (существующих и тех, которые могут быть построены дополнительно) к площади земельного участка. </w:t>
                        </w:r>
                        <w:proofErr w:type="gramStart"/>
                        <w:r w:rsidRPr="007308A9">
                          <w:rPr>
                            <w:rFonts w:ascii="Arial" w:hAnsi="Arial" w:cs="Arial"/>
                            <w:sz w:val="24"/>
                            <w:szCs w:val="24"/>
                          </w:rPr>
                          <w:t>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 (%) (</w:t>
                        </w:r>
                        <w:r w:rsidRPr="007308A9">
                          <w:rPr>
                            <w:rFonts w:ascii="Arial" w:hAnsi="Arial" w:cs="Arial"/>
                            <w:b/>
                            <w:bCs/>
                            <w:sz w:val="24"/>
                            <w:szCs w:val="24"/>
                          </w:rPr>
                          <w:t xml:space="preserve">коэффициент использования территории – </w:t>
                        </w:r>
                        <w:r w:rsidRPr="007308A9">
                          <w:rPr>
                            <w:rFonts w:ascii="Arial" w:hAnsi="Arial" w:cs="Arial"/>
                            <w:sz w:val="24"/>
                            <w:szCs w:val="24"/>
                          </w:rPr>
                          <w:t>отношение суммарной общей площади зданий на земельном участке к площади участка.</w:t>
                        </w:r>
                        <w:proofErr w:type="gramEnd"/>
                        <w:r w:rsidRPr="007308A9">
                          <w:rPr>
                            <w:rFonts w:ascii="Arial" w:hAnsi="Arial" w:cs="Arial"/>
                            <w:sz w:val="24"/>
                            <w:szCs w:val="24"/>
                          </w:rPr>
                          <w:t xml:space="preserve"> </w:t>
                        </w:r>
                        <w:proofErr w:type="gramStart"/>
                        <w:r w:rsidRPr="007308A9">
                          <w:rPr>
                            <w:rFonts w:ascii="Arial" w:hAnsi="Arial" w:cs="Arial"/>
                            <w:sz w:val="24"/>
                            <w:szCs w:val="24"/>
                          </w:rPr>
                          <w:t>Умножение значения максимально допустимого КИТ на площадь участка дает максимальную величину общей площади зданий, допустимую на участке(%));</w:t>
                        </w:r>
                        <w:proofErr w:type="gramEnd"/>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 xml:space="preserve">коэффициент озеленения – </w:t>
                        </w:r>
                        <w:r w:rsidRPr="007308A9">
                          <w:rPr>
                            <w:rFonts w:ascii="Arial" w:hAnsi="Arial" w:cs="Arial"/>
                            <w:sz w:val="24"/>
                            <w:szCs w:val="24"/>
                          </w:rPr>
                          <w:t>отношение площади зеленых насаждений   (сохраняемых и искусственно высаженных), к площади земельного участка, свободного от озеленения</w:t>
                        </w:r>
                        <w:proofErr w:type="gramStart"/>
                        <w:r w:rsidRPr="007308A9">
                          <w:rPr>
                            <w:rFonts w:ascii="Arial" w:hAnsi="Arial" w:cs="Arial"/>
                            <w:sz w:val="24"/>
                            <w:szCs w:val="24"/>
                          </w:rPr>
                          <w:t xml:space="preserve"> (%);</w:t>
                        </w:r>
                        <w:proofErr w:type="gramEnd"/>
                      </w:p>
                      <w:p w:rsidR="00190141" w:rsidRPr="0061521A" w:rsidRDefault="00190141" w:rsidP="000A0CB5">
                        <w:pPr>
                          <w:widowControl w:val="0"/>
                          <w:suppressAutoHyphens/>
                          <w:autoSpaceDE w:val="0"/>
                          <w:autoSpaceDN w:val="0"/>
                          <w:adjustRightInd w:val="0"/>
                          <w:ind w:firstLine="567"/>
                          <w:jc w:val="both"/>
                          <w:rPr>
                            <w:rFonts w:ascii="Arial" w:hAnsi="Arial" w:cs="Arial"/>
                            <w:sz w:val="23"/>
                            <w:szCs w:val="23"/>
                          </w:rPr>
                        </w:pPr>
                        <w:proofErr w:type="gramStart"/>
                        <w:r w:rsidRPr="007308A9">
                          <w:rPr>
                            <w:rFonts w:ascii="Arial" w:hAnsi="Arial" w:cs="Arial"/>
                            <w:b/>
                            <w:bCs/>
                            <w:sz w:val="24"/>
                            <w:szCs w:val="24"/>
                          </w:rPr>
                          <w:t>красные линии (основные красные линии)</w:t>
                        </w:r>
                        <w:r w:rsidRPr="007308A9">
                          <w:rPr>
                            <w:rFonts w:ascii="Arial" w:hAnsi="Arial" w:cs="Arial"/>
                            <w:sz w:val="24"/>
                            <w:szCs w:val="24"/>
                          </w:rPr>
                          <w:t xml:space="preserve"> - линии, которые устанавливаются посредством разработки проектов планировки, которые обозначают существующие, планируемые (изменяемые, вновь образуемые) границы территорий общего пользования (включая дороги, проезды, площади, скверы, бульвары, набережные и другие объекты и территории, которыми</w:t>
                        </w:r>
                        <w:r w:rsidRPr="001A1D8E">
                          <w:rPr>
                            <w:rFonts w:ascii="Arial" w:hAnsi="Arial" w:cs="Arial"/>
                            <w:sz w:val="24"/>
                            <w:szCs w:val="24"/>
                          </w:rPr>
                          <w:t xml:space="preserve"> </w:t>
                        </w:r>
                        <w:r w:rsidRPr="007308A9">
                          <w:rPr>
                            <w:rFonts w:ascii="Arial" w:hAnsi="Arial" w:cs="Arial"/>
                            <w:sz w:val="24"/>
                            <w:szCs w:val="24"/>
                          </w:rPr>
                          <w:t>беспрепятственно пользуется неограниченный круг лиц), границы земельных участков, на которых расположены линейные сети инженерно-технического обеспечения, линии электропередачи, линии связи (в том числе,</w:t>
                        </w:r>
                        <w:r w:rsidRPr="001A1D8E">
                          <w:rPr>
                            <w:rFonts w:ascii="Arial" w:hAnsi="Arial" w:cs="Arial"/>
                            <w:sz w:val="24"/>
                            <w:szCs w:val="24"/>
                          </w:rPr>
                          <w:t xml:space="preserve"> </w:t>
                        </w:r>
                        <w:r w:rsidRPr="007308A9">
                          <w:rPr>
                            <w:rFonts w:ascii="Arial" w:hAnsi="Arial" w:cs="Arial"/>
                            <w:sz w:val="24"/>
                            <w:szCs w:val="24"/>
                          </w:rPr>
                          <w:t>линейно-</w:t>
                        </w:r>
                        <w:proofErr w:type="gramEnd"/>
                      </w:p>
                      <w:p w:rsidR="00190141" w:rsidRPr="0029043B" w:rsidRDefault="00190141" w:rsidP="000A0CB5">
                        <w:pPr>
                          <w:ind w:firstLine="567"/>
                          <w:jc w:val="both"/>
                          <w:rPr>
                            <w:rFonts w:ascii="Arial" w:hAnsi="Arial"/>
                            <w:b/>
                            <w:sz w:val="23"/>
                            <w:szCs w:val="23"/>
                          </w:rPr>
                        </w:pPr>
                      </w:p>
                    </w:txbxContent>
                  </v:textbox>
                </v:shape>
              </w:pict>
            </w:r>
            <w:r>
              <w:rPr>
                <w:noProof/>
                <w:sz w:val="16"/>
              </w:rPr>
              <w:pict>
                <v:shape id="_x0000_s2322" type="#_x0000_t202" style="position:absolute;left:0;text-align:left;margin-left:519.6pt;margin-top:.5pt;width:21.6pt;height:28.8pt;z-index:251233280" o:allowincell="f" filled="f" stroked="f">
                  <v:textbox style="mso-next-textbox:#_x0000_s2322">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19" style="position:absolute;margin-left:-1.1pt;margin-top:4.7pt;width:12.45pt;height:1in;z-index:251230208;mso-position-horizontal-relative:text;mso-position-vertical-relative:text" o:allowincell="f" filled="f" strokecolor="white" strokeweight="1pt">
                  <v:textbox style="layout-flow:vertical;mso-layout-flow-alt:bottom-to-top;mso-next-textbox:#_x0000_s2319"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17" style="position:absolute;left:0;text-align:left;margin-left:-.5pt;margin-top:14.5pt;width:12.45pt;height:1in;z-index:251228160;mso-position-horizontal-relative:text;mso-position-vertical-relative:text" o:allowincell="f" filled="f" strokecolor="white" strokeweight="1pt">
                  <v:textbox style="layout-flow:vertical;mso-layout-flow-alt:bottom-to-top;mso-next-textbox:#_x0000_s2317"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18" style="position:absolute;left:0;text-align:left;margin-left:-1.1pt;margin-top:4.3pt;width:12.45pt;height:64.8pt;z-index:251229184;mso-position-horizontal-relative:text;mso-position-vertical-relative:text" o:allowincell="f" filled="f" strokecolor="white" strokeweight="1pt">
                  <v:textbox style="layout-flow:vertical;mso-layout-flow-alt:bottom-to-top;mso-next-textbox:#_x0000_s2318"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15</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21" style="position:absolute;left:0;text-align:left;z-index:251232256;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26" type="#_x0000_t202" style="position:absolute;left:0;text-align:left;margin-left:56.5pt;margin-top:4.3pt;width:460.8pt;height:733.45pt;z-index:251237376" o:allowincell="f" filled="f" stroked="f">
                  <v:textbox style="mso-next-textbox:#_x0000_s2326">
                    <w:txbxContent>
                      <w:p w:rsidR="00190141" w:rsidRPr="007308A9" w:rsidRDefault="00190141" w:rsidP="00276656">
                        <w:pPr>
                          <w:widowControl w:val="0"/>
                          <w:suppressAutoHyphens/>
                          <w:autoSpaceDE w:val="0"/>
                          <w:autoSpaceDN w:val="0"/>
                          <w:adjustRightInd w:val="0"/>
                          <w:jc w:val="both"/>
                          <w:rPr>
                            <w:rFonts w:ascii="Arial" w:hAnsi="Arial" w:cs="Arial"/>
                            <w:sz w:val="24"/>
                            <w:szCs w:val="24"/>
                          </w:rPr>
                        </w:pPr>
                        <w:r w:rsidRPr="007308A9">
                          <w:rPr>
                            <w:rFonts w:ascii="Arial" w:hAnsi="Arial" w:cs="Arial"/>
                            <w:sz w:val="24"/>
                            <w:szCs w:val="24"/>
                          </w:rPr>
                          <w:t>кабельные сооружения), трубопроводы, автомобильные дороги, железнодорожные линии и другие подобные сооружения (далее – линейные объекты);</w:t>
                        </w:r>
                      </w:p>
                      <w:p w:rsidR="00190141"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sz w:val="24"/>
                            <w:szCs w:val="24"/>
                          </w:rPr>
                          <w:t>красные линии планировочной структуры кварталов</w:t>
                        </w:r>
                        <w:r w:rsidRPr="007308A9">
                          <w:rPr>
                            <w:rFonts w:ascii="Arial" w:hAnsi="Arial" w:cs="Arial"/>
                            <w:sz w:val="24"/>
                            <w:szCs w:val="24"/>
                          </w:rPr>
                          <w:t xml:space="preserve"> (внутриквартальные красные линии) – линии, которые обозначают границы структурных элементов кварталов (микрорайонов), в том числе расположенных в пределах территорий общего пользования – зеленных насаждений общего пользования, внутриквартальных проездов и проходов общего пользования и других подобных объектов, в также внутриквартальных линейных объектов – подъездных железнодорожных линий, технических зон внутриквартальных линий электропередач, линий связи, трубопроводов и других подобных объектов (далее</w:t>
                        </w:r>
                        <w:proofErr w:type="gramEnd"/>
                        <w:r w:rsidRPr="007308A9">
                          <w:rPr>
                            <w:rFonts w:ascii="Arial" w:hAnsi="Arial" w:cs="Arial"/>
                            <w:sz w:val="24"/>
                            <w:szCs w:val="24"/>
                          </w:rPr>
                          <w:t xml:space="preserve"> также – вспомогательные красные линии);</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линейные объекты</w:t>
                        </w:r>
                        <w:r w:rsidRPr="007308A9">
                          <w:rPr>
                            <w:rFonts w:ascii="Arial" w:hAnsi="Arial" w:cs="Arial"/>
                            <w:sz w:val="24"/>
                            <w:szCs w:val="24"/>
                          </w:rPr>
                          <w:t xml:space="preserve"> -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w:t>
                        </w:r>
                        <w:proofErr w:type="gramStart"/>
                        <w:r w:rsidRPr="007308A9">
                          <w:rPr>
                            <w:rFonts w:ascii="Arial" w:hAnsi="Arial" w:cs="Arial"/>
                            <w:sz w:val="24"/>
                            <w:szCs w:val="24"/>
                          </w:rPr>
                          <w:t>сооружения</w:t>
                        </w:r>
                        <w:proofErr w:type="gramEnd"/>
                        <w:r w:rsidRPr="007308A9">
                          <w:rPr>
                            <w:rFonts w:ascii="Arial" w:hAnsi="Arial" w:cs="Arial"/>
                            <w:sz w:val="24"/>
                            <w:szCs w:val="24"/>
                          </w:rPr>
                          <w:t xml:space="preserve"> и объекты капитального строительства;</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линии градостроительного регулирования</w:t>
                        </w:r>
                        <w:r w:rsidRPr="007308A9">
                          <w:rPr>
                            <w:rFonts w:ascii="Arial" w:hAnsi="Arial" w:cs="Arial"/>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муниципальных нужд; границы санитарно-защитных, водоохранных и иных зон ограничений использования земельных участков, зданий, строений, сооружений;</w:t>
                        </w:r>
                        <w:proofErr w:type="gramEnd"/>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 xml:space="preserve">линии регулирования застройки </w:t>
                        </w:r>
                        <w:r w:rsidRPr="007308A9">
                          <w:rPr>
                            <w:rFonts w:ascii="Arial" w:hAnsi="Arial" w:cs="Arial"/>
                            <w:sz w:val="24"/>
                            <w:szCs w:val="24"/>
                          </w:rPr>
                          <w:t>-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 и предписывающие расположение внешних контуров проектируемых зданий, строений, сооружений,  с учетом   режимов зон особого регулирования;</w:t>
                        </w:r>
                        <w:proofErr w:type="gramEnd"/>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 xml:space="preserve">лицевая граница участка – </w:t>
                        </w:r>
                        <w:r w:rsidRPr="007308A9">
                          <w:rPr>
                            <w:rFonts w:ascii="Arial" w:hAnsi="Arial" w:cs="Arial"/>
                            <w:sz w:val="24"/>
                            <w:szCs w:val="24"/>
                          </w:rPr>
                          <w:t>граница участка, примыкающая к улице на которую ориентирован главный фасад здания;</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многоквартирный жилой дом</w:t>
                        </w:r>
                        <w:r w:rsidRPr="007308A9">
                          <w:rPr>
                            <w:rFonts w:ascii="Arial" w:hAnsi="Arial" w:cs="Arial"/>
                            <w:sz w:val="24"/>
                            <w:szCs w:val="24"/>
                          </w:rPr>
                          <w:t xml:space="preserve"> – совокупность двух и более квартир имеющих общий лестнично-лифтовый узел, жилой дом, квартиры которого имеют самостоятельные выходы на земельный участок, прилегающий к жилому дому, либо в помещение общего пользования в таком доме, расположенный на едином  земельном участке. Многоквартирный жилой дом содержит в себе элементы общего имущества собственников жилых помещений в соответствии с жилищным законодательством;</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объект капитального строительства</w:t>
                        </w:r>
                        <w:r w:rsidRPr="007308A9">
                          <w:rPr>
                            <w:rFonts w:ascii="Arial" w:hAnsi="Arial" w:cs="Arial"/>
                            <w:sz w:val="24"/>
                            <w:szCs w:val="24"/>
                          </w:rPr>
                          <w:t xml:space="preserve"> – существующее здание, строение, сооружение, а также  объект, строительство которого не завершено (далее – объект незавершенного строительства), перемещение которых без соразмерного ущерба их назначению невозможно,  за исключением временных строений и сооружений (киосков, навесов и других подобных построек);</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объекты некапитального строительства</w:t>
                        </w:r>
                        <w:r w:rsidRPr="007308A9">
                          <w:rPr>
                            <w:rFonts w:ascii="Arial" w:hAnsi="Arial" w:cs="Arial"/>
                            <w:sz w:val="24"/>
                            <w:szCs w:val="24"/>
                          </w:rPr>
                          <w:t xml:space="preserve"> – временные постройки, киоски, навесы и другие подобные объекты, возводимые на территориях общего пользования для обслуживания населения;</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
                      <w:p w:rsidR="00190141" w:rsidRDefault="00190141" w:rsidP="000A0CB5">
                        <w:pPr>
                          <w:widowControl w:val="0"/>
                          <w:suppressAutoHyphens/>
                          <w:autoSpaceDE w:val="0"/>
                          <w:autoSpaceDN w:val="0"/>
                          <w:adjustRightInd w:val="0"/>
                          <w:ind w:firstLine="567"/>
                          <w:jc w:val="both"/>
                          <w:rPr>
                            <w:rFonts w:ascii="Arial" w:hAnsi="Arial" w:cs="Arial"/>
                            <w:b/>
                            <w:bCs/>
                            <w:sz w:val="23"/>
                            <w:szCs w:val="23"/>
                          </w:rPr>
                        </w:pPr>
                      </w:p>
                      <w:p w:rsidR="00190141" w:rsidRPr="0061521A" w:rsidRDefault="00190141" w:rsidP="00A566D1">
                        <w:pPr>
                          <w:ind w:firstLine="709"/>
                          <w:rPr>
                            <w:rFonts w:ascii="Arial" w:hAnsi="Arial"/>
                            <w:b/>
                            <w:sz w:val="23"/>
                            <w:szCs w:val="23"/>
                          </w:rPr>
                        </w:pPr>
                      </w:p>
                    </w:txbxContent>
                  </v:textbox>
                </v:shape>
              </w:pict>
            </w:r>
            <w:r>
              <w:rPr>
                <w:noProof/>
                <w:sz w:val="16"/>
              </w:rPr>
              <w:pict>
                <v:shape id="_x0000_s2328" type="#_x0000_t202" style="position:absolute;left:0;text-align:left;margin-left:519.6pt;margin-top:.5pt;width:21.6pt;height:28.8pt;z-index:251239424" o:allowincell="f" filled="f" stroked="f">
                  <v:textbox style="mso-next-textbox:#_x0000_s2328">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25" style="position:absolute;margin-left:-1.1pt;margin-top:4.7pt;width:12.45pt;height:1in;z-index:251236352;mso-position-horizontal-relative:text;mso-position-vertical-relative:text" o:allowincell="f" filled="f" strokecolor="white" strokeweight="1pt">
                  <v:textbox style="layout-flow:vertical;mso-layout-flow-alt:bottom-to-top;mso-next-textbox:#_x0000_s2325"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23" style="position:absolute;left:0;text-align:left;margin-left:-.5pt;margin-top:14.5pt;width:12.45pt;height:1in;z-index:251234304;mso-position-horizontal-relative:text;mso-position-vertical-relative:text" o:allowincell="f" filled="f" strokecolor="white" strokeweight="1pt">
                  <v:textbox style="layout-flow:vertical;mso-layout-flow-alt:bottom-to-top;mso-next-textbox:#_x0000_s2323"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24" style="position:absolute;left:0;text-align:left;margin-left:-1.1pt;margin-top:4.3pt;width:12.45pt;height:64.8pt;z-index:251235328;mso-position-horizontal-relative:text;mso-position-vertical-relative:text" o:allowincell="f" filled="f" strokecolor="white" strokeweight="1pt">
                  <v:textbox style="layout-flow:vertical;mso-layout-flow-alt:bottom-to-top;mso-next-textbox:#_x0000_s2324"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16</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27" style="position:absolute;left:0;text-align:left;z-index:251238400;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32" type="#_x0000_t202" style="position:absolute;left:0;text-align:left;margin-left:56.5pt;margin-top:4.3pt;width:460.8pt;height:733.45pt;z-index:251243520" o:allowincell="f" filled="f" stroked="f">
                  <v:textbox style="mso-next-textbox:#_x0000_s2332">
                    <w:txbxContent>
                      <w:p w:rsidR="00190141" w:rsidRDefault="00190141" w:rsidP="007308A9">
                        <w:pPr>
                          <w:widowControl w:val="0"/>
                          <w:suppressAutoHyphens/>
                          <w:autoSpaceDE w:val="0"/>
                          <w:autoSpaceDN w:val="0"/>
                          <w:adjustRightInd w:val="0"/>
                          <w:ind w:firstLine="567"/>
                          <w:jc w:val="both"/>
                          <w:rPr>
                            <w:rFonts w:ascii="Arial" w:hAnsi="Arial" w:cs="Arial"/>
                            <w:b/>
                            <w:bCs/>
                            <w:sz w:val="24"/>
                            <w:szCs w:val="24"/>
                          </w:rPr>
                        </w:pP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объекты культурного наследия</w:t>
                        </w:r>
                        <w:r w:rsidRPr="007308A9">
                          <w:rPr>
                            <w:rFonts w:ascii="Arial" w:hAnsi="Arial" w:cs="Arial"/>
                            <w:sz w:val="24"/>
                            <w:szCs w:val="24"/>
                          </w:rPr>
                          <w:t xml:space="preserve"> (памятники истории и культуры) народов Российской Федерации, Республики Башкортостан -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возникшими в результате исторических событий, представляющими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являющимися</w:t>
                        </w:r>
                        <w:proofErr w:type="gramEnd"/>
                        <w:r w:rsidRPr="007308A9">
                          <w:rPr>
                            <w:rFonts w:ascii="Arial" w:hAnsi="Arial" w:cs="Arial"/>
                            <w:sz w:val="24"/>
                            <w:szCs w:val="24"/>
                          </w:rPr>
                          <w:t xml:space="preserve"> свидетельством эпох и цивилизаций, подлинными источниками информации о возрождении и развитии культуры, имеющими особое значение для истории и культуры Российской Федерации (объект федерального значения), субъекта Российской Федерации – Республики Башкортостан (объект регионального значения) или муниципального образования (объект местного значения), а также объект археологического наследия;</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ограничения специального назначения на использование и застройку территории</w:t>
                        </w:r>
                        <w:r w:rsidRPr="007308A9">
                          <w:rPr>
                            <w:rFonts w:ascii="Arial" w:hAnsi="Arial" w:cs="Arial"/>
                            <w:sz w:val="24"/>
                            <w:szCs w:val="24"/>
                          </w:rPr>
                          <w:t xml:space="preserve"> -  ограничения на использование и застройку территории, устанавливаемые в соответствии с законодательством Российской Федерации Республики Башкортостан и нормативными правовыми актами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7308A9">
                          <w:rPr>
                            <w:rFonts w:ascii="Arial" w:hAnsi="Arial" w:cs="Arial"/>
                            <w:color w:val="000000"/>
                            <w:sz w:val="24"/>
                            <w:szCs w:val="24"/>
                          </w:rPr>
                          <w:t xml:space="preserve">  Республики Башкортостан</w:t>
                        </w:r>
                        <w:r w:rsidRPr="007308A9">
                          <w:rPr>
                            <w:rFonts w:ascii="Arial" w:hAnsi="Arial" w:cs="Arial"/>
                            <w:sz w:val="24"/>
                            <w:szCs w:val="24"/>
                          </w:rPr>
                          <w:t xml:space="preserve"> в сфере экологической и санитарно-гигиенической, безопасности и охраны окружающей природной среды, сохранения историко-культурного наследия и особо охраняемых природных территорий, защиты территорий от воздействия чрезвычайных ситуаций природного и техногенного</w:t>
                        </w:r>
                        <w:proofErr w:type="gramEnd"/>
                        <w:r w:rsidRPr="007308A9">
                          <w:rPr>
                            <w:rFonts w:ascii="Arial" w:hAnsi="Arial" w:cs="Arial"/>
                            <w:sz w:val="24"/>
                            <w:szCs w:val="24"/>
                          </w:rPr>
                          <w:t xml:space="preserve"> характера.</w:t>
                        </w:r>
                      </w:p>
                      <w:p w:rsidR="00190141" w:rsidRDefault="00190141" w:rsidP="001A1D8E">
                        <w:pPr>
                          <w:widowControl w:val="0"/>
                          <w:suppressAutoHyphens/>
                          <w:autoSpaceDE w:val="0"/>
                          <w:autoSpaceDN w:val="0"/>
                          <w:adjustRightInd w:val="0"/>
                          <w:ind w:firstLine="567"/>
                          <w:jc w:val="both"/>
                          <w:rPr>
                            <w:rFonts w:ascii="Arial" w:hAnsi="Arial" w:cs="Arial"/>
                            <w:sz w:val="28"/>
                            <w:szCs w:val="28"/>
                          </w:rPr>
                        </w:pPr>
                        <w:proofErr w:type="gramStart"/>
                        <w:r w:rsidRPr="007308A9">
                          <w:rPr>
                            <w:rFonts w:ascii="Arial" w:hAnsi="Arial" w:cs="Arial"/>
                            <w:b/>
                            <w:bCs/>
                            <w:sz w:val="24"/>
                            <w:szCs w:val="24"/>
                          </w:rPr>
                          <w:t xml:space="preserve">основные виды разрешенного использования </w:t>
                        </w:r>
                        <w:r w:rsidRPr="007308A9">
                          <w:rPr>
                            <w:rFonts w:ascii="Arial" w:hAnsi="Arial" w:cs="Arial"/>
                            <w:sz w:val="24"/>
                            <w:szCs w:val="24"/>
                          </w:rPr>
                          <w:t>(применительно к земельным участкам и объектам капитального строительства в границах территориальной зоны)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w:t>
                        </w:r>
                        <w:proofErr w:type="gramEnd"/>
                        <w:r w:rsidRPr="007308A9">
                          <w:rPr>
                            <w:rFonts w:ascii="Arial" w:hAnsi="Arial" w:cs="Arial"/>
                            <w:sz w:val="24"/>
                            <w:szCs w:val="24"/>
                          </w:rPr>
                          <w:t xml:space="preserve">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предприятии;</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отклонения от Правил</w:t>
                        </w:r>
                        <w:r w:rsidRPr="007308A9">
                          <w:rPr>
                            <w:rFonts w:ascii="Arial" w:hAnsi="Arial" w:cs="Arial"/>
                            <w:sz w:val="24"/>
                            <w:szCs w:val="24"/>
                          </w:rPr>
                          <w:t xml:space="preserve"> - санкционированное в порядке, установленном настоящими Правилами, для конкретного земельного участка отступление от предельных параметров разрешенного строительства - высоты построек, процента застройки участка, отступов построек от границ участка и т.д., обусловленное невозможностью использовать участок в соответствии с настоящими Правилами по причине его малого размера, неудобной конфигурации, неблагоприятных инженерно-геологических и иных характеристик;</w:t>
                        </w:r>
                        <w:proofErr w:type="gramEnd"/>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 xml:space="preserve">отступ здания, сооружения (от границы участка) – </w:t>
                        </w:r>
                        <w:r w:rsidRPr="007308A9">
                          <w:rPr>
                            <w:rFonts w:ascii="Arial" w:hAnsi="Arial" w:cs="Arial"/>
                            <w:sz w:val="24"/>
                            <w:szCs w:val="24"/>
                          </w:rPr>
                          <w:t>расстояние между границей участка и стеной здания;</w:t>
                        </w:r>
                      </w:p>
                      <w:p w:rsidR="00190141" w:rsidRPr="007308A9" w:rsidRDefault="00190141" w:rsidP="001A1D8E">
                        <w:pPr>
                          <w:widowControl w:val="0"/>
                          <w:suppressAutoHyphens/>
                          <w:autoSpaceDE w:val="0"/>
                          <w:autoSpaceDN w:val="0"/>
                          <w:adjustRightInd w:val="0"/>
                          <w:ind w:firstLine="567"/>
                          <w:jc w:val="both"/>
                          <w:rPr>
                            <w:rFonts w:ascii="Arial" w:hAnsi="Arial" w:cs="Arial"/>
                            <w:b/>
                            <w:bCs/>
                            <w:sz w:val="24"/>
                            <w:szCs w:val="24"/>
                          </w:rPr>
                        </w:pPr>
                        <w:r w:rsidRPr="007308A9">
                          <w:rPr>
                            <w:rFonts w:ascii="Arial" w:hAnsi="Arial" w:cs="Arial"/>
                            <w:b/>
                            <w:bCs/>
                            <w:sz w:val="24"/>
                            <w:szCs w:val="24"/>
                          </w:rPr>
                          <w:t xml:space="preserve">площадь земельного участка – </w:t>
                        </w:r>
                        <w:r w:rsidRPr="007308A9">
                          <w:rPr>
                            <w:rFonts w:ascii="Arial" w:hAnsi="Arial" w:cs="Arial"/>
                            <w:sz w:val="24"/>
                            <w:szCs w:val="24"/>
                          </w:rPr>
                          <w:t>площадь территории горизонтальной проекции земельного участка;</w:t>
                        </w:r>
                        <w:r w:rsidRPr="007308A9">
                          <w:rPr>
                            <w:rFonts w:ascii="Arial" w:hAnsi="Arial" w:cs="Arial"/>
                            <w:b/>
                            <w:bCs/>
                            <w:sz w:val="24"/>
                            <w:szCs w:val="24"/>
                          </w:rPr>
                          <w:t xml:space="preserve"> </w:t>
                        </w:r>
                      </w:p>
                      <w:p w:rsidR="00190141" w:rsidRPr="007308A9" w:rsidRDefault="00190141" w:rsidP="000A0CB5">
                        <w:pPr>
                          <w:widowControl w:val="0"/>
                          <w:suppressAutoHyphens/>
                          <w:autoSpaceDE w:val="0"/>
                          <w:autoSpaceDN w:val="0"/>
                          <w:adjustRightInd w:val="0"/>
                          <w:ind w:firstLine="567"/>
                          <w:jc w:val="both"/>
                          <w:rPr>
                            <w:rFonts w:ascii="Arial" w:hAnsi="Arial" w:cs="Arial"/>
                            <w:b/>
                            <w:bCs/>
                            <w:sz w:val="24"/>
                            <w:szCs w:val="24"/>
                          </w:rPr>
                        </w:pPr>
                      </w:p>
                      <w:p w:rsidR="00190141" w:rsidRPr="0061521A" w:rsidRDefault="00190141" w:rsidP="00A566D1">
                        <w:pPr>
                          <w:ind w:firstLine="709"/>
                          <w:rPr>
                            <w:rFonts w:ascii="Arial" w:hAnsi="Arial"/>
                            <w:b/>
                            <w:sz w:val="23"/>
                            <w:szCs w:val="23"/>
                          </w:rPr>
                        </w:pPr>
                      </w:p>
                    </w:txbxContent>
                  </v:textbox>
                </v:shape>
              </w:pict>
            </w:r>
            <w:r>
              <w:rPr>
                <w:noProof/>
                <w:sz w:val="16"/>
              </w:rPr>
              <w:pict>
                <v:shape id="_x0000_s2334" type="#_x0000_t202" style="position:absolute;left:0;text-align:left;margin-left:519.6pt;margin-top:.5pt;width:21.6pt;height:28.8pt;z-index:251245568" o:allowincell="f" filled="f" stroked="f">
                  <v:textbox style="mso-next-textbox:#_x0000_s2334">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31" style="position:absolute;margin-left:-1.1pt;margin-top:4.7pt;width:12.45pt;height:1in;z-index:251242496;mso-position-horizontal-relative:text;mso-position-vertical-relative:text" o:allowincell="f" filled="f" strokecolor="white" strokeweight="1pt">
                  <v:textbox style="layout-flow:vertical;mso-layout-flow-alt:bottom-to-top;mso-next-textbox:#_x0000_s2331"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29" style="position:absolute;left:0;text-align:left;margin-left:-.5pt;margin-top:14.5pt;width:12.45pt;height:1in;z-index:251240448;mso-position-horizontal-relative:text;mso-position-vertical-relative:text" o:allowincell="f" filled="f" strokecolor="white" strokeweight="1pt">
                  <v:textbox style="layout-flow:vertical;mso-layout-flow-alt:bottom-to-top;mso-next-textbox:#_x0000_s2329"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30" style="position:absolute;left:0;text-align:left;margin-left:-1.1pt;margin-top:4.3pt;width:12.45pt;height:64.8pt;z-index:251241472;mso-position-horizontal-relative:text;mso-position-vertical-relative:text" o:allowincell="f" filled="f" strokecolor="white" strokeweight="1pt">
                  <v:textbox style="layout-flow:vertical;mso-layout-flow-alt:bottom-to-top;mso-next-textbox:#_x0000_s2330"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17</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33" style="position:absolute;left:0;text-align:left;z-index:251244544;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38" type="#_x0000_t202" style="position:absolute;left:0;text-align:left;margin-left:56.5pt;margin-top:4.3pt;width:460.8pt;height:733.45pt;z-index:251249664" o:allowincell="f" filled="f" stroked="f">
                  <v:textbox style="mso-next-textbox:#_x0000_s2338">
                    <w:txbxContent>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spellStart"/>
                        <w:proofErr w:type="gramStart"/>
                        <w:r w:rsidRPr="007308A9">
                          <w:rPr>
                            <w:rFonts w:ascii="Arial" w:hAnsi="Arial" w:cs="Arial"/>
                            <w:b/>
                            <w:bCs/>
                            <w:sz w:val="24"/>
                            <w:szCs w:val="24"/>
                          </w:rPr>
                          <w:t>подзона</w:t>
                        </w:r>
                        <w:proofErr w:type="spellEnd"/>
                        <w:r w:rsidRPr="007308A9">
                          <w:rPr>
                            <w:rFonts w:ascii="Arial" w:hAnsi="Arial" w:cs="Arial"/>
                            <w:b/>
                            <w:bCs/>
                            <w:sz w:val="24"/>
                            <w:szCs w:val="24"/>
                          </w:rPr>
                          <w:t xml:space="preserve"> территориальной зоны </w:t>
                        </w:r>
                        <w:r w:rsidRPr="007308A9">
                          <w:rPr>
                            <w:rFonts w:ascii="Arial" w:hAnsi="Arial" w:cs="Arial"/>
                            <w:sz w:val="24"/>
                            <w:szCs w:val="24"/>
                          </w:rPr>
                          <w:t>– часть территориальной зоны, для которой определены отличные от установленных в градостроительном  регламенте зоны предельные (минимальные и/или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roofErr w:type="gramEnd"/>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подрядчик</w:t>
                        </w:r>
                        <w:r w:rsidRPr="007308A9">
                          <w:rPr>
                            <w:rFonts w:ascii="Arial" w:hAnsi="Arial" w:cs="Arial"/>
                            <w:sz w:val="24"/>
                            <w:szCs w:val="24"/>
                          </w:rPr>
                          <w:t xml:space="preserve"> -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правообладатели земельных участков, объектов капитального строительства</w:t>
                        </w:r>
                        <w:r w:rsidRPr="007308A9">
                          <w:rPr>
                            <w:rFonts w:ascii="Arial" w:hAnsi="Arial" w:cs="Arial"/>
                            <w:sz w:val="24"/>
                            <w:szCs w:val="24"/>
                          </w:rPr>
                          <w:t xml:space="preserve"> – собственники, а также владельцы, пользователи и арендаторы земельных участков, объектов капитального строительства, их уполномоченные лица, обладающие правами на градостроительные изменения этих объектов права в силу закона и/или договора;</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7308A9">
                          <w:rPr>
                            <w:rFonts w:ascii="Arial" w:hAnsi="Arial" w:cs="Arial"/>
                            <w:sz w:val="24"/>
                            <w:szCs w:val="24"/>
                          </w:rPr>
                          <w:t xml:space="preserve"> – предельные физические характеристики земельных участков и объектов капитального строительства (зданий и сооружений), которые могут быть размещены на территории земельных участков в соответствии с градостроительным регламентом;</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прибрежная защитная полоса</w:t>
                        </w:r>
                        <w:r w:rsidRPr="007308A9">
                          <w:rPr>
                            <w:rFonts w:ascii="Arial" w:hAnsi="Arial" w:cs="Arial"/>
                            <w:sz w:val="24"/>
                            <w:szCs w:val="24"/>
                          </w:rPr>
                          <w:t xml:space="preserve"> - часть водоохранной зоны водоема, для которой вводятся дополнительные ограничения землепользования, застройки и природопользования;</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sz w:val="24"/>
                            <w:szCs w:val="24"/>
                          </w:rPr>
                          <w:t>проект границ земельного участка</w:t>
                        </w:r>
                        <w:r w:rsidRPr="007308A9">
                          <w:rPr>
                            <w:rFonts w:ascii="Arial" w:hAnsi="Arial" w:cs="Arial"/>
                            <w:sz w:val="24"/>
                            <w:szCs w:val="24"/>
                          </w:rPr>
                          <w:t xml:space="preserve"> – совокупность правовых и технических документов, включающих в себя расчеты, описание, проектный план (планы), в которых обосновываются и воспроизводятся в графической, текстовой или иных формах местоположение, размеры и границы земельных участков;</w:t>
                        </w:r>
                        <w:proofErr w:type="gramEnd"/>
                      </w:p>
                      <w:p w:rsidR="00190141"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 xml:space="preserve">проектная документация </w:t>
                        </w:r>
                        <w:r w:rsidRPr="007308A9">
                          <w:rPr>
                            <w:rFonts w:ascii="Arial" w:hAnsi="Arial" w:cs="Arial"/>
                            <w:sz w:val="24"/>
                            <w:szCs w:val="24"/>
                          </w:rPr>
                          <w:t xml:space="preserve">- документация, подготавливаемая в соответствии с градостроительным законодательством, техническими регламентами (до их ввода в действие – строительными нормами и правилами), содержащая текстовые и графические материалы (в виде карт и схем), определяющая основные положения и характеристики территории при разработке документации по территориальному планированию, планировке территории; </w:t>
                        </w:r>
                        <w:proofErr w:type="gramStart"/>
                        <w:r w:rsidRPr="007308A9">
                          <w:rPr>
                            <w:rFonts w:ascii="Arial" w:hAnsi="Arial" w:cs="Arial"/>
                            <w:sz w:val="24"/>
                            <w:szCs w:val="24"/>
                          </w:rPr>
                          <w:t>архитектурно-строительные, функционально-технологические, конструктивные и инженерно-технические решения для обеспечения работ по строительству, реконструкции объектов капитального строительства, их частей, а также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roofErr w:type="gramEnd"/>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проект планировки территории</w:t>
                        </w:r>
                        <w:r w:rsidRPr="007308A9">
                          <w:rPr>
                            <w:rFonts w:ascii="Arial" w:hAnsi="Arial" w:cs="Arial"/>
                            <w:sz w:val="24"/>
                            <w:szCs w:val="24"/>
                          </w:rPr>
                          <w:t xml:space="preserve"> – документация по планировке территории, подготавливаемая в целях обеспечения устойчивого развития территории и выделения элементов планировочной структуры (кварталов, микрорайонов, иных элементов);</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 xml:space="preserve">проект планировки территории квартала (микрорайона, </w:t>
                        </w:r>
                        <w:proofErr w:type="spellStart"/>
                        <w:r w:rsidRPr="007308A9">
                          <w:rPr>
                            <w:rFonts w:ascii="Arial" w:hAnsi="Arial" w:cs="Arial"/>
                            <w:b/>
                            <w:sz w:val="24"/>
                            <w:szCs w:val="24"/>
                          </w:rPr>
                          <w:t>планировочно-обособленной</w:t>
                        </w:r>
                        <w:proofErr w:type="spellEnd"/>
                        <w:r w:rsidRPr="007308A9">
                          <w:rPr>
                            <w:rFonts w:ascii="Arial" w:hAnsi="Arial" w:cs="Arial"/>
                            <w:b/>
                            <w:sz w:val="24"/>
                            <w:szCs w:val="24"/>
                          </w:rPr>
                          <w:t xml:space="preserve"> части квартала)</w:t>
                        </w:r>
                        <w:r w:rsidRPr="007308A9">
                          <w:rPr>
                            <w:rFonts w:ascii="Arial" w:hAnsi="Arial" w:cs="Arial"/>
                            <w:sz w:val="24"/>
                            <w:szCs w:val="24"/>
                          </w:rPr>
                          <w:t xml:space="preserve"> - документация по планировке территории, подготавливаемая в целях обеспечения устойчивого развития территории квартала (микрорайона,</w:t>
                        </w:r>
                        <w:r w:rsidRPr="007308A9">
                          <w:rPr>
                            <w:rFonts w:ascii="Arial" w:hAnsi="Arial" w:cs="Arial"/>
                            <w:b/>
                            <w:sz w:val="24"/>
                            <w:szCs w:val="24"/>
                          </w:rPr>
                          <w:t xml:space="preserve"> </w:t>
                        </w:r>
                        <w:proofErr w:type="spellStart"/>
                        <w:r w:rsidRPr="007308A9">
                          <w:rPr>
                            <w:rFonts w:ascii="Arial" w:hAnsi="Arial" w:cs="Arial"/>
                            <w:sz w:val="24"/>
                            <w:szCs w:val="24"/>
                          </w:rPr>
                          <w:t>планировочно-обособленной</w:t>
                        </w:r>
                        <w:proofErr w:type="spellEnd"/>
                        <w:r w:rsidRPr="007308A9">
                          <w:rPr>
                            <w:rFonts w:ascii="Arial" w:hAnsi="Arial" w:cs="Arial"/>
                            <w:b/>
                            <w:sz w:val="24"/>
                            <w:szCs w:val="24"/>
                          </w:rPr>
                          <w:t xml:space="preserve"> </w:t>
                        </w:r>
                        <w:r w:rsidRPr="007308A9">
                          <w:rPr>
                            <w:rFonts w:ascii="Arial" w:hAnsi="Arial" w:cs="Arial"/>
                            <w:sz w:val="24"/>
                            <w:szCs w:val="24"/>
                          </w:rPr>
                          <w:t>части квартала) путем достижения нормируемых показателей застройки соответствующей территории и выделения внутриквартальных территорий общего пользования и основных линий градостроительного регулирования;</w:t>
                        </w:r>
                      </w:p>
                      <w:p w:rsidR="00190141" w:rsidRDefault="00190141"/>
                    </w:txbxContent>
                  </v:textbox>
                </v:shape>
              </w:pict>
            </w:r>
            <w:r>
              <w:rPr>
                <w:noProof/>
                <w:sz w:val="16"/>
              </w:rPr>
              <w:pict>
                <v:shape id="_x0000_s2340" type="#_x0000_t202" style="position:absolute;left:0;text-align:left;margin-left:519.6pt;margin-top:.5pt;width:21.6pt;height:28.8pt;z-index:251251712" o:allowincell="f" filled="f" stroked="f">
                  <v:textbox style="mso-next-textbox:#_x0000_s2340">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37" style="position:absolute;margin-left:-1.1pt;margin-top:4.7pt;width:12.45pt;height:1in;z-index:251248640;mso-position-horizontal-relative:text;mso-position-vertical-relative:text" o:allowincell="f" filled="f" strokecolor="white" strokeweight="1pt">
                  <v:textbox style="layout-flow:vertical;mso-layout-flow-alt:bottom-to-top;mso-next-textbox:#_x0000_s2337"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35" style="position:absolute;left:0;text-align:left;margin-left:-.5pt;margin-top:14.5pt;width:12.45pt;height:1in;z-index:251246592;mso-position-horizontal-relative:text;mso-position-vertical-relative:text" o:allowincell="f" filled="f" strokecolor="white" strokeweight="1pt">
                  <v:textbox style="layout-flow:vertical;mso-layout-flow-alt:bottom-to-top;mso-next-textbox:#_x0000_s2335"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36" style="position:absolute;left:0;text-align:left;margin-left:-1.1pt;margin-top:4.3pt;width:12.45pt;height:64.8pt;z-index:251247616;mso-position-horizontal-relative:text;mso-position-vertical-relative:text" o:allowincell="f" filled="f" strokecolor="white" strokeweight="1pt">
                  <v:textbox style="layout-flow:vertical;mso-layout-flow-alt:bottom-to-top;mso-next-textbox:#_x0000_s2336"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18</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39" style="position:absolute;left:0;text-align:left;z-index:251250688;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rsidTr="00CC3C1B">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50" type="#_x0000_t202" style="position:absolute;left:0;text-align:left;margin-left:56.5pt;margin-top:4.3pt;width:460.8pt;height:733.45pt;z-index:251255808" o:allowincell="f" filled="f" stroked="f">
                  <v:textbox style="mso-next-textbox:#_x0000_s2350">
                    <w:txbxContent>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 xml:space="preserve">проект планировки территории линейного объекта </w:t>
                        </w:r>
                        <w:r w:rsidRPr="007308A9">
                          <w:rPr>
                            <w:rFonts w:ascii="Arial" w:hAnsi="Arial" w:cs="Arial"/>
                            <w:sz w:val="24"/>
                            <w:szCs w:val="24"/>
                          </w:rPr>
                          <w:t>- документация по планировке территории, подготавливаемая в целях установления, корректировки (при необходимости), трассировки линейного объекта и обеспечения устойчивого развития территории, как линейных объектов, так и образующих элементов планировочной структуры территории;</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проект межевания территории</w:t>
                        </w:r>
                        <w:r w:rsidRPr="007308A9">
                          <w:rPr>
                            <w:rFonts w:ascii="Arial" w:hAnsi="Arial" w:cs="Arial"/>
                            <w:sz w:val="24"/>
                            <w:szCs w:val="24"/>
                          </w:rPr>
                          <w:t xml:space="preserve"> -</w:t>
                        </w:r>
                        <w:r w:rsidRPr="007308A9">
                          <w:rPr>
                            <w:rFonts w:ascii="Arial" w:hAnsi="Arial" w:cs="Arial"/>
                            <w:b/>
                            <w:sz w:val="24"/>
                            <w:szCs w:val="24"/>
                          </w:rPr>
                          <w:t xml:space="preserve"> </w:t>
                        </w:r>
                        <w:r w:rsidRPr="007308A9">
                          <w:rPr>
                            <w:rFonts w:ascii="Arial" w:hAnsi="Arial" w:cs="Arial"/>
                            <w:sz w:val="24"/>
                            <w:szCs w:val="24"/>
                          </w:rPr>
                          <w:t>документация по планировке территории, подготавливаемая в целях установления границ застроенных земельных участков и границ незастроенных земельных участков, включая планируемые для предоставления физическим и юридическим лицам для строительства, а также предназначенные для размещения объектов капитального строительства федерального, регионального или местного значения;</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процент застройки участка</w:t>
                        </w:r>
                        <w:r w:rsidRPr="007308A9">
                          <w:rPr>
                            <w:rFonts w:ascii="Arial" w:hAnsi="Arial" w:cs="Arial"/>
                            <w:sz w:val="24"/>
                            <w:szCs w:val="24"/>
                          </w:rPr>
                          <w:t xml:space="preserve"> - выраженный в процентах показатель,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публичный сервитут</w:t>
                        </w:r>
                        <w:r w:rsidRPr="007308A9">
                          <w:rPr>
                            <w:rFonts w:ascii="Arial" w:hAnsi="Arial" w:cs="Arial"/>
                            <w:sz w:val="24"/>
                            <w:szCs w:val="24"/>
                          </w:rPr>
                          <w:t xml:space="preserve"> - право ограниченного пользования земельным участком,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 в отношении которых</w:t>
                        </w:r>
                        <w:proofErr w:type="gramEnd"/>
                        <w:r w:rsidRPr="007308A9">
                          <w:rPr>
                            <w:rFonts w:ascii="Arial" w:hAnsi="Arial" w:cs="Arial"/>
                            <w:sz w:val="24"/>
                            <w:szCs w:val="24"/>
                          </w:rPr>
                          <w:t xml:space="preserve"> оно устанавливается;</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район</w:t>
                        </w:r>
                        <w:r w:rsidRPr="007308A9">
                          <w:rPr>
                            <w:rFonts w:ascii="Arial" w:hAnsi="Arial" w:cs="Arial"/>
                            <w:sz w:val="24"/>
                            <w:szCs w:val="24"/>
                          </w:rPr>
                          <w:t xml:space="preserve"> – совокупность кварталов и микрорайонов;</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разрешение на ввод объекта в эксплуатацию</w:t>
                        </w:r>
                        <w:r w:rsidRPr="007308A9">
                          <w:rPr>
                            <w:rFonts w:ascii="Arial" w:hAnsi="Arial" w:cs="Arial"/>
                            <w:sz w:val="24"/>
                            <w:szCs w:val="24"/>
                          </w:rPr>
                          <w:t xml:space="preserve"> - документ, удостоверяющий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 xml:space="preserve">разрешение на отклонение от предельных параметров разрешенного строительства, реконструкции объектов капитального строительства – </w:t>
                        </w:r>
                        <w:r w:rsidRPr="007308A9">
                          <w:rPr>
                            <w:rFonts w:ascii="Arial" w:hAnsi="Arial" w:cs="Arial"/>
                            <w:sz w:val="24"/>
                            <w:szCs w:val="24"/>
                          </w:rPr>
                          <w:t xml:space="preserve">документ, выдаваемый заявителю за подписью </w:t>
                        </w:r>
                        <w:r>
                          <w:rPr>
                            <w:rFonts w:ascii="Arial" w:hAnsi="Arial" w:cs="Arial"/>
                            <w:sz w:val="24"/>
                            <w:szCs w:val="24"/>
                          </w:rPr>
                          <w:t>Г</w:t>
                        </w:r>
                        <w:r w:rsidRPr="007308A9">
                          <w:rPr>
                            <w:rFonts w:ascii="Arial" w:hAnsi="Arial" w:cs="Arial"/>
                            <w:sz w:val="24"/>
                            <w:szCs w:val="24"/>
                          </w:rPr>
                          <w:t xml:space="preserve">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7308A9">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7308A9">
                          <w:rPr>
                            <w:rFonts w:ascii="Arial" w:hAnsi="Arial" w:cs="Arial"/>
                            <w:sz w:val="24"/>
                            <w:szCs w:val="24"/>
                          </w:rPr>
                          <w:t>, оформленный в соответствии с требованиями статьи 40 Градостроительного кодекса Российской Федерации, дающий правообладателю земельного участка (застройщику) право осуществлять строительство, реконструкцию объектов капитального строительства, а также их капитальный ремонт, с отклонением от предельных параметров разрешенного</w:t>
                        </w:r>
                        <w:proofErr w:type="gramEnd"/>
                        <w:r w:rsidRPr="007308A9">
                          <w:rPr>
                            <w:rFonts w:ascii="Arial" w:hAnsi="Arial" w:cs="Arial"/>
                            <w:sz w:val="24"/>
                            <w:szCs w:val="24"/>
                          </w:rPr>
                          <w:t xml:space="preserve"> строительства, реконструкции объектов капитального строительства установленных градостроительным регламентом для соответствующей территориальной зоны;</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разрешение на строительство</w:t>
                        </w:r>
                        <w:r w:rsidRPr="007308A9">
                          <w:rPr>
                            <w:rFonts w:ascii="Arial" w:hAnsi="Arial" w:cs="Arial"/>
                            <w:sz w:val="24"/>
                            <w:szCs w:val="24"/>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федеральным законодательством;</w:t>
                        </w:r>
                      </w:p>
                      <w:p w:rsidR="00190141" w:rsidRPr="00E209EA" w:rsidRDefault="00190141" w:rsidP="00697746">
                        <w:pPr>
                          <w:ind w:firstLineChars="236" w:firstLine="569"/>
                          <w:jc w:val="both"/>
                          <w:rPr>
                            <w:rFonts w:ascii="Arial" w:hAnsi="Arial"/>
                            <w:b/>
                            <w:sz w:val="24"/>
                            <w:szCs w:val="24"/>
                          </w:rPr>
                        </w:pPr>
                      </w:p>
                      <w:p w:rsidR="00190141" w:rsidRDefault="00190141" w:rsidP="007308A9"/>
                    </w:txbxContent>
                  </v:textbox>
                </v:shape>
              </w:pict>
            </w:r>
            <w:r>
              <w:rPr>
                <w:noProof/>
                <w:sz w:val="16"/>
              </w:rPr>
              <w:pict>
                <v:shape id="_x0000_s2352" type="#_x0000_t202" style="position:absolute;left:0;text-align:left;margin-left:519.6pt;margin-top:.5pt;width:21.6pt;height:28.8pt;z-index:251257856" o:allowincell="f" filled="f" stroked="f">
                  <v:textbox style="mso-next-textbox:#_x0000_s2352">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9"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49" style="position:absolute;margin-left:-1.1pt;margin-top:4.7pt;width:12.45pt;height:1in;z-index:251254784;mso-position-horizontal-relative:text;mso-position-vertical-relative:text" o:allowincell="f" filled="f" strokecolor="white" strokeweight="1pt">
                  <v:textbox style="layout-flow:vertical;mso-layout-flow-alt:bottom-to-top;mso-next-textbox:#_x0000_s2349"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9" w:type="dxa"/>
            <w:tcBorders>
              <w:left w:val="single" w:sz="12" w:space="0" w:color="auto"/>
              <w:right w:val="single" w:sz="6" w:space="0" w:color="auto"/>
            </w:tcBorders>
          </w:tcPr>
          <w:p w:rsidR="00A566D1" w:rsidRDefault="00A566D1" w:rsidP="00A566D1">
            <w:pPr>
              <w:jc w:val="center"/>
              <w:rPr>
                <w:b/>
                <w:sz w:val="12"/>
              </w:rPr>
            </w:pPr>
          </w:p>
        </w:tc>
      </w:tr>
      <w:tr w:rsidR="00A566D1" w:rsidTr="00CC3C1B">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47" style="position:absolute;left:0;text-align:left;margin-left:-.5pt;margin-top:14.5pt;width:12.45pt;height:1in;z-index:251252736;mso-position-horizontal-relative:text;mso-position-vertical-relative:text" o:allowincell="f" filled="f" strokecolor="white" strokeweight="1pt">
                  <v:textbox style="layout-flow:vertical;mso-layout-flow-alt:bottom-to-top;mso-next-textbox:#_x0000_s2347"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r>
              <w:rPr>
                <w:b/>
              </w:rPr>
              <w:t xml:space="preserve"> </w:t>
            </w: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48" style="position:absolute;left:0;text-align:left;margin-left:-1.1pt;margin-top:4.3pt;width:12.45pt;height:64.8pt;z-index:251253760;mso-position-horizontal-relative:text;mso-position-vertical-relative:text" o:allowincell="f" filled="f" strokecolor="white" strokeweight="1pt">
                  <v:textbox style="layout-flow:vertical;mso-layout-flow-alt:bottom-to-top;mso-next-textbox:#_x0000_s2348"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19</w:t>
            </w: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51" style="position:absolute;left:0;text-align:left;z-index:251256832;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56" type="#_x0000_t202" style="position:absolute;left:0;text-align:left;margin-left:56.5pt;margin-top:4.3pt;width:460.8pt;height:733.45pt;z-index:251261952;mso-position-horizontal-relative:text;mso-position-vertical-relative:text" o:allowincell="f" filled="f" stroked="f">
                  <v:textbox style="mso-next-textbox:#_x0000_s2356">
                    <w:txbxContent>
                      <w:p w:rsidR="00190141" w:rsidRDefault="00190141" w:rsidP="00697746">
                        <w:pPr>
                          <w:widowControl w:val="0"/>
                          <w:suppressAutoHyphens/>
                          <w:autoSpaceDE w:val="0"/>
                          <w:autoSpaceDN w:val="0"/>
                          <w:adjustRightInd w:val="0"/>
                          <w:ind w:firstLineChars="236" w:firstLine="566"/>
                          <w:jc w:val="both"/>
                          <w:rPr>
                            <w:rFonts w:ascii="Arial" w:hAnsi="Arial" w:cs="Arial"/>
                            <w:sz w:val="24"/>
                            <w:szCs w:val="24"/>
                          </w:rPr>
                        </w:pP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 xml:space="preserve">разрешение на условно разрешенный вид использования </w:t>
                        </w:r>
                        <w:r w:rsidRPr="007308A9">
                          <w:rPr>
                            <w:rFonts w:ascii="Arial" w:hAnsi="Arial" w:cs="Arial"/>
                            <w:sz w:val="24"/>
                            <w:szCs w:val="24"/>
                          </w:rPr>
                          <w:t xml:space="preserve">- документ, выдаваемый заявителю за подписью </w:t>
                        </w:r>
                        <w:r>
                          <w:rPr>
                            <w:rFonts w:ascii="Arial" w:hAnsi="Arial" w:cs="Arial"/>
                            <w:sz w:val="24"/>
                            <w:szCs w:val="24"/>
                          </w:rPr>
                          <w:t>Г</w:t>
                        </w:r>
                        <w:r w:rsidRPr="007308A9">
                          <w:rPr>
                            <w:rFonts w:ascii="Arial" w:hAnsi="Arial" w:cs="Arial"/>
                            <w:sz w:val="24"/>
                            <w:szCs w:val="24"/>
                          </w:rPr>
                          <w:t xml:space="preserve">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7308A9">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7308A9">
                          <w:rPr>
                            <w:rFonts w:ascii="Arial" w:hAnsi="Arial" w:cs="Arial"/>
                            <w:sz w:val="24"/>
                            <w:szCs w:val="24"/>
                          </w:rPr>
                          <w:t xml:space="preserve"> Республики Башкортостан, оформленный в соответствии с требованиями статьи 39 Градостроительного кодекса Российской Федерации, дающий правообладателям земельных участков право выбора вида использования земельного участка, объекта капитального строительства из числа условно разрешенных настоящими Правилами для соответствующей территориальной зоны; </w:t>
                        </w:r>
                        <w:proofErr w:type="gramEnd"/>
                      </w:p>
                      <w:p w:rsidR="00190141"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разрешенное использование</w:t>
                        </w:r>
                        <w:r w:rsidRPr="007308A9">
                          <w:rPr>
                            <w:rFonts w:ascii="Arial" w:hAnsi="Arial" w:cs="Arial"/>
                            <w:sz w:val="24"/>
                            <w:szCs w:val="24"/>
                          </w:rPr>
                          <w:t xml:space="preserve"> </w:t>
                        </w:r>
                        <w:r w:rsidRPr="007308A9">
                          <w:rPr>
                            <w:rFonts w:ascii="Arial" w:hAnsi="Arial" w:cs="Arial"/>
                            <w:b/>
                            <w:bCs/>
                            <w:sz w:val="24"/>
                            <w:szCs w:val="24"/>
                          </w:rPr>
                          <w:t>земельных участков и иных объектов недвижимости</w:t>
                        </w:r>
                        <w:r w:rsidRPr="007308A9">
                          <w:rPr>
                            <w:rFonts w:ascii="Arial" w:hAnsi="Arial" w:cs="Arial"/>
                            <w:sz w:val="24"/>
                            <w:szCs w:val="24"/>
                          </w:rPr>
                          <w:t xml:space="preserve"> - использование недвижимости в соответствии с градостроительным регламентом, а также публичными сервитутами;</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 xml:space="preserve">район зонирования – </w:t>
                        </w:r>
                        <w:r w:rsidRPr="007308A9">
                          <w:rPr>
                            <w:rFonts w:ascii="Arial" w:hAnsi="Arial" w:cs="Arial"/>
                            <w:sz w:val="24"/>
                            <w:szCs w:val="24"/>
                          </w:rPr>
                          <w:t>территория в замкнутых границах, отнесенная Правилами застройки к одной территориальной зоне;</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 xml:space="preserve">резервирование земель, необходимых для муниципальных нужд </w:t>
                        </w:r>
                        <w:r>
                          <w:rPr>
                            <w:rFonts w:ascii="Arial" w:hAnsi="Arial" w:cs="Arial"/>
                            <w:b/>
                            <w:bCs/>
                            <w:sz w:val="24"/>
                            <w:szCs w:val="24"/>
                          </w:rPr>
                          <w:t xml:space="preserve">сельского поселения </w:t>
                        </w:r>
                        <w:proofErr w:type="spellStart"/>
                        <w:r>
                          <w:rPr>
                            <w:rFonts w:ascii="Arial" w:hAnsi="Arial" w:cs="Arial"/>
                            <w:b/>
                            <w:bCs/>
                            <w:sz w:val="24"/>
                            <w:szCs w:val="24"/>
                          </w:rPr>
                          <w:t>Новокильбахтинский</w:t>
                        </w:r>
                        <w:proofErr w:type="spellEnd"/>
                        <w:r>
                          <w:rPr>
                            <w:rFonts w:ascii="Arial" w:hAnsi="Arial" w:cs="Arial"/>
                            <w:b/>
                            <w:bCs/>
                            <w:sz w:val="24"/>
                            <w:szCs w:val="24"/>
                          </w:rPr>
                          <w:t xml:space="preserve"> сельсовет МР </w:t>
                        </w:r>
                        <w:proofErr w:type="spellStart"/>
                        <w:r>
                          <w:rPr>
                            <w:rFonts w:ascii="Arial" w:hAnsi="Arial" w:cs="Arial"/>
                            <w:b/>
                            <w:bCs/>
                            <w:sz w:val="24"/>
                            <w:szCs w:val="24"/>
                          </w:rPr>
                          <w:t>Калтасинский</w:t>
                        </w:r>
                        <w:proofErr w:type="spellEnd"/>
                        <w:r>
                          <w:rPr>
                            <w:rFonts w:ascii="Arial" w:hAnsi="Arial" w:cs="Arial"/>
                            <w:b/>
                            <w:bCs/>
                            <w:sz w:val="24"/>
                            <w:szCs w:val="24"/>
                          </w:rPr>
                          <w:t xml:space="preserve"> район Республики Башкортостан</w:t>
                        </w:r>
                        <w:r w:rsidRPr="007308A9">
                          <w:rPr>
                            <w:rFonts w:ascii="Arial" w:hAnsi="Arial" w:cs="Arial"/>
                            <w:b/>
                            <w:bCs/>
                            <w:sz w:val="24"/>
                            <w:szCs w:val="24"/>
                          </w:rPr>
                          <w:t xml:space="preserve"> </w:t>
                        </w:r>
                        <w:r w:rsidRPr="007308A9">
                          <w:rPr>
                            <w:rFonts w:ascii="Arial" w:hAnsi="Arial" w:cs="Arial"/>
                            <w:sz w:val="24"/>
                            <w:szCs w:val="24"/>
                          </w:rPr>
                          <w:t xml:space="preserve">– деятельность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7308A9">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 </w:t>
                        </w:r>
                        <w:r w:rsidRPr="007308A9">
                          <w:rPr>
                            <w:rFonts w:ascii="Arial" w:hAnsi="Arial" w:cs="Arial"/>
                            <w:color w:val="000000"/>
                            <w:sz w:val="24"/>
                            <w:szCs w:val="24"/>
                          </w:rPr>
                          <w:t>Республики Башкортостан</w:t>
                        </w:r>
                        <w:r w:rsidRPr="007308A9">
                          <w:rPr>
                            <w:rFonts w:ascii="Arial" w:hAnsi="Arial" w:cs="Arial"/>
                            <w:sz w:val="24"/>
                            <w:szCs w:val="24"/>
                          </w:rPr>
                          <w:t xml:space="preserve"> по определению территорий, необходимых для реализации муниципальных нужд </w:t>
                        </w:r>
                        <w:r w:rsidRPr="009C4B01">
                          <w:rPr>
                            <w:rFonts w:ascii="Arial" w:hAnsi="Arial" w:cs="Arial"/>
                            <w:bCs/>
                            <w:sz w:val="24"/>
                            <w:szCs w:val="24"/>
                          </w:rPr>
                          <w:t xml:space="preserve">сельского </w:t>
                        </w:r>
                        <w:r>
                          <w:rPr>
                            <w:rFonts w:ascii="Arial" w:hAnsi="Arial" w:cs="Arial"/>
                            <w:bCs/>
                            <w:sz w:val="24"/>
                            <w:szCs w:val="24"/>
                          </w:rPr>
                          <w:t xml:space="preserve">поселения </w:t>
                        </w:r>
                        <w:proofErr w:type="spellStart"/>
                        <w:r>
                          <w:rPr>
                            <w:rFonts w:ascii="Arial" w:hAnsi="Arial" w:cs="Arial"/>
                            <w:bCs/>
                            <w:sz w:val="24"/>
                            <w:szCs w:val="24"/>
                          </w:rPr>
                          <w:t>Новокильбахтинский</w:t>
                        </w:r>
                        <w:proofErr w:type="spellEnd"/>
                        <w:r w:rsidRPr="009C4B01">
                          <w:rPr>
                            <w:rFonts w:ascii="Arial" w:hAnsi="Arial" w:cs="Arial"/>
                            <w:bCs/>
                            <w:sz w:val="24"/>
                            <w:szCs w:val="24"/>
                          </w:rPr>
                          <w:t xml:space="preserve"> сельсовет</w:t>
                        </w:r>
                        <w:r w:rsidRPr="007308A9">
                          <w:rPr>
                            <w:rFonts w:ascii="Arial" w:hAnsi="Arial" w:cs="Arial"/>
                            <w:sz w:val="24"/>
                            <w:szCs w:val="24"/>
                          </w:rPr>
                          <w:t xml:space="preserve"> из состава земель, находящихся в государственной  или муниципальной собственности, а также  правовому обеспечению их использования в целях размещения на этих территориях новых или расширения</w:t>
                        </w:r>
                        <w:proofErr w:type="gramEnd"/>
                        <w:r w:rsidRPr="007308A9">
                          <w:rPr>
                            <w:rFonts w:ascii="Arial" w:hAnsi="Arial" w:cs="Arial"/>
                            <w:sz w:val="24"/>
                            <w:szCs w:val="24"/>
                          </w:rPr>
                          <w:t xml:space="preserve"> существующих объектов капитального строительства, предусмотренных статьей 49 Земельного кодекса Российской Федерации,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водоемов и т.д.;</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proofErr w:type="gramStart"/>
                        <w:r w:rsidRPr="007308A9">
                          <w:rPr>
                            <w:rFonts w:ascii="Arial" w:hAnsi="Arial" w:cs="Arial"/>
                            <w:b/>
                            <w:bCs/>
                            <w:sz w:val="24"/>
                            <w:szCs w:val="24"/>
                          </w:rPr>
                          <w:t>реконструкция</w:t>
                        </w:r>
                        <w:r w:rsidRPr="007308A9">
                          <w:rPr>
                            <w:rFonts w:ascii="Arial" w:hAnsi="Arial" w:cs="Arial"/>
                            <w:sz w:val="24"/>
                            <w:szCs w:val="24"/>
                          </w:rPr>
                          <w:t xml:space="preserve"> - изменение параметров объектов капитального строительства, их частей (количества помещений, высоты, количества этажей (этажности), площади, показателей производственной мощности, объема) и качества инженерно-технического обеспечения;</w:t>
                        </w:r>
                        <w:proofErr w:type="gramEnd"/>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 xml:space="preserve">санитарно-защитная зона – </w:t>
                        </w:r>
                        <w:r w:rsidRPr="007308A9">
                          <w:rPr>
                            <w:rFonts w:ascii="Arial" w:hAnsi="Arial" w:cs="Arial"/>
                            <w:sz w:val="24"/>
                            <w:szCs w:val="24"/>
                          </w:rPr>
                          <w:t>специальная территория вокруг объектов и производств, являющихся источником негативного воздействия на среду обитания и здоровье человека, устанавливаемая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нормами. По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sz w:val="24"/>
                            <w:szCs w:val="24"/>
                          </w:rPr>
                          <w:t xml:space="preserve">санитарные разрывы – </w:t>
                        </w:r>
                        <w:r w:rsidRPr="007308A9">
                          <w:rPr>
                            <w:rFonts w:ascii="Arial" w:hAnsi="Arial" w:cs="Arial"/>
                            <w:sz w:val="24"/>
                            <w:szCs w:val="24"/>
                          </w:rPr>
                          <w:t xml:space="preserve">расстояние от источника химического, биологического и/или  физического воздействия до значений гигиенических нормативов.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 </w:t>
                        </w:r>
                      </w:p>
                      <w:p w:rsidR="00190141" w:rsidRPr="007308A9" w:rsidRDefault="00190141" w:rsidP="001A1D8E">
                        <w:pPr>
                          <w:widowControl w:val="0"/>
                          <w:suppressAutoHyphens/>
                          <w:autoSpaceDE w:val="0"/>
                          <w:autoSpaceDN w:val="0"/>
                          <w:adjustRightInd w:val="0"/>
                          <w:ind w:firstLine="567"/>
                          <w:jc w:val="both"/>
                          <w:rPr>
                            <w:rFonts w:ascii="Arial" w:hAnsi="Arial" w:cs="Arial"/>
                            <w:sz w:val="24"/>
                            <w:szCs w:val="24"/>
                          </w:rPr>
                        </w:pPr>
                        <w:r w:rsidRPr="007308A9">
                          <w:rPr>
                            <w:rFonts w:ascii="Arial" w:hAnsi="Arial" w:cs="Arial"/>
                            <w:b/>
                            <w:bCs/>
                            <w:sz w:val="24"/>
                            <w:szCs w:val="24"/>
                          </w:rPr>
                          <w:t>собственники земельных участков</w:t>
                        </w:r>
                        <w:r w:rsidRPr="007308A9">
                          <w:rPr>
                            <w:rFonts w:ascii="Arial" w:hAnsi="Arial" w:cs="Arial"/>
                            <w:sz w:val="24"/>
                            <w:szCs w:val="24"/>
                          </w:rPr>
                          <w:t xml:space="preserve"> - лица, обладающие правом владения, пользования и распоряжения земельным  участком, т</w:t>
                        </w:r>
                        <w:proofErr w:type="gramStart"/>
                        <w:r w:rsidRPr="007308A9">
                          <w:rPr>
                            <w:rFonts w:ascii="Arial" w:hAnsi="Arial" w:cs="Arial"/>
                            <w:sz w:val="24"/>
                            <w:szCs w:val="24"/>
                          </w:rPr>
                          <w:t>.е</w:t>
                        </w:r>
                        <w:proofErr w:type="gramEnd"/>
                        <w:r w:rsidRPr="007308A9">
                          <w:rPr>
                            <w:rFonts w:ascii="Arial" w:hAnsi="Arial" w:cs="Arial"/>
                            <w:sz w:val="24"/>
                            <w:szCs w:val="24"/>
                          </w:rPr>
                          <w:t xml:space="preserve">  являющиеся собственниками земельных участков;</w:t>
                        </w:r>
                      </w:p>
                      <w:p w:rsidR="00190141" w:rsidRPr="007308A9" w:rsidRDefault="00190141" w:rsidP="007308A9">
                        <w:pPr>
                          <w:widowControl w:val="0"/>
                          <w:suppressAutoHyphens/>
                          <w:autoSpaceDE w:val="0"/>
                          <w:autoSpaceDN w:val="0"/>
                          <w:adjustRightInd w:val="0"/>
                          <w:ind w:firstLine="567"/>
                          <w:jc w:val="both"/>
                          <w:rPr>
                            <w:rFonts w:ascii="Arial" w:hAnsi="Arial" w:cs="Arial"/>
                            <w:sz w:val="24"/>
                            <w:szCs w:val="24"/>
                          </w:rPr>
                        </w:pPr>
                      </w:p>
                      <w:p w:rsidR="00190141" w:rsidRDefault="00190141" w:rsidP="00697746">
                        <w:pPr>
                          <w:widowControl w:val="0"/>
                          <w:suppressAutoHyphens/>
                          <w:autoSpaceDE w:val="0"/>
                          <w:autoSpaceDN w:val="0"/>
                          <w:adjustRightInd w:val="0"/>
                          <w:ind w:firstLineChars="236" w:firstLine="566"/>
                          <w:jc w:val="both"/>
                          <w:rPr>
                            <w:rFonts w:ascii="Arial" w:hAnsi="Arial" w:cs="Arial"/>
                            <w:sz w:val="24"/>
                            <w:szCs w:val="24"/>
                          </w:rPr>
                        </w:pPr>
                      </w:p>
                      <w:p w:rsidR="00190141" w:rsidRDefault="00190141"/>
                    </w:txbxContent>
                  </v:textbox>
                </v:shape>
              </w:pict>
            </w:r>
            <w:r>
              <w:rPr>
                <w:noProof/>
                <w:sz w:val="16"/>
              </w:rPr>
              <w:pict>
                <v:shape id="_x0000_s2358" type="#_x0000_t202" style="position:absolute;left:0;text-align:left;margin-left:519.6pt;margin-top:.5pt;width:21.6pt;height:28.8pt;z-index:251264000;mso-position-horizontal-relative:text;mso-position-vertical-relative:text" o:allowincell="f" filled="f" stroked="f">
                  <v:textbox style="mso-next-textbox:#_x0000_s2358">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9"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55" style="position:absolute;margin-left:-1.1pt;margin-top:4.7pt;width:12.45pt;height:1in;z-index:251260928;mso-position-horizontal-relative:text;mso-position-vertical-relative:text" o:allowincell="f" filled="f" strokecolor="white" strokeweight="1pt">
                  <v:textbox style="layout-flow:vertical;mso-layout-flow-alt:bottom-to-top;mso-next-textbox:#_x0000_s2355"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9" w:type="dxa"/>
            <w:tcBorders>
              <w:left w:val="single" w:sz="12" w:space="0" w:color="auto"/>
              <w:right w:val="single" w:sz="6" w:space="0" w:color="auto"/>
            </w:tcBorders>
          </w:tcPr>
          <w:p w:rsidR="00A566D1" w:rsidRDefault="00A566D1" w:rsidP="00A566D1">
            <w:pPr>
              <w:jc w:val="center"/>
              <w:rPr>
                <w:b/>
                <w:sz w:val="12"/>
              </w:rPr>
            </w:pPr>
          </w:p>
        </w:tc>
      </w:tr>
      <w:tr w:rsidR="00A566D1" w:rsidTr="00CC3C1B">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53" style="position:absolute;left:0;text-align:left;margin-left:-.5pt;margin-top:14.5pt;width:12.45pt;height:1in;z-index:251258880;mso-position-horizontal-relative:text;mso-position-vertical-relative:text" o:allowincell="f" filled="f" strokecolor="white" strokeweight="1pt">
                  <v:textbox style="layout-flow:vertical;mso-layout-flow-alt:bottom-to-top;mso-next-textbox:#_x0000_s2353"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r>
              <w:rPr>
                <w:b/>
              </w:rPr>
              <w:t xml:space="preserve"> </w:t>
            </w: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54" style="position:absolute;left:0;text-align:left;margin-left:-1.1pt;margin-top:4.3pt;width:12.45pt;height:64.8pt;z-index:251259904;mso-position-horizontal-relative:text;mso-position-vertical-relative:text" o:allowincell="f" filled="f" strokecolor="white" strokeweight="1pt">
                  <v:textbox style="layout-flow:vertical;mso-layout-flow-alt:bottom-to-top;mso-next-textbox:#_x0000_s2354"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20</w:t>
            </w: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57" style="position:absolute;left:0;text-align:left;z-index:251262976;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62" type="#_x0000_t202" style="position:absolute;left:0;text-align:left;margin-left:56.5pt;margin-top:4.3pt;width:460.8pt;height:733.45pt;z-index:251268096;mso-position-horizontal-relative:text;mso-position-vertical-relative:text" o:allowincell="f" filled="f" stroked="f">
                  <v:textbox style="mso-next-textbox:#_x0000_s2362">
                    <w:txbxContent>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строительный контроль</w:t>
                        </w:r>
                        <w:r w:rsidRPr="001A1D8E">
                          <w:rPr>
                            <w:rFonts w:ascii="Arial" w:hAnsi="Arial" w:cs="Arial"/>
                            <w:sz w:val="24"/>
                            <w:szCs w:val="24"/>
                          </w:rPr>
                          <w:t xml:space="preserve"> - проверка соответствия выполняемых работ в процессе строительства, реконструкции, капитального ремонта объектов капитального строительства проектной документации, требованиям технических регламентов, результатам инженерных изысканий, требованиям градостроительного плана земельного участка, выполняемая лицом, осуществляющим строительство;</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строительство</w:t>
                        </w:r>
                        <w:r w:rsidRPr="001A1D8E">
                          <w:rPr>
                            <w:rFonts w:ascii="Arial" w:hAnsi="Arial" w:cs="Arial"/>
                            <w:sz w:val="24"/>
                            <w:szCs w:val="24"/>
                          </w:rPr>
                          <w:t xml:space="preserve"> - создание зданий, строений, сооружений (в том числе на месте сносимых объектов капитального строительства);</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proofErr w:type="gramStart"/>
                        <w:r w:rsidRPr="001A1D8E">
                          <w:rPr>
                            <w:rFonts w:ascii="Arial" w:hAnsi="Arial" w:cs="Arial"/>
                            <w:b/>
                            <w:sz w:val="24"/>
                            <w:szCs w:val="24"/>
                          </w:rPr>
                          <w:t>строительные изменения объектов капитального строительства</w:t>
                        </w:r>
                        <w:r w:rsidRPr="001A1D8E">
                          <w:rPr>
                            <w:rFonts w:ascii="Arial" w:hAnsi="Arial" w:cs="Arial"/>
                            <w:sz w:val="24"/>
                            <w:szCs w:val="24"/>
                          </w:rPr>
                          <w:t xml:space="preserve"> – изменения, осуществляемые применительно к объектам капитального строительства путем нового строительства, реконструкции, капитального ремонта, сноса строений, выполнения земляных работ и иных действий, осуществляемых на основании разрешения на строительство, за исключением случаев, когда выдача разрешений на строительство не требуется;</w:t>
                        </w:r>
                        <w:proofErr w:type="gramEnd"/>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 xml:space="preserve">территориальные зоны </w:t>
                        </w:r>
                        <w:r>
                          <w:rPr>
                            <w:rFonts w:ascii="Arial" w:hAnsi="Arial" w:cs="Arial"/>
                            <w:sz w:val="24"/>
                            <w:szCs w:val="24"/>
                          </w:rPr>
                          <w:t xml:space="preserve">– зоны, для которых в </w:t>
                        </w:r>
                        <w:r w:rsidRPr="001A1D8E">
                          <w:rPr>
                            <w:rFonts w:ascii="Arial" w:hAnsi="Arial" w:cs="Arial"/>
                            <w:sz w:val="24"/>
                            <w:szCs w:val="24"/>
                          </w:rPr>
                          <w:t xml:space="preserve">Правилах землепользования и застройки </w:t>
                        </w:r>
                        <w:r>
                          <w:rPr>
                            <w:rFonts w:ascii="Arial" w:hAnsi="Arial" w:cs="Arial"/>
                            <w:sz w:val="24"/>
                            <w:szCs w:val="24"/>
                          </w:rPr>
                          <w:t xml:space="preserve">территории 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  </w:t>
                        </w:r>
                        <w:r w:rsidRPr="001A1D8E">
                          <w:rPr>
                            <w:rFonts w:ascii="Arial" w:hAnsi="Arial" w:cs="Arial"/>
                            <w:sz w:val="24"/>
                            <w:szCs w:val="24"/>
                          </w:rPr>
                          <w:t>оп</w:t>
                        </w:r>
                        <w:r>
                          <w:rPr>
                            <w:rFonts w:ascii="Arial" w:hAnsi="Arial" w:cs="Arial"/>
                            <w:sz w:val="24"/>
                            <w:szCs w:val="24"/>
                          </w:rPr>
                          <w:t xml:space="preserve">ределены границы и установлены </w:t>
                        </w:r>
                        <w:r w:rsidRPr="001A1D8E">
                          <w:rPr>
                            <w:rFonts w:ascii="Arial" w:hAnsi="Arial" w:cs="Arial"/>
                            <w:sz w:val="24"/>
                            <w:szCs w:val="24"/>
                          </w:rPr>
                          <w:t xml:space="preserve">градостроительные </w:t>
                        </w:r>
                        <w:r>
                          <w:rPr>
                            <w:rFonts w:ascii="Arial" w:hAnsi="Arial" w:cs="Arial"/>
                            <w:sz w:val="24"/>
                            <w:szCs w:val="24"/>
                          </w:rPr>
                          <w:t xml:space="preserve">регламенты, </w:t>
                        </w:r>
                        <w:r w:rsidRPr="001A1D8E">
                          <w:rPr>
                            <w:rFonts w:ascii="Arial" w:hAnsi="Arial" w:cs="Arial"/>
                            <w:sz w:val="24"/>
                            <w:szCs w:val="24"/>
                          </w:rPr>
                          <w:t>уточнение границ территориальных зон осуществляется в установленном порядке в соответствии с утвержденной проектной документацией по планировке территории;</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территории общего пользования</w:t>
                        </w:r>
                        <w:r w:rsidRPr="001A1D8E">
                          <w:rPr>
                            <w:rFonts w:ascii="Arial" w:hAnsi="Arial" w:cs="Arial"/>
                            <w:sz w:val="24"/>
                            <w:szCs w:val="24"/>
                          </w:rPr>
                          <w:t xml:space="preserve"> – не подлежащие приватизации территории, которыми беспрепятственно пользуется неограниченный круг лиц (в том числе площади, улицы, проезды, набережные, скверы, бульвары);</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sz w:val="24"/>
                            <w:szCs w:val="24"/>
                          </w:rPr>
                          <w:t>территории объекта культурного наследия</w:t>
                        </w:r>
                        <w:r w:rsidRPr="001A1D8E">
                          <w:rPr>
                            <w:rFonts w:ascii="Arial" w:hAnsi="Arial" w:cs="Arial"/>
                            <w:sz w:val="24"/>
                            <w:szCs w:val="24"/>
                          </w:rPr>
                          <w:t xml:space="preserve"> – исторически сложившейся земельный участок, границы которого установлены и описаны в порядке, определенном законодательством, на котором расположен объект (вновь выявленный объект) культурного наследия. На такой земельный участок градостроительные регламенты не устанавливаются, </w:t>
                        </w:r>
                        <w:proofErr w:type="gramStart"/>
                        <w:r w:rsidRPr="001A1D8E">
                          <w:rPr>
                            <w:rFonts w:ascii="Arial" w:hAnsi="Arial" w:cs="Arial"/>
                            <w:sz w:val="24"/>
                            <w:szCs w:val="24"/>
                          </w:rPr>
                          <w:t>а</w:t>
                        </w:r>
                        <w:proofErr w:type="gramEnd"/>
                        <w:r w:rsidRPr="001A1D8E">
                          <w:rPr>
                            <w:rFonts w:ascii="Arial" w:hAnsi="Arial" w:cs="Arial"/>
                            <w:sz w:val="24"/>
                            <w:szCs w:val="24"/>
                          </w:rPr>
                          <w:t xml:space="preserve"> следовательно, требования градостроительного  регламента, установленные для территориальной зоны, в границах которой такой участок расположен, на него не распространяются;</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 xml:space="preserve">территории особого градостроительного контроля – </w:t>
                        </w:r>
                        <w:r w:rsidRPr="001A1D8E">
                          <w:rPr>
                            <w:rFonts w:ascii="Arial" w:hAnsi="Arial" w:cs="Arial"/>
                            <w:sz w:val="24"/>
                            <w:szCs w:val="24"/>
                          </w:rPr>
                          <w:t>части территории, имеющие важное градостроительное значение, расположенные в зоне исторического центра, общественно-деловых центров,  а также вдоль магистралей общегородского значения непрерывного движения, на которых  при размещении (реконструкции) объектов капитального строительства устанавливаются дополнительные требования в части архитектурно-строительного проектирования.</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 xml:space="preserve">техническое задание – </w:t>
                        </w:r>
                        <w:r w:rsidRPr="001A1D8E">
                          <w:rPr>
                            <w:rFonts w:ascii="Arial" w:hAnsi="Arial" w:cs="Arial"/>
                            <w:sz w:val="24"/>
                            <w:szCs w:val="24"/>
                          </w:rPr>
                          <w:t>документ, регламентирующий градостроительные требования к документации по планировке территории;</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proofErr w:type="gramStart"/>
                        <w:r w:rsidRPr="001A1D8E">
                          <w:rPr>
                            <w:rFonts w:ascii="Arial" w:hAnsi="Arial" w:cs="Arial"/>
                            <w:b/>
                            <w:bCs/>
                            <w:sz w:val="24"/>
                            <w:szCs w:val="24"/>
                          </w:rPr>
                          <w:t>технические регламенты</w:t>
                        </w:r>
                        <w:r w:rsidRPr="001A1D8E">
                          <w:rPr>
                            <w:rFonts w:ascii="Arial" w:hAnsi="Arial" w:cs="Arial"/>
                            <w:sz w:val="24"/>
                            <w:szCs w:val="24"/>
                          </w:rPr>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w:t>
                        </w:r>
                        <w:proofErr w:type="gramEnd"/>
                        <w:r w:rsidRPr="001A1D8E">
                          <w:rPr>
                            <w:rFonts w:ascii="Arial" w:hAnsi="Arial" w:cs="Arial"/>
                            <w:sz w:val="24"/>
                            <w:szCs w:val="24"/>
                          </w:rPr>
                          <w:t xml:space="preserve"> до принятия технических регламентов действуют нормативные технические документы в части не противоречащие законодательству о техническом регулировании;</w:t>
                        </w:r>
                      </w:p>
                      <w:p w:rsidR="00190141" w:rsidRDefault="00190141" w:rsidP="00697746">
                        <w:pPr>
                          <w:ind w:firstLineChars="235" w:firstLine="540"/>
                          <w:jc w:val="both"/>
                          <w:rPr>
                            <w:rFonts w:ascii="Arial" w:hAnsi="Arial" w:cs="Arial"/>
                            <w:sz w:val="23"/>
                            <w:szCs w:val="23"/>
                          </w:rPr>
                        </w:pPr>
                      </w:p>
                    </w:txbxContent>
                  </v:textbox>
                </v:shape>
              </w:pict>
            </w:r>
            <w:r>
              <w:rPr>
                <w:noProof/>
                <w:sz w:val="16"/>
              </w:rPr>
              <w:pict>
                <v:shape id="_x0000_s2364" type="#_x0000_t202" style="position:absolute;left:0;text-align:left;margin-left:519.6pt;margin-top:.5pt;width:21.6pt;height:28.8pt;z-index:251270144;mso-position-horizontal-relative:text;mso-position-vertical-relative:text" o:allowincell="f" filled="f" stroked="f">
                  <v:textbox style="mso-next-textbox:#_x0000_s2364">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9"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61" style="position:absolute;margin-left:-1.1pt;margin-top:4.7pt;width:12.45pt;height:1in;z-index:251267072;mso-position-horizontal-relative:text;mso-position-vertical-relative:text" o:allowincell="f" filled="f" strokecolor="white" strokeweight="1pt">
                  <v:textbox style="layout-flow:vertical;mso-layout-flow-alt:bottom-to-top;mso-next-textbox:#_x0000_s2361"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9" w:type="dxa"/>
            <w:tcBorders>
              <w:left w:val="single" w:sz="12" w:space="0" w:color="auto"/>
              <w:right w:val="single" w:sz="6" w:space="0" w:color="auto"/>
            </w:tcBorders>
          </w:tcPr>
          <w:p w:rsidR="00A566D1" w:rsidRDefault="00A566D1" w:rsidP="00A566D1">
            <w:pPr>
              <w:jc w:val="center"/>
              <w:rPr>
                <w:b/>
                <w:sz w:val="12"/>
              </w:rPr>
            </w:pPr>
          </w:p>
        </w:tc>
      </w:tr>
      <w:tr w:rsidR="00A566D1" w:rsidTr="00CC3C1B">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59" style="position:absolute;left:0;text-align:left;margin-left:-.5pt;margin-top:14.5pt;width:12.45pt;height:1in;z-index:251265024;mso-position-horizontal-relative:text;mso-position-vertical-relative:text" o:allowincell="f" filled="f" strokecolor="white" strokeweight="1pt">
                  <v:textbox style="layout-flow:vertical;mso-layout-flow-alt:bottom-to-top;mso-next-textbox:#_x0000_s2359"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r>
              <w:rPr>
                <w:b/>
              </w:rPr>
              <w:t xml:space="preserve"> </w:t>
            </w: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60" style="position:absolute;left:0;text-align:left;margin-left:-1.1pt;margin-top:4.3pt;width:12.45pt;height:64.8pt;z-index:251266048;mso-position-horizontal-relative:text;mso-position-vertical-relative:text" o:allowincell="f" filled="f" strokecolor="white" strokeweight="1pt">
                  <v:textbox style="layout-flow:vertical;mso-layout-flow-alt:bottom-to-top;mso-next-textbox:#_x0000_s2360"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21</w:t>
            </w: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63" style="position:absolute;left:0;text-align:left;z-index:251269120;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68" type="#_x0000_t202" style="position:absolute;left:0;text-align:left;margin-left:56.5pt;margin-top:4.3pt;width:460.8pt;height:733.45pt;z-index:251274240;mso-position-horizontal-relative:text;mso-position-vertical-relative:text" o:allowincell="f" filled="f" stroked="f">
                  <v:textbox style="mso-next-textbox:#_x0000_s2368">
                    <w:txbxContent>
                      <w:p w:rsidR="00190141" w:rsidRPr="001A1D8E" w:rsidRDefault="00190141" w:rsidP="00C029E8">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 xml:space="preserve">технические условия – </w:t>
                        </w:r>
                        <w:r w:rsidRPr="001A1D8E">
                          <w:rPr>
                            <w:rFonts w:ascii="Arial" w:hAnsi="Arial" w:cs="Arial"/>
                            <w:sz w:val="24"/>
                            <w:szCs w:val="24"/>
                          </w:rPr>
                          <w:t>условия  подключения проектир</w:t>
                        </w:r>
                        <w:r>
                          <w:rPr>
                            <w:rFonts w:ascii="Arial" w:hAnsi="Arial" w:cs="Arial"/>
                            <w:sz w:val="24"/>
                            <w:szCs w:val="24"/>
                          </w:rPr>
                          <w:t xml:space="preserve">уемого объекта к внеплощадочным </w:t>
                        </w:r>
                        <w:r w:rsidRPr="001A1D8E">
                          <w:rPr>
                            <w:rFonts w:ascii="Arial" w:hAnsi="Arial" w:cs="Arial"/>
                            <w:sz w:val="24"/>
                            <w:szCs w:val="24"/>
                          </w:rPr>
                          <w:t xml:space="preserve">сетям инженерно-технического обеспечения, </w:t>
                        </w:r>
                        <w:proofErr w:type="spellStart"/>
                        <w:proofErr w:type="gramStart"/>
                        <w:r w:rsidRPr="001A1D8E">
                          <w:rPr>
                            <w:rFonts w:ascii="Arial" w:hAnsi="Arial" w:cs="Arial"/>
                            <w:sz w:val="24"/>
                            <w:szCs w:val="24"/>
                          </w:rPr>
                          <w:t>предусма</w:t>
                        </w:r>
                        <w:r>
                          <w:rPr>
                            <w:rFonts w:ascii="Arial" w:hAnsi="Arial" w:cs="Arial"/>
                            <w:sz w:val="24"/>
                            <w:szCs w:val="24"/>
                          </w:rPr>
                          <w:t>-</w:t>
                        </w:r>
                        <w:r w:rsidRPr="001A1D8E">
                          <w:rPr>
                            <w:rFonts w:ascii="Arial" w:hAnsi="Arial" w:cs="Arial"/>
                            <w:sz w:val="24"/>
                            <w:szCs w:val="24"/>
                          </w:rPr>
                          <w:t>тривающие</w:t>
                        </w:r>
                        <w:proofErr w:type="spellEnd"/>
                        <w:proofErr w:type="gramEnd"/>
                        <w:r w:rsidRPr="001A1D8E">
                          <w:rPr>
                            <w:rFonts w:ascii="Arial" w:hAnsi="Arial" w:cs="Arial"/>
                            <w:sz w:val="24"/>
                            <w:szCs w:val="24"/>
                          </w:rPr>
                          <w:t xml:space="preserve"> максимальную нагрузку и сроки подключения объектов капитального строительства к сетям инженерно-технического обеспечения;</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proofErr w:type="gramStart"/>
                        <w:r w:rsidRPr="001A1D8E">
                          <w:rPr>
                            <w:rFonts w:ascii="Arial" w:hAnsi="Arial" w:cs="Arial"/>
                            <w:b/>
                            <w:bCs/>
                            <w:sz w:val="24"/>
                            <w:szCs w:val="24"/>
                          </w:rPr>
                          <w:t xml:space="preserve">улично-дорожная сеть (УДС) </w:t>
                        </w:r>
                        <w:r w:rsidRPr="001A1D8E">
                          <w:rPr>
                            <w:rFonts w:ascii="Arial" w:hAnsi="Arial" w:cs="Arial"/>
                            <w:sz w:val="24"/>
                            <w:szCs w:val="24"/>
                          </w:rPr>
                          <w:t xml:space="preserve">– система взаимосвязанных территориальных  линейных объектов (площадей, улиц, проездов, набережных, бульваров) и территорий транспортных сооружений (развязок, тоннелей, и т.д.), являющихся территориями общего пользования; </w:t>
                        </w:r>
                        <w:proofErr w:type="gramEnd"/>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 xml:space="preserve">уровень отмостки </w:t>
                        </w:r>
                        <w:r w:rsidRPr="001A1D8E">
                          <w:rPr>
                            <w:rFonts w:ascii="Arial" w:hAnsi="Arial" w:cs="Arial"/>
                            <w:sz w:val="24"/>
                            <w:szCs w:val="24"/>
                          </w:rPr>
                          <w:t>– средняя отметка отмостки (поверхности земли с твердым покрытием), примыкающей к зданию;</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 xml:space="preserve">условно разрешенные виды использования </w:t>
                        </w:r>
                        <w:r w:rsidRPr="001A1D8E">
                          <w:rPr>
                            <w:rFonts w:ascii="Arial" w:hAnsi="Arial" w:cs="Arial"/>
                            <w:sz w:val="24"/>
                            <w:szCs w:val="24"/>
                          </w:rPr>
                          <w:t>(применительно к земельным участкам и объектам капитального строительства в границах территориальной зоны) - виды использования, указанные в градостроительном  регламенте в качестве разрешенных к применению в границах территориальной зоны в соответствии со статьёй 39 Градостроительного кодекса;</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sz w:val="24"/>
                            <w:szCs w:val="24"/>
                          </w:rPr>
                          <w:t>фиксация границ земель публичного использования</w:t>
                        </w:r>
                        <w:r w:rsidRPr="001A1D8E">
                          <w:rPr>
                            <w:rFonts w:ascii="Arial" w:hAnsi="Arial" w:cs="Arial"/>
                            <w:sz w:val="24"/>
                            <w:szCs w:val="24"/>
                          </w:rPr>
                          <w:t xml:space="preserve"> – отображение в виде проектов красных линий, фактически выделенных осуществленной застройкой элементов планировочной структуры и территорий общего пользования, применительно к которым ранее не были установлены красные линии по причине отсутствия проектов планировки территории, иной градостроительной документации;</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частный сервитут</w:t>
                        </w:r>
                        <w:r w:rsidRPr="001A1D8E">
                          <w:rPr>
                            <w:rFonts w:ascii="Arial" w:hAnsi="Arial" w:cs="Arial"/>
                            <w:sz w:val="24"/>
                            <w:szCs w:val="24"/>
                          </w:rPr>
                          <w:t xml:space="preserve"> - право ограниченного пользования чужим недвижимым имуществом, устанавливаемое решением суда или соглашением между лицом,  являющимся собственником объекта недвижимости, и лицом, требующим установления сервитута;</w:t>
                        </w:r>
                      </w:p>
                      <w:p w:rsidR="00190141" w:rsidRDefault="00190141" w:rsidP="001A1D8E">
                        <w:pPr>
                          <w:widowControl w:val="0"/>
                          <w:suppressAutoHyphens/>
                          <w:autoSpaceDE w:val="0"/>
                          <w:autoSpaceDN w:val="0"/>
                          <w:adjustRightInd w:val="0"/>
                          <w:ind w:firstLine="567"/>
                          <w:jc w:val="both"/>
                          <w:rPr>
                            <w:rFonts w:ascii="Arial" w:hAnsi="Arial" w:cs="Arial"/>
                            <w:sz w:val="28"/>
                            <w:szCs w:val="28"/>
                          </w:rPr>
                        </w:pPr>
                        <w:r w:rsidRPr="001A1D8E">
                          <w:rPr>
                            <w:rFonts w:ascii="Arial" w:hAnsi="Arial" w:cs="Arial"/>
                            <w:b/>
                            <w:bCs/>
                            <w:sz w:val="24"/>
                            <w:szCs w:val="24"/>
                          </w:rPr>
                          <w:t xml:space="preserve">ширина участка по лицевой границе – </w:t>
                        </w:r>
                        <w:r w:rsidRPr="001A1D8E">
                          <w:rPr>
                            <w:rFonts w:ascii="Arial" w:hAnsi="Arial" w:cs="Arial"/>
                            <w:sz w:val="24"/>
                            <w:szCs w:val="24"/>
                          </w:rPr>
                          <w:t>расстояние между боковыми границами участка, измеренное по лицевой границе участка;</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sz w:val="24"/>
                            <w:szCs w:val="24"/>
                          </w:rPr>
                          <w:t>элемент планировочной структуры</w:t>
                        </w:r>
                        <w:r w:rsidRPr="001A1D8E">
                          <w:rPr>
                            <w:rFonts w:ascii="Arial" w:hAnsi="Arial" w:cs="Arial"/>
                            <w:sz w:val="24"/>
                            <w:szCs w:val="24"/>
                          </w:rPr>
                          <w:t xml:space="preserve"> – квартал или микрорайон, границами которого являются определенные документацией по планировке территории красные линии либо подлежащие определению красные линии; </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bCs/>
                            <w:sz w:val="24"/>
                            <w:szCs w:val="24"/>
                          </w:rPr>
                          <w:t xml:space="preserve">этаж – </w:t>
                        </w:r>
                        <w:r w:rsidRPr="001A1D8E">
                          <w:rPr>
                            <w:rFonts w:ascii="Arial" w:hAnsi="Arial" w:cs="Arial"/>
                            <w:sz w:val="24"/>
                            <w:szCs w:val="24"/>
                          </w:rPr>
                          <w:t>пространство между поверхностями двух последовательно расположенных перекрытий в здании, строении, сооружении;</w:t>
                        </w:r>
                      </w:p>
                      <w:p w:rsidR="00190141" w:rsidRPr="001A1D8E" w:rsidRDefault="00190141" w:rsidP="001A1D8E">
                        <w:pPr>
                          <w:widowControl w:val="0"/>
                          <w:suppressAutoHyphens/>
                          <w:autoSpaceDE w:val="0"/>
                          <w:autoSpaceDN w:val="0"/>
                          <w:adjustRightInd w:val="0"/>
                          <w:ind w:firstLine="567"/>
                          <w:jc w:val="both"/>
                          <w:rPr>
                            <w:rFonts w:ascii="Arial" w:hAnsi="Arial" w:cs="Arial"/>
                            <w:sz w:val="24"/>
                            <w:szCs w:val="24"/>
                          </w:rPr>
                        </w:pPr>
                        <w:r w:rsidRPr="001A1D8E">
                          <w:rPr>
                            <w:rFonts w:ascii="Arial" w:hAnsi="Arial" w:cs="Arial"/>
                            <w:b/>
                            <w:sz w:val="24"/>
                            <w:szCs w:val="24"/>
                          </w:rPr>
                          <w:t>этажность здания</w:t>
                        </w:r>
                        <w:r w:rsidRPr="001A1D8E">
                          <w:rPr>
                            <w:rFonts w:ascii="Arial" w:hAnsi="Arial" w:cs="Arial"/>
                            <w:sz w:val="24"/>
                            <w:szCs w:val="24"/>
                          </w:rPr>
                          <w:t xml:space="preserve"> – количество этажей, определяемое как сумма наземных этажей (в том числе мансардных) и цокольного этажа (в случае, если верх его перекрытия возвышается над уровнем тротуара или отмостки не менее чем на два метра).</w:t>
                        </w:r>
                      </w:p>
                      <w:p w:rsidR="00190141" w:rsidRDefault="00190141" w:rsidP="00697746">
                        <w:pPr>
                          <w:ind w:firstLineChars="246" w:firstLine="492"/>
                          <w:jc w:val="both"/>
                        </w:pPr>
                      </w:p>
                    </w:txbxContent>
                  </v:textbox>
                </v:shape>
              </w:pict>
            </w:r>
            <w:r>
              <w:rPr>
                <w:noProof/>
                <w:sz w:val="16"/>
              </w:rPr>
              <w:pict>
                <v:shape id="_x0000_s2370" type="#_x0000_t202" style="position:absolute;left:0;text-align:left;margin-left:519.6pt;margin-top:.5pt;width:21.6pt;height:28.8pt;z-index:251276288;mso-position-horizontal-relative:text;mso-position-vertical-relative:text" o:allowincell="f" filled="f" stroked="f">
                  <v:textbox style="mso-next-textbox:#_x0000_s2370">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9"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67" style="position:absolute;margin-left:-1.1pt;margin-top:4.7pt;width:12.45pt;height:1in;z-index:251273216;mso-position-horizontal-relative:text;mso-position-vertical-relative:text" o:allowincell="f" filled="f" strokecolor="white" strokeweight="1pt">
                  <v:textbox style="layout-flow:vertical;mso-layout-flow-alt:bottom-to-top;mso-next-textbox:#_x0000_s2367"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9" w:type="dxa"/>
            <w:tcBorders>
              <w:left w:val="single" w:sz="12" w:space="0" w:color="auto"/>
              <w:right w:val="single" w:sz="6" w:space="0" w:color="auto"/>
            </w:tcBorders>
          </w:tcPr>
          <w:p w:rsidR="00A566D1" w:rsidRDefault="00A566D1" w:rsidP="00A566D1">
            <w:pPr>
              <w:jc w:val="center"/>
              <w:rPr>
                <w:b/>
                <w:sz w:val="12"/>
              </w:rPr>
            </w:pPr>
          </w:p>
        </w:tc>
      </w:tr>
      <w:tr w:rsidR="00A566D1" w:rsidTr="00CC3C1B">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65" style="position:absolute;left:0;text-align:left;margin-left:-.5pt;margin-top:14.5pt;width:12.45pt;height:1in;z-index:251271168;mso-position-horizontal-relative:text;mso-position-vertical-relative:text" o:allowincell="f" filled="f" strokecolor="white" strokeweight="1pt">
                  <v:textbox style="layout-flow:vertical;mso-layout-flow-alt:bottom-to-top;mso-next-textbox:#_x0000_s2365"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r>
              <w:rPr>
                <w:b/>
              </w:rPr>
              <w:t xml:space="preserve"> </w:t>
            </w: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66" style="position:absolute;left:0;text-align:left;margin-left:-1.1pt;margin-top:4.3pt;width:12.45pt;height:64.8pt;z-index:251272192;mso-position-horizontal-relative:text;mso-position-vertical-relative:text" o:allowincell="f" filled="f" strokecolor="white" strokeweight="1pt">
                  <v:textbox style="layout-flow:vertical;mso-layout-flow-alt:bottom-to-top;mso-next-textbox:#_x0000_s2366"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22</w:t>
            </w: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69" style="position:absolute;left:0;text-align:left;z-index:251275264;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74" type="#_x0000_t202" style="position:absolute;left:0;text-align:left;margin-left:56.5pt;margin-top:4.3pt;width:460.8pt;height:733.45pt;z-index:251280384;mso-position-horizontal-relative:text;mso-position-vertical-relative:text" o:allowincell="f" filled="f" stroked="f">
                  <v:textbox style="mso-next-textbox:#_x0000_s2374">
                    <w:txbxContent>
                      <w:p w:rsidR="00190141" w:rsidRDefault="00190141" w:rsidP="00A566D1">
                        <w:pPr>
                          <w:ind w:firstLine="709"/>
                        </w:pPr>
                      </w:p>
                      <w:p w:rsidR="00190141" w:rsidRPr="007C5C4F" w:rsidRDefault="00190141" w:rsidP="00697746">
                        <w:pPr>
                          <w:widowControl w:val="0"/>
                          <w:suppressAutoHyphens/>
                          <w:autoSpaceDE w:val="0"/>
                          <w:autoSpaceDN w:val="0"/>
                          <w:adjustRightInd w:val="0"/>
                          <w:ind w:firstLineChars="236" w:firstLine="569"/>
                          <w:rPr>
                            <w:rFonts w:ascii="Arial" w:hAnsi="Arial" w:cs="Arial"/>
                            <w:b/>
                            <w:bCs/>
                            <w:sz w:val="24"/>
                            <w:szCs w:val="24"/>
                          </w:rPr>
                        </w:pPr>
                        <w:r w:rsidRPr="001A1D8E">
                          <w:rPr>
                            <w:rFonts w:ascii="Arial" w:hAnsi="Arial" w:cs="Arial"/>
                            <w:b/>
                            <w:bCs/>
                            <w:sz w:val="24"/>
                            <w:szCs w:val="24"/>
                          </w:rPr>
                          <w:t>1.2. Основания в</w:t>
                        </w:r>
                        <w:r>
                          <w:rPr>
                            <w:rFonts w:ascii="Arial" w:hAnsi="Arial" w:cs="Arial"/>
                            <w:b/>
                            <w:bCs/>
                            <w:sz w:val="24"/>
                            <w:szCs w:val="24"/>
                          </w:rPr>
                          <w:t xml:space="preserve">ведения, назначение и состав </w:t>
                        </w:r>
                        <w:r w:rsidRPr="007C5C4F">
                          <w:rPr>
                            <w:rFonts w:ascii="Arial" w:hAnsi="Arial" w:cs="Arial"/>
                            <w:b/>
                            <w:sz w:val="24"/>
                            <w:szCs w:val="24"/>
                          </w:rPr>
                          <w:t>Правил</w:t>
                        </w:r>
                        <w:r>
                          <w:rPr>
                            <w:rFonts w:ascii="Arial" w:hAnsi="Arial" w:cs="Arial"/>
                            <w:b/>
                            <w:sz w:val="24"/>
                            <w:szCs w:val="24"/>
                          </w:rPr>
                          <w:t xml:space="preserve"> </w:t>
                        </w:r>
                        <w:proofErr w:type="spellStart"/>
                        <w:proofErr w:type="gramStart"/>
                        <w:r w:rsidRPr="007C5C4F">
                          <w:rPr>
                            <w:rFonts w:ascii="Arial" w:hAnsi="Arial" w:cs="Arial"/>
                            <w:b/>
                            <w:sz w:val="24"/>
                            <w:szCs w:val="24"/>
                          </w:rPr>
                          <w:t>землеполь</w:t>
                        </w:r>
                        <w:r>
                          <w:rPr>
                            <w:rFonts w:ascii="Arial" w:hAnsi="Arial" w:cs="Arial"/>
                            <w:b/>
                            <w:sz w:val="24"/>
                            <w:szCs w:val="24"/>
                          </w:rPr>
                          <w:t>-</w:t>
                        </w:r>
                        <w:r w:rsidRPr="007C5C4F">
                          <w:rPr>
                            <w:rFonts w:ascii="Arial" w:hAnsi="Arial" w:cs="Arial"/>
                            <w:b/>
                            <w:sz w:val="24"/>
                            <w:szCs w:val="24"/>
                          </w:rPr>
                          <w:t>зования</w:t>
                        </w:r>
                        <w:proofErr w:type="spellEnd"/>
                        <w:proofErr w:type="gramEnd"/>
                        <w:r w:rsidRPr="007C5C4F">
                          <w:rPr>
                            <w:rFonts w:ascii="Arial" w:hAnsi="Arial" w:cs="Arial"/>
                            <w:b/>
                            <w:sz w:val="24"/>
                            <w:szCs w:val="24"/>
                          </w:rPr>
                          <w:t xml:space="preserve"> и застройки территории сел</w:t>
                        </w:r>
                        <w:r>
                          <w:rPr>
                            <w:rFonts w:ascii="Arial" w:hAnsi="Arial" w:cs="Arial"/>
                            <w:b/>
                            <w:sz w:val="24"/>
                            <w:szCs w:val="24"/>
                          </w:rPr>
                          <w:t xml:space="preserve">ьского поселения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w:t>
                        </w:r>
                        <w:r w:rsidRPr="007C5C4F">
                          <w:rPr>
                            <w:rFonts w:ascii="Arial" w:hAnsi="Arial" w:cs="Arial"/>
                            <w:b/>
                            <w:sz w:val="24"/>
                            <w:szCs w:val="24"/>
                          </w:rPr>
                          <w:t xml:space="preserve">  </w:t>
                        </w:r>
                        <w:r>
                          <w:rPr>
                            <w:rFonts w:ascii="Arial" w:hAnsi="Arial" w:cs="Arial"/>
                            <w:b/>
                            <w:sz w:val="24"/>
                            <w:szCs w:val="24"/>
                          </w:rPr>
                          <w:t xml:space="preserve">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7C5C4F">
                          <w:rPr>
                            <w:rFonts w:ascii="Arial" w:hAnsi="Arial" w:cs="Arial"/>
                            <w:b/>
                            <w:sz w:val="24"/>
                            <w:szCs w:val="24"/>
                          </w:rPr>
                          <w:t xml:space="preserve"> Республики Башкортостан  </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p>
                      <w:p w:rsidR="00190141"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 xml:space="preserve">1. </w:t>
                        </w:r>
                        <w:r w:rsidRPr="001A1D8E">
                          <w:rPr>
                            <w:rFonts w:ascii="Arial" w:hAnsi="Arial" w:cs="Arial"/>
                            <w:bCs/>
                            <w:sz w:val="24"/>
                            <w:szCs w:val="24"/>
                          </w:rPr>
                          <w:t>Настоящие Правила</w:t>
                        </w:r>
                        <w:r>
                          <w:rPr>
                            <w:rFonts w:ascii="Arial" w:hAnsi="Arial" w:cs="Arial"/>
                            <w:sz w:val="24"/>
                            <w:szCs w:val="24"/>
                          </w:rPr>
                          <w:t xml:space="preserve"> </w:t>
                        </w:r>
                        <w:r w:rsidRPr="001A1D8E">
                          <w:rPr>
                            <w:rFonts w:ascii="Arial" w:hAnsi="Arial" w:cs="Arial"/>
                            <w:sz w:val="24"/>
                            <w:szCs w:val="24"/>
                          </w:rPr>
                          <w:t xml:space="preserve">в соответствии с Градостроительным кодексом Российской Федерации, Земельным кодексом Российской Федерации вводят в </w:t>
                        </w:r>
                        <w:r>
                          <w:rPr>
                            <w:rFonts w:ascii="Arial" w:hAnsi="Arial" w:cs="Arial"/>
                            <w:sz w:val="24"/>
                            <w:szCs w:val="24"/>
                          </w:rPr>
                          <w:t xml:space="preserve">сельском поселении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 (далее – село Буздяк)</w:t>
                        </w:r>
                        <w:r w:rsidRPr="001A1D8E">
                          <w:rPr>
                            <w:rFonts w:ascii="Arial" w:hAnsi="Arial" w:cs="Arial"/>
                            <w:sz w:val="24"/>
                            <w:szCs w:val="24"/>
                          </w:rPr>
                          <w:t xml:space="preserve">  систему регулирования землепользования и застройки, которая основана на градостроительном зонировании, для создания устойчивого развития </w:t>
                        </w:r>
                        <w:r>
                          <w:rPr>
                            <w:rFonts w:ascii="Arial" w:hAnsi="Arial" w:cs="Arial"/>
                            <w:sz w:val="24"/>
                            <w:szCs w:val="24"/>
                          </w:rPr>
                          <w:t>села</w:t>
                        </w:r>
                        <w:r w:rsidRPr="001A1D8E">
                          <w:rPr>
                            <w:rFonts w:ascii="Arial" w:hAnsi="Arial" w:cs="Arial"/>
                            <w:sz w:val="24"/>
                            <w:szCs w:val="24"/>
                          </w:rPr>
                          <w:t>, сохранения окружающей среды и объектов культурного наследия;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строительства, реконструкции и капитального ремонта объектов капитального строительства; подготовки документов для предоставления земельных участков, находящихся в государственной или муниципальной собственности, в целях осуществления строительства, реконструкции объектов капитального строительства; развития застроенных территорий, комплексного освоения территорий в целях жилищного строительства; контроля соответствия градостроительным регламентам строительных намерений застройщиков, завершенных строительством объектов капитального строительства и их  последующего использования.</w:t>
                        </w:r>
                      </w:p>
                      <w:p w:rsidR="00190141" w:rsidRPr="001A1D8E" w:rsidRDefault="00190141" w:rsidP="0063031B">
                        <w:pPr>
                          <w:widowControl w:val="0"/>
                          <w:suppressAutoHyphens/>
                          <w:autoSpaceDE w:val="0"/>
                          <w:autoSpaceDN w:val="0"/>
                          <w:adjustRightInd w:val="0"/>
                          <w:ind w:firstLine="441"/>
                          <w:jc w:val="both"/>
                          <w:rPr>
                            <w:rFonts w:ascii="Arial" w:hAnsi="Arial" w:cs="Arial"/>
                            <w:sz w:val="24"/>
                            <w:szCs w:val="24"/>
                          </w:rPr>
                        </w:pPr>
                        <w:proofErr w:type="gramStart"/>
                        <w:r>
                          <w:rPr>
                            <w:rFonts w:ascii="Arial" w:hAnsi="Arial" w:cs="Arial"/>
                            <w:sz w:val="24"/>
                            <w:szCs w:val="24"/>
                          </w:rPr>
                          <w:t xml:space="preserve">Настоящие </w:t>
                        </w:r>
                        <w:r w:rsidRPr="001A1D8E">
                          <w:rPr>
                            <w:rFonts w:ascii="Arial" w:hAnsi="Arial" w:cs="Arial"/>
                            <w:sz w:val="24"/>
                            <w:szCs w:val="24"/>
                          </w:rPr>
                          <w:t>Правила</w:t>
                        </w:r>
                        <w:r>
                          <w:rPr>
                            <w:rFonts w:ascii="Arial" w:hAnsi="Arial" w:cs="Arial"/>
                            <w:sz w:val="24"/>
                            <w:szCs w:val="24"/>
                          </w:rPr>
                          <w:t xml:space="preserve">  </w:t>
                        </w:r>
                        <w:r w:rsidRPr="001A1D8E">
                          <w:rPr>
                            <w:rFonts w:ascii="Arial" w:hAnsi="Arial" w:cs="Arial"/>
                            <w:sz w:val="24"/>
                            <w:szCs w:val="24"/>
                          </w:rPr>
                          <w:t xml:space="preserve">являются нормативным правовым актом, принятым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Уставом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 </w:t>
                        </w:r>
                        <w:r w:rsidRPr="001A1D8E">
                          <w:rPr>
                            <w:rFonts w:ascii="Arial" w:hAnsi="Arial" w:cs="Arial"/>
                            <w:color w:val="000000"/>
                            <w:sz w:val="24"/>
                            <w:szCs w:val="24"/>
                          </w:rPr>
                          <w:t>Республики Башкортостан</w:t>
                        </w:r>
                        <w:r w:rsidRPr="001A1D8E">
                          <w:rPr>
                            <w:rFonts w:ascii="Arial" w:hAnsi="Arial" w:cs="Arial"/>
                            <w:sz w:val="24"/>
                            <w:szCs w:val="24"/>
                          </w:rPr>
                          <w:t xml:space="preserve">, генеральным планом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 а также с учетом иных актов и документов</w:t>
                        </w:r>
                        <w:proofErr w:type="gramEnd"/>
                        <w:r w:rsidRPr="001A1D8E">
                          <w:rPr>
                            <w:rFonts w:ascii="Arial" w:hAnsi="Arial" w:cs="Arial"/>
                            <w:sz w:val="24"/>
                            <w:szCs w:val="24"/>
                          </w:rPr>
                          <w:t xml:space="preserve">, определяющих основные направления социально-экономического, градостроительного  развития территорий и порядок регулирования  землепользования и застройки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1A1D8E">
                          <w:rPr>
                            <w:rFonts w:ascii="Arial" w:hAnsi="Arial" w:cs="Arial"/>
                            <w:color w:val="000000"/>
                            <w:sz w:val="24"/>
                            <w:szCs w:val="24"/>
                          </w:rPr>
                          <w:t xml:space="preserve">  Республики Башкортостан</w:t>
                        </w:r>
                        <w:r w:rsidRPr="001A1D8E">
                          <w:rPr>
                            <w:rFonts w:ascii="Arial" w:hAnsi="Arial" w:cs="Arial"/>
                            <w:sz w:val="24"/>
                            <w:szCs w:val="24"/>
                          </w:rPr>
                          <w:t>.</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2.</w:t>
                        </w:r>
                        <w:r w:rsidRPr="001A1D8E">
                          <w:rPr>
                            <w:rFonts w:ascii="Arial" w:hAnsi="Arial" w:cs="Arial"/>
                            <w:sz w:val="24"/>
                            <w:szCs w:val="24"/>
                          </w:rPr>
                          <w:t xml:space="preserve"> </w:t>
                        </w:r>
                        <w:proofErr w:type="gramStart"/>
                        <w:r w:rsidRPr="001A1D8E">
                          <w:rPr>
                            <w:rFonts w:ascii="Arial" w:hAnsi="Arial" w:cs="Arial"/>
                            <w:sz w:val="24"/>
                            <w:szCs w:val="24"/>
                          </w:rPr>
                          <w:t xml:space="preserve">Правила землепользования и застройки </w:t>
                        </w:r>
                        <w:r>
                          <w:rPr>
                            <w:rFonts w:ascii="Arial" w:hAnsi="Arial" w:cs="Arial"/>
                            <w:sz w:val="24"/>
                            <w:szCs w:val="24"/>
                          </w:rPr>
                          <w:t>территории</w:t>
                        </w:r>
                        <w:r w:rsidRPr="001A1D8E">
                          <w:rPr>
                            <w:rFonts w:ascii="Arial" w:hAnsi="Arial" w:cs="Arial"/>
                            <w:sz w:val="24"/>
                            <w:szCs w:val="24"/>
                          </w:rPr>
                          <w:t xml:space="preserve">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 xml:space="preserve"> – градостроительный документ, в котором определяется порядок применения Правил и порядок внесения в них изменений, с учетом требований технических регламентов, результатов публичных слушаний и предложений заинтересованных лиц; устанавливаются территориальные зоны и  градостроительные регламенты в существующих границах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w:t>
                        </w:r>
                        <w:proofErr w:type="gramEnd"/>
                      </w:p>
                      <w:p w:rsidR="00190141" w:rsidRPr="001A1D8E" w:rsidRDefault="00190141" w:rsidP="00057927">
                        <w:pPr>
                          <w:widowControl w:val="0"/>
                          <w:suppressAutoHyphens/>
                          <w:autoSpaceDE w:val="0"/>
                          <w:autoSpaceDN w:val="0"/>
                          <w:adjustRightInd w:val="0"/>
                          <w:ind w:firstLine="135"/>
                          <w:jc w:val="both"/>
                          <w:rPr>
                            <w:rFonts w:ascii="Arial" w:hAnsi="Arial" w:cs="Arial"/>
                            <w:sz w:val="24"/>
                            <w:szCs w:val="24"/>
                          </w:rPr>
                        </w:pPr>
                        <w:r>
                          <w:rPr>
                            <w:rFonts w:ascii="Arial" w:hAnsi="Arial" w:cs="Arial"/>
                            <w:sz w:val="24"/>
                            <w:szCs w:val="24"/>
                          </w:rPr>
                          <w:t xml:space="preserve">      </w:t>
                        </w:r>
                        <w:r w:rsidRPr="001A1D8E">
                          <w:rPr>
                            <w:rFonts w:ascii="Arial" w:hAnsi="Arial" w:cs="Arial"/>
                            <w:sz w:val="24"/>
                            <w:szCs w:val="24"/>
                          </w:rPr>
                          <w:t>Порядок применения Правил и порядок внесения в них изменений в соответствии с Градостроительным кодексом Российской Федерации  включает в себя положения:</w:t>
                        </w:r>
                      </w:p>
                      <w:p w:rsidR="00190141" w:rsidRDefault="00190141" w:rsidP="00190141">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xml:space="preserve">- о  регулировании землепользования и застройки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w:t>
                        </w:r>
                        <w:r w:rsidRPr="001A1D8E">
                          <w:rPr>
                            <w:rFonts w:ascii="Arial" w:hAnsi="Arial" w:cs="Arial"/>
                            <w:sz w:val="24"/>
                            <w:szCs w:val="24"/>
                          </w:rPr>
                          <w:t>органами местного самоуправ</w:t>
                        </w:r>
                        <w:r>
                          <w:rPr>
                            <w:rFonts w:ascii="Arial" w:hAnsi="Arial" w:cs="Arial"/>
                            <w:sz w:val="24"/>
                            <w:szCs w:val="24"/>
                          </w:rPr>
                          <w:t>ления;</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p>
                      <w:p w:rsidR="00190141" w:rsidRDefault="00190141" w:rsidP="00A566D1">
                        <w:pPr>
                          <w:ind w:firstLine="709"/>
                        </w:pPr>
                      </w:p>
                      <w:p w:rsidR="00190141" w:rsidRPr="00B443C1" w:rsidRDefault="00190141" w:rsidP="00B443C1">
                        <w:pPr>
                          <w:ind w:firstLine="709"/>
                          <w:jc w:val="both"/>
                          <w:rPr>
                            <w:rFonts w:ascii="Arial" w:hAnsi="Arial"/>
                            <w:b/>
                            <w:sz w:val="23"/>
                            <w:szCs w:val="23"/>
                          </w:rPr>
                        </w:pPr>
                      </w:p>
                    </w:txbxContent>
                  </v:textbox>
                </v:shape>
              </w:pict>
            </w:r>
            <w:r>
              <w:rPr>
                <w:noProof/>
                <w:sz w:val="16"/>
              </w:rPr>
              <w:pict>
                <v:shape id="_x0000_s2376" type="#_x0000_t202" style="position:absolute;left:0;text-align:left;margin-left:519.6pt;margin-top:.5pt;width:21.6pt;height:28.8pt;z-index:251282432;mso-position-horizontal-relative:text;mso-position-vertical-relative:text" o:allowincell="f" filled="f" stroked="f">
                  <v:textbox style="mso-next-textbox:#_x0000_s2376">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9"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73" style="position:absolute;margin-left:-1.1pt;margin-top:4.7pt;width:12.45pt;height:1in;z-index:251279360;mso-position-horizontal-relative:text;mso-position-vertical-relative:text" o:allowincell="f" filled="f" strokecolor="white" strokeweight="1pt">
                  <v:textbox style="layout-flow:vertical;mso-layout-flow-alt:bottom-to-top;mso-next-textbox:#_x0000_s2373"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9" w:type="dxa"/>
            <w:tcBorders>
              <w:left w:val="single" w:sz="12" w:space="0" w:color="auto"/>
              <w:right w:val="single" w:sz="6" w:space="0" w:color="auto"/>
            </w:tcBorders>
          </w:tcPr>
          <w:p w:rsidR="00A566D1" w:rsidRDefault="00A566D1" w:rsidP="00A566D1">
            <w:pPr>
              <w:jc w:val="center"/>
              <w:rPr>
                <w:b/>
                <w:sz w:val="12"/>
              </w:rPr>
            </w:pPr>
          </w:p>
        </w:tc>
      </w:tr>
      <w:tr w:rsidR="00A566D1" w:rsidTr="00CC3C1B">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71" style="position:absolute;left:0;text-align:left;margin-left:-.5pt;margin-top:14.5pt;width:12.45pt;height:1in;z-index:251277312;mso-position-horizontal-relative:text;mso-position-vertical-relative:text" o:allowincell="f" filled="f" strokecolor="white" strokeweight="1pt">
                  <v:textbox style="layout-flow:vertical;mso-layout-flow-alt:bottom-to-top;mso-next-textbox:#_x0000_s2371"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r>
              <w:rPr>
                <w:b/>
              </w:rPr>
              <w:t xml:space="preserve"> </w:t>
            </w: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72" style="position:absolute;left:0;text-align:left;margin-left:-1.1pt;margin-top:4.3pt;width:12.45pt;height:64.8pt;z-index:251278336;mso-position-horizontal-relative:text;mso-position-vertical-relative:text" o:allowincell="f" filled="f" strokecolor="white" strokeweight="1pt">
                  <v:textbox style="layout-flow:vertical;mso-layout-flow-alt:bottom-to-top;mso-next-textbox:#_x0000_s2372"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23</w:t>
            </w: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75" style="position:absolute;left:0;text-align:left;z-index:251281408;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80" type="#_x0000_t202" style="position:absolute;left:0;text-align:left;margin-left:56.5pt;margin-top:4.3pt;width:460.8pt;height:733.45pt;z-index:251286528;mso-position-horizontal-relative:text;mso-position-vertical-relative:text" o:allowincell="f" filled="f" stroked="f">
                  <v:textbox style="mso-next-textbox:#_x0000_s2380">
                    <w:txbxContent>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о подготовке документации по планировке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о проведении публичных слушаний по вопроса</w:t>
                        </w:r>
                        <w:r>
                          <w:rPr>
                            <w:rFonts w:ascii="Arial" w:hAnsi="Arial" w:cs="Arial"/>
                            <w:sz w:val="24"/>
                            <w:szCs w:val="24"/>
                          </w:rPr>
                          <w:t xml:space="preserve">м землепользования и застройки территории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о порядке внесения изменений в Правила землепользования и застройки </w:t>
                        </w:r>
                        <w:r>
                          <w:rPr>
                            <w:rFonts w:ascii="Arial" w:hAnsi="Arial" w:cs="Arial"/>
                            <w:sz w:val="24"/>
                            <w:szCs w:val="24"/>
                          </w:rPr>
                          <w:t xml:space="preserve">территории 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о регулировании иных вопросов землепользования и застройки </w:t>
                        </w:r>
                        <w:r>
                          <w:rPr>
                            <w:rFonts w:ascii="Arial" w:hAnsi="Arial" w:cs="Arial"/>
                            <w:sz w:val="24"/>
                            <w:szCs w:val="24"/>
                          </w:rPr>
                          <w:t xml:space="preserve">территории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bCs/>
                            <w:sz w:val="24"/>
                            <w:szCs w:val="24"/>
                          </w:rPr>
                        </w:pPr>
                        <w:r w:rsidRPr="001A1D8E">
                          <w:rPr>
                            <w:rFonts w:ascii="Arial" w:hAnsi="Arial" w:cs="Arial"/>
                            <w:b/>
                            <w:bCs/>
                            <w:sz w:val="24"/>
                            <w:szCs w:val="24"/>
                          </w:rPr>
                          <w:t xml:space="preserve">3. </w:t>
                        </w:r>
                        <w:proofErr w:type="gramStart"/>
                        <w:r w:rsidRPr="001A1D8E">
                          <w:rPr>
                            <w:rFonts w:ascii="Arial" w:hAnsi="Arial" w:cs="Arial"/>
                            <w:bCs/>
                            <w:sz w:val="24"/>
                            <w:szCs w:val="24"/>
                          </w:rPr>
                          <w:t>Целями введения системы регулирования землепользования и застройки, основанном на градостроительном зонировании, являются:</w:t>
                        </w:r>
                        <w:proofErr w:type="gramEnd"/>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1) создания условий для устойчивого развития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на основе генерального плана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для реализации планов и программ развития муниципального образования, систем инженерного, транспортного обеспечения и социального обслуживания,  сохранения окружающей среды и объектов культурного наследия;</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2) создания условий для планировки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w:t>
                        </w:r>
                      </w:p>
                      <w:p w:rsidR="00190141" w:rsidRPr="001A1D8E" w:rsidRDefault="00190141" w:rsidP="00697746">
                        <w:pPr>
                          <w:ind w:firstLineChars="235" w:firstLine="564"/>
                          <w:jc w:val="both"/>
                          <w:rPr>
                            <w:rFonts w:ascii="Arial" w:hAnsi="Arial" w:cs="Arial"/>
                            <w:sz w:val="24"/>
                            <w:szCs w:val="24"/>
                          </w:rPr>
                        </w:pPr>
                        <w:r w:rsidRPr="001A1D8E">
                          <w:rPr>
                            <w:rFonts w:ascii="Arial" w:hAnsi="Arial" w:cs="Arial"/>
                            <w:sz w:val="24"/>
                            <w:szCs w:val="24"/>
                          </w:rPr>
                          <w:t>3) обеспечения прав и законных интересов физических и юридических лиц, в том числе правообладателей земельных участков и объектов капитал</w:t>
                        </w:r>
                        <w:r w:rsidRPr="001A1D8E">
                          <w:rPr>
                            <w:rFonts w:ascii="Arial" w:hAnsi="Arial" w:cs="Arial"/>
                            <w:sz w:val="24"/>
                            <w:szCs w:val="24"/>
                          </w:rPr>
                          <w:t>ь</w:t>
                        </w:r>
                        <w:r w:rsidRPr="001A1D8E">
                          <w:rPr>
                            <w:rFonts w:ascii="Arial" w:hAnsi="Arial" w:cs="Arial"/>
                            <w:sz w:val="24"/>
                            <w:szCs w:val="24"/>
                          </w:rPr>
                          <w:t>ного строительства, и лиц, желающих приобрести права владения, пользов</w:t>
                        </w:r>
                        <w:r w:rsidRPr="001A1D8E">
                          <w:rPr>
                            <w:rFonts w:ascii="Arial" w:hAnsi="Arial" w:cs="Arial"/>
                            <w:sz w:val="24"/>
                            <w:szCs w:val="24"/>
                          </w:rPr>
                          <w:t>а</w:t>
                        </w:r>
                        <w:r w:rsidRPr="001A1D8E">
                          <w:rPr>
                            <w:rFonts w:ascii="Arial" w:hAnsi="Arial" w:cs="Arial"/>
                            <w:sz w:val="24"/>
                            <w:szCs w:val="24"/>
                          </w:rPr>
                          <w:t>ния и распоряжения земельными участками и объектами капитального стро</w:t>
                        </w:r>
                        <w:r w:rsidRPr="001A1D8E">
                          <w:rPr>
                            <w:rFonts w:ascii="Arial" w:hAnsi="Arial" w:cs="Arial"/>
                            <w:sz w:val="24"/>
                            <w:szCs w:val="24"/>
                          </w:rPr>
                          <w:t>и</w:t>
                        </w:r>
                        <w:r w:rsidRPr="001A1D8E">
                          <w:rPr>
                            <w:rFonts w:ascii="Arial" w:hAnsi="Arial" w:cs="Arial"/>
                            <w:sz w:val="24"/>
                            <w:szCs w:val="24"/>
                          </w:rPr>
                          <w:t>тельства;</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4) создания благоприятных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 в соответствии с градостроительными регламентами;</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5) обеспечение свободного доступа граждан к информации и их участие в принятии решений по вопросам развития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землепользования и застройки посредством проведения публичных слушаний в случаях, установленных законодательством и градостроительной деятельности;</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6) обеспечение </w:t>
                        </w:r>
                        <w:proofErr w:type="gramStart"/>
                        <w:r w:rsidRPr="001A1D8E">
                          <w:rPr>
                            <w:rFonts w:ascii="Arial" w:hAnsi="Arial" w:cs="Arial"/>
                            <w:sz w:val="24"/>
                            <w:szCs w:val="24"/>
                          </w:rPr>
                          <w:t>контроля за</w:t>
                        </w:r>
                        <w:proofErr w:type="gramEnd"/>
                        <w:r w:rsidRPr="001A1D8E">
                          <w:rPr>
                            <w:rFonts w:ascii="Arial" w:hAnsi="Arial" w:cs="Arial"/>
                            <w:sz w:val="24"/>
                            <w:szCs w:val="24"/>
                          </w:rPr>
                          <w:t xml:space="preserve"> соблюдением законодательства, а также прав граждан и юридических лиц.</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bCs/>
                            <w:sz w:val="24"/>
                            <w:szCs w:val="24"/>
                          </w:rPr>
                          <w:t>4.</w:t>
                        </w:r>
                        <w:r w:rsidRPr="001A1D8E">
                          <w:rPr>
                            <w:rFonts w:ascii="Arial" w:hAnsi="Arial" w:cs="Arial"/>
                            <w:sz w:val="24"/>
                            <w:szCs w:val="24"/>
                          </w:rPr>
                          <w:t xml:space="preserve"> Порядок землепользования и застройки </w:t>
                        </w:r>
                        <w:r>
                          <w:rPr>
                            <w:rFonts w:ascii="Arial" w:hAnsi="Arial" w:cs="Arial"/>
                            <w:sz w:val="24"/>
                            <w:szCs w:val="24"/>
                          </w:rPr>
                          <w:t xml:space="preserve">территории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определяется в соответствии с зонированием его территории, отображенным на карте градостроительного зонирования (раздел </w:t>
                        </w:r>
                        <w:r w:rsidRPr="001A1D8E">
                          <w:rPr>
                            <w:rFonts w:ascii="Arial" w:hAnsi="Arial" w:cs="Arial"/>
                            <w:sz w:val="24"/>
                            <w:szCs w:val="24"/>
                            <w:lang w:val="en-US"/>
                          </w:rPr>
                          <w:t>II</w:t>
                        </w:r>
                        <w:r w:rsidRPr="001A1D8E">
                          <w:rPr>
                            <w:rFonts w:ascii="Arial" w:hAnsi="Arial" w:cs="Arial"/>
                            <w:sz w:val="24"/>
                            <w:szCs w:val="24"/>
                          </w:rPr>
                          <w:t xml:space="preserve"> Правил). В соответствии с ним территория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w:t>
                        </w:r>
                        <w:r w:rsidRPr="001A1D8E">
                          <w:rPr>
                            <w:rFonts w:ascii="Arial" w:hAnsi="Arial" w:cs="Arial"/>
                            <w:sz w:val="24"/>
                            <w:szCs w:val="24"/>
                          </w:rPr>
                          <w:t>разделена на территориальные зоны и зоны с особыми условиями использования территории, для каждой из которых настоящими Правилами установлен  градостроительный регламент (раздел I</w:t>
                        </w:r>
                        <w:r w:rsidRPr="001A1D8E">
                          <w:rPr>
                            <w:rFonts w:ascii="Arial" w:hAnsi="Arial" w:cs="Arial"/>
                            <w:sz w:val="24"/>
                            <w:szCs w:val="24"/>
                            <w:lang w:val="en-US"/>
                          </w:rPr>
                          <w:t>II</w:t>
                        </w:r>
                        <w:r w:rsidRPr="001A1D8E">
                          <w:rPr>
                            <w:rFonts w:ascii="Arial" w:hAnsi="Arial" w:cs="Arial"/>
                            <w:sz w:val="24"/>
                            <w:szCs w:val="24"/>
                          </w:rPr>
                          <w:t xml:space="preserve"> Правил).</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bCs/>
                            <w:sz w:val="24"/>
                            <w:szCs w:val="24"/>
                          </w:rPr>
                          <w:t>5</w:t>
                        </w:r>
                        <w:r w:rsidRPr="001A1D8E">
                          <w:rPr>
                            <w:rFonts w:ascii="Arial" w:hAnsi="Arial" w:cs="Arial"/>
                            <w:sz w:val="24"/>
                            <w:szCs w:val="24"/>
                          </w:rPr>
                          <w:t>. Для каждого земельного участка, иного объекта недвижимости разрешенным считается такое использование, которое соответствует градостроительным регламентам.</w:t>
                        </w:r>
                      </w:p>
                      <w:p w:rsidR="00190141" w:rsidRPr="001A1D8E" w:rsidRDefault="00190141" w:rsidP="00697746">
                        <w:pPr>
                          <w:widowControl w:val="0"/>
                          <w:suppressAutoHyphens/>
                          <w:autoSpaceDE w:val="0"/>
                          <w:autoSpaceDN w:val="0"/>
                          <w:adjustRightInd w:val="0"/>
                          <w:ind w:firstLineChars="246" w:firstLine="590"/>
                          <w:jc w:val="both"/>
                          <w:rPr>
                            <w:rFonts w:ascii="Arial" w:hAnsi="Arial" w:cs="Arial"/>
                            <w:sz w:val="24"/>
                            <w:szCs w:val="24"/>
                          </w:rPr>
                        </w:pP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p>
                      <w:p w:rsidR="00190141" w:rsidRDefault="00190141" w:rsidP="00A566D1">
                        <w:pPr>
                          <w:ind w:firstLine="709"/>
                        </w:pPr>
                      </w:p>
                    </w:txbxContent>
                  </v:textbox>
                </v:shape>
              </w:pict>
            </w:r>
            <w:r>
              <w:rPr>
                <w:noProof/>
                <w:sz w:val="16"/>
              </w:rPr>
              <w:pict>
                <v:shape id="_x0000_s2382" type="#_x0000_t202" style="position:absolute;left:0;text-align:left;margin-left:519.6pt;margin-top:.5pt;width:21.6pt;height:28.8pt;z-index:251288576;mso-position-horizontal-relative:text;mso-position-vertical-relative:text" o:allowincell="f" filled="f" stroked="f">
                  <v:textbox style="mso-next-textbox:#_x0000_s2382">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9"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79" style="position:absolute;margin-left:-1.1pt;margin-top:4.7pt;width:12.45pt;height:1in;z-index:251285504;mso-position-horizontal-relative:text;mso-position-vertical-relative:text" o:allowincell="f" filled="f" strokecolor="white" strokeweight="1pt">
                  <v:textbox style="layout-flow:vertical;mso-layout-flow-alt:bottom-to-top;mso-next-textbox:#_x0000_s2379"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9" w:type="dxa"/>
            <w:tcBorders>
              <w:left w:val="single" w:sz="12" w:space="0" w:color="auto"/>
              <w:right w:val="single" w:sz="6" w:space="0" w:color="auto"/>
            </w:tcBorders>
          </w:tcPr>
          <w:p w:rsidR="00A566D1" w:rsidRDefault="00A566D1" w:rsidP="00A566D1"/>
        </w:tc>
      </w:tr>
      <w:tr w:rsidR="00A566D1" w:rsidTr="00CC3C1B">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9" w:type="dxa"/>
            <w:tcBorders>
              <w:left w:val="single" w:sz="12" w:space="0" w:color="auto"/>
              <w:right w:val="single" w:sz="6" w:space="0" w:color="auto"/>
            </w:tcBorders>
          </w:tcPr>
          <w:p w:rsidR="00A566D1" w:rsidRDefault="00A566D1" w:rsidP="00A566D1">
            <w:pPr>
              <w:jc w:val="center"/>
              <w:rPr>
                <w:b/>
                <w:sz w:val="12"/>
              </w:rPr>
            </w:pPr>
          </w:p>
        </w:tc>
      </w:tr>
      <w:tr w:rsidR="00A566D1" w:rsidTr="00CC3C1B">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77" style="position:absolute;left:0;text-align:left;margin-left:-.5pt;margin-top:14.5pt;width:12.45pt;height:1in;z-index:251283456;mso-position-horizontal-relative:text;mso-position-vertical-relative:text" o:allowincell="f" filled="f" strokecolor="white" strokeweight="1pt">
                  <v:textbox style="layout-flow:vertical;mso-layout-flow-alt:bottom-to-top;mso-next-textbox:#_x0000_s2377"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r>
              <w:rPr>
                <w:b/>
              </w:rPr>
              <w:t xml:space="preserve"> </w:t>
            </w:r>
          </w:p>
        </w:tc>
      </w:tr>
      <w:tr w:rsidR="00A566D1" w:rsidTr="00CC3C1B">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78" style="position:absolute;left:0;text-align:left;margin-left:-1.1pt;margin-top:4.3pt;width:12.45pt;height:64.8pt;z-index:251284480;mso-position-horizontal-relative:text;mso-position-vertical-relative:text" o:allowincell="f" filled="f" strokecolor="white" strokeweight="1pt">
                  <v:textbox style="layout-flow:vertical;mso-layout-flow-alt:bottom-to-top;mso-next-textbox:#_x0000_s2378"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rsidTr="00CC3C1B">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24</w:t>
            </w: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81" style="position:absolute;left:0;text-align:left;z-index:251287552;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r w:rsidR="00A566D1" w:rsidTr="00CC3C1B">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9"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86" type="#_x0000_t202" style="position:absolute;left:0;text-align:left;margin-left:56.5pt;margin-top:4.3pt;width:460.8pt;height:733.45pt;z-index:251292672" o:allowincell="f" filled="f" stroked="f">
                  <v:textbox style="mso-next-textbox:#_x0000_s2386">
                    <w:txbxContent>
                      <w:p w:rsidR="00190141" w:rsidRDefault="00190141" w:rsidP="00697746">
                        <w:pPr>
                          <w:widowControl w:val="0"/>
                          <w:suppressAutoHyphens/>
                          <w:autoSpaceDE w:val="0"/>
                          <w:autoSpaceDN w:val="0"/>
                          <w:adjustRightInd w:val="0"/>
                          <w:ind w:firstLineChars="246" w:firstLine="593"/>
                          <w:jc w:val="both"/>
                          <w:rPr>
                            <w:rFonts w:ascii="Arial" w:hAnsi="Arial" w:cs="Arial"/>
                            <w:b/>
                            <w:bCs/>
                            <w:sz w:val="24"/>
                            <w:szCs w:val="24"/>
                          </w:rPr>
                        </w:pPr>
                      </w:p>
                      <w:p w:rsidR="00190141"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6.</w:t>
                        </w:r>
                        <w:r w:rsidRPr="001A1D8E">
                          <w:rPr>
                            <w:rFonts w:ascii="Arial" w:hAnsi="Arial" w:cs="Arial"/>
                            <w:sz w:val="24"/>
                            <w:szCs w:val="24"/>
                          </w:rPr>
                          <w:t xml:space="preserve">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 xml:space="preserve">7. </w:t>
                        </w:r>
                        <w:r w:rsidRPr="001A1D8E">
                          <w:rPr>
                            <w:rFonts w:ascii="Arial" w:hAnsi="Arial" w:cs="Arial"/>
                            <w:sz w:val="24"/>
                            <w:szCs w:val="24"/>
                          </w:rPr>
                          <w:t xml:space="preserve">Градостроительные регламенты на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не устанавливаются для земель особо охраняемых природных территорий (за исключением земель лечебно-оздоровительных местностей и курортов), земельных участков, расположенных в границах свободных экономических зон (при их наличии).</w:t>
                        </w:r>
                      </w:p>
                      <w:p w:rsidR="00190141" w:rsidRPr="001A1D8E" w:rsidRDefault="00190141" w:rsidP="00697746">
                        <w:pPr>
                          <w:ind w:firstLineChars="236" w:firstLine="569"/>
                          <w:jc w:val="both"/>
                          <w:rPr>
                            <w:rFonts w:ascii="Arial" w:hAnsi="Arial" w:cs="Arial"/>
                            <w:sz w:val="24"/>
                            <w:szCs w:val="24"/>
                          </w:rPr>
                        </w:pPr>
                        <w:r w:rsidRPr="001A1D8E">
                          <w:rPr>
                            <w:rFonts w:ascii="Arial" w:hAnsi="Arial" w:cs="Arial"/>
                            <w:b/>
                            <w:sz w:val="24"/>
                            <w:szCs w:val="24"/>
                          </w:rPr>
                          <w:t>8.</w:t>
                        </w:r>
                        <w:r w:rsidRPr="001A1D8E">
                          <w:rPr>
                            <w:rFonts w:ascii="Arial" w:hAnsi="Arial" w:cs="Arial"/>
                            <w:sz w:val="24"/>
                            <w:szCs w:val="24"/>
                          </w:rPr>
                          <w:t xml:space="preserve"> Настоящие Правила регламентируют деятельность </w:t>
                        </w:r>
                        <w:proofErr w:type="gramStart"/>
                        <w:r w:rsidRPr="001A1D8E">
                          <w:rPr>
                            <w:rFonts w:ascii="Arial" w:hAnsi="Arial" w:cs="Arial"/>
                            <w:sz w:val="24"/>
                            <w:szCs w:val="24"/>
                          </w:rPr>
                          <w:t>по</w:t>
                        </w:r>
                        <w:proofErr w:type="gramEnd"/>
                        <w:r w:rsidRPr="001A1D8E">
                          <w:rPr>
                            <w:rFonts w:ascii="Arial" w:hAnsi="Arial" w:cs="Arial"/>
                            <w:sz w:val="24"/>
                            <w:szCs w:val="24"/>
                          </w:rPr>
                          <w:t>:</w:t>
                        </w:r>
                      </w:p>
                      <w:p w:rsidR="00190141" w:rsidRPr="001A1D8E" w:rsidRDefault="00190141" w:rsidP="00697746">
                        <w:pPr>
                          <w:ind w:firstLineChars="236" w:firstLine="566"/>
                          <w:jc w:val="both"/>
                          <w:rPr>
                            <w:rFonts w:ascii="Arial" w:hAnsi="Arial" w:cs="Arial"/>
                            <w:sz w:val="24"/>
                            <w:szCs w:val="24"/>
                          </w:rPr>
                        </w:pPr>
                        <w:r w:rsidRPr="001A1D8E">
                          <w:rPr>
                            <w:rFonts w:ascii="Arial" w:hAnsi="Arial" w:cs="Arial"/>
                            <w:sz w:val="24"/>
                            <w:szCs w:val="24"/>
                          </w:rPr>
                          <w:t>- градостроительной подготовке территорий и земельных участков, выд</w:t>
                        </w:r>
                        <w:r w:rsidRPr="001A1D8E">
                          <w:rPr>
                            <w:rFonts w:ascii="Arial" w:hAnsi="Arial" w:cs="Arial"/>
                            <w:sz w:val="24"/>
                            <w:szCs w:val="24"/>
                          </w:rPr>
                          <w:t>е</w:t>
                        </w:r>
                        <w:r w:rsidRPr="001A1D8E">
                          <w:rPr>
                            <w:rFonts w:ascii="Arial" w:hAnsi="Arial" w:cs="Arial"/>
                            <w:sz w:val="24"/>
                            <w:szCs w:val="24"/>
                          </w:rPr>
                          <w:t>ляемых из состава государственных или муниципальных земель, в целях пр</w:t>
                        </w:r>
                        <w:r w:rsidRPr="001A1D8E">
                          <w:rPr>
                            <w:rFonts w:ascii="Arial" w:hAnsi="Arial" w:cs="Arial"/>
                            <w:sz w:val="24"/>
                            <w:szCs w:val="24"/>
                          </w:rPr>
                          <w:t>е</w:t>
                        </w:r>
                        <w:r w:rsidRPr="001A1D8E">
                          <w:rPr>
                            <w:rFonts w:ascii="Arial" w:hAnsi="Arial" w:cs="Arial"/>
                            <w:sz w:val="24"/>
                            <w:szCs w:val="24"/>
                          </w:rPr>
                          <w:t>доставления физическим и юридическим лицам;</w:t>
                        </w:r>
                      </w:p>
                      <w:p w:rsidR="00190141" w:rsidRPr="001A1D8E" w:rsidRDefault="00190141" w:rsidP="00697746">
                        <w:pPr>
                          <w:ind w:firstLineChars="236" w:firstLine="566"/>
                          <w:jc w:val="both"/>
                          <w:rPr>
                            <w:rFonts w:ascii="Arial" w:hAnsi="Arial" w:cs="Arial"/>
                            <w:sz w:val="24"/>
                            <w:szCs w:val="24"/>
                          </w:rPr>
                        </w:pPr>
                        <w:r w:rsidRPr="001A1D8E">
                          <w:rPr>
                            <w:rFonts w:ascii="Arial" w:hAnsi="Arial" w:cs="Arial"/>
                            <w:sz w:val="24"/>
                            <w:szCs w:val="24"/>
                          </w:rPr>
                          <w:t>- установлению, изменению, фиксации границ земель публичного испол</w:t>
                        </w:r>
                        <w:r w:rsidRPr="001A1D8E">
                          <w:rPr>
                            <w:rFonts w:ascii="Arial" w:hAnsi="Arial" w:cs="Arial"/>
                            <w:sz w:val="24"/>
                            <w:szCs w:val="24"/>
                          </w:rPr>
                          <w:t>ь</w:t>
                        </w:r>
                        <w:r w:rsidRPr="001A1D8E">
                          <w:rPr>
                            <w:rFonts w:ascii="Arial" w:hAnsi="Arial" w:cs="Arial"/>
                            <w:sz w:val="24"/>
                            <w:szCs w:val="24"/>
                          </w:rPr>
                          <w:t>зования и их использованию;</w:t>
                        </w:r>
                      </w:p>
                      <w:p w:rsidR="00190141" w:rsidRPr="001A1D8E" w:rsidRDefault="00190141" w:rsidP="00697746">
                        <w:pPr>
                          <w:ind w:firstLineChars="236" w:firstLine="566"/>
                          <w:jc w:val="both"/>
                          <w:rPr>
                            <w:rFonts w:ascii="Arial" w:hAnsi="Arial" w:cs="Arial"/>
                            <w:sz w:val="24"/>
                            <w:szCs w:val="24"/>
                          </w:rPr>
                        </w:pPr>
                        <w:r w:rsidRPr="001A1D8E">
                          <w:rPr>
                            <w:rFonts w:ascii="Arial" w:hAnsi="Arial" w:cs="Arial"/>
                            <w:sz w:val="24"/>
                            <w:szCs w:val="24"/>
                          </w:rPr>
                          <w:t>- проведению публичных слушаний по вопросам градостроительной де</w:t>
                        </w:r>
                        <w:r w:rsidRPr="001A1D8E">
                          <w:rPr>
                            <w:rFonts w:ascii="Arial" w:hAnsi="Arial" w:cs="Arial"/>
                            <w:sz w:val="24"/>
                            <w:szCs w:val="24"/>
                          </w:rPr>
                          <w:t>я</w:t>
                        </w:r>
                        <w:r w:rsidRPr="001A1D8E">
                          <w:rPr>
                            <w:rFonts w:ascii="Arial" w:hAnsi="Arial" w:cs="Arial"/>
                            <w:sz w:val="24"/>
                            <w:szCs w:val="24"/>
                          </w:rPr>
                          <w:t xml:space="preserve">тельности (за исключением  публичных слушаний по проекту генерального плана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w:t>
                        </w:r>
                      </w:p>
                      <w:p w:rsidR="00190141" w:rsidRPr="001A1D8E" w:rsidRDefault="00190141" w:rsidP="00697746">
                        <w:pPr>
                          <w:ind w:firstLineChars="236" w:firstLine="566"/>
                          <w:jc w:val="both"/>
                          <w:rPr>
                            <w:rFonts w:ascii="Arial" w:hAnsi="Arial" w:cs="Arial"/>
                            <w:sz w:val="24"/>
                            <w:szCs w:val="24"/>
                          </w:rPr>
                        </w:pPr>
                        <w:r w:rsidRPr="001A1D8E">
                          <w:rPr>
                            <w:rFonts w:ascii="Arial" w:hAnsi="Arial" w:cs="Arial"/>
                            <w:sz w:val="24"/>
                            <w:szCs w:val="24"/>
                          </w:rPr>
                          <w:t>- подготовке градостроительных оснований для принятия решений о р</w:t>
                        </w:r>
                        <w:r w:rsidRPr="001A1D8E">
                          <w:rPr>
                            <w:rFonts w:ascii="Arial" w:hAnsi="Arial" w:cs="Arial"/>
                            <w:sz w:val="24"/>
                            <w:szCs w:val="24"/>
                          </w:rPr>
                          <w:t>е</w:t>
                        </w:r>
                        <w:r w:rsidRPr="001A1D8E">
                          <w:rPr>
                            <w:rFonts w:ascii="Arial" w:hAnsi="Arial" w:cs="Arial"/>
                            <w:sz w:val="24"/>
                            <w:szCs w:val="24"/>
                          </w:rPr>
                          <w:t>зервировании и изъятии  земельных участков для государственных и муниц</w:t>
                        </w:r>
                        <w:r w:rsidRPr="001A1D8E">
                          <w:rPr>
                            <w:rFonts w:ascii="Arial" w:hAnsi="Arial" w:cs="Arial"/>
                            <w:sz w:val="24"/>
                            <w:szCs w:val="24"/>
                          </w:rPr>
                          <w:t>и</w:t>
                        </w:r>
                        <w:r w:rsidRPr="001A1D8E">
                          <w:rPr>
                            <w:rFonts w:ascii="Arial" w:hAnsi="Arial" w:cs="Arial"/>
                            <w:sz w:val="24"/>
                            <w:szCs w:val="24"/>
                          </w:rPr>
                          <w:t>пальных нужд, об установлении публичных сервитутов;</w:t>
                        </w:r>
                      </w:p>
                      <w:p w:rsidR="00190141" w:rsidRPr="001A1D8E" w:rsidRDefault="00190141" w:rsidP="00697746">
                        <w:pPr>
                          <w:ind w:firstLineChars="236" w:firstLine="566"/>
                          <w:jc w:val="both"/>
                          <w:rPr>
                            <w:rFonts w:ascii="Arial" w:hAnsi="Arial" w:cs="Arial"/>
                            <w:sz w:val="24"/>
                            <w:szCs w:val="24"/>
                          </w:rPr>
                        </w:pPr>
                        <w:r w:rsidRPr="001A1D8E">
                          <w:rPr>
                            <w:rFonts w:ascii="Arial" w:hAnsi="Arial" w:cs="Arial"/>
                            <w:sz w:val="24"/>
                            <w:szCs w:val="24"/>
                          </w:rPr>
                          <w:t>- согласованию проектной документации;</w:t>
                        </w:r>
                      </w:p>
                      <w:p w:rsidR="00190141" w:rsidRPr="001A1D8E" w:rsidRDefault="00190141" w:rsidP="00697746">
                        <w:pPr>
                          <w:ind w:firstLineChars="236" w:firstLine="566"/>
                          <w:jc w:val="both"/>
                          <w:rPr>
                            <w:rFonts w:ascii="Arial" w:hAnsi="Arial" w:cs="Arial"/>
                            <w:sz w:val="24"/>
                            <w:szCs w:val="24"/>
                          </w:rPr>
                        </w:pPr>
                        <w:r w:rsidRPr="001A1D8E">
                          <w:rPr>
                            <w:rFonts w:ascii="Arial" w:hAnsi="Arial" w:cs="Arial"/>
                            <w:sz w:val="24"/>
                            <w:szCs w:val="24"/>
                          </w:rPr>
                          <w:t>- выдаче разрешений на строительство, разрешений на ввод в эксплу</w:t>
                        </w:r>
                        <w:r w:rsidRPr="001A1D8E">
                          <w:rPr>
                            <w:rFonts w:ascii="Arial" w:hAnsi="Arial" w:cs="Arial"/>
                            <w:sz w:val="24"/>
                            <w:szCs w:val="24"/>
                          </w:rPr>
                          <w:t>а</w:t>
                        </w:r>
                        <w:r w:rsidRPr="001A1D8E">
                          <w:rPr>
                            <w:rFonts w:ascii="Arial" w:hAnsi="Arial" w:cs="Arial"/>
                            <w:sz w:val="24"/>
                            <w:szCs w:val="24"/>
                          </w:rPr>
                          <w:t>тацию вновь построенных, реконструированных объектов капитального стро</w:t>
                        </w:r>
                        <w:r w:rsidRPr="001A1D8E">
                          <w:rPr>
                            <w:rFonts w:ascii="Arial" w:hAnsi="Arial" w:cs="Arial"/>
                            <w:sz w:val="24"/>
                            <w:szCs w:val="24"/>
                          </w:rPr>
                          <w:t>и</w:t>
                        </w:r>
                        <w:r w:rsidRPr="001A1D8E">
                          <w:rPr>
                            <w:rFonts w:ascii="Arial" w:hAnsi="Arial" w:cs="Arial"/>
                            <w:sz w:val="24"/>
                            <w:szCs w:val="24"/>
                          </w:rPr>
                          <w:t>тельства;</w:t>
                        </w:r>
                      </w:p>
                      <w:p w:rsidR="00190141" w:rsidRDefault="00190141" w:rsidP="00697746">
                        <w:pPr>
                          <w:ind w:firstLineChars="236" w:firstLine="566"/>
                          <w:jc w:val="both"/>
                          <w:rPr>
                            <w:rFonts w:ascii="Arial" w:hAnsi="Arial" w:cs="Arial"/>
                            <w:sz w:val="24"/>
                            <w:szCs w:val="24"/>
                          </w:rPr>
                        </w:pPr>
                        <w:r w:rsidRPr="001A1D8E">
                          <w:rPr>
                            <w:rFonts w:ascii="Arial" w:hAnsi="Arial" w:cs="Arial"/>
                            <w:sz w:val="24"/>
                            <w:szCs w:val="24"/>
                          </w:rPr>
                          <w:t xml:space="preserve">- </w:t>
                        </w:r>
                        <w:proofErr w:type="gramStart"/>
                        <w:r w:rsidRPr="001A1D8E">
                          <w:rPr>
                            <w:rFonts w:ascii="Arial" w:hAnsi="Arial" w:cs="Arial"/>
                            <w:sz w:val="24"/>
                            <w:szCs w:val="24"/>
                          </w:rPr>
                          <w:t>контролю за</w:t>
                        </w:r>
                        <w:proofErr w:type="gramEnd"/>
                        <w:r w:rsidRPr="001A1D8E">
                          <w:rPr>
                            <w:rFonts w:ascii="Arial" w:hAnsi="Arial" w:cs="Arial"/>
                            <w:sz w:val="24"/>
                            <w:szCs w:val="24"/>
                          </w:rPr>
                          <w:t xml:space="preserve"> использованием земельных участков, строительными и</w:t>
                        </w:r>
                        <w:r w:rsidRPr="001A1D8E">
                          <w:rPr>
                            <w:rFonts w:ascii="Arial" w:hAnsi="Arial" w:cs="Arial"/>
                            <w:sz w:val="24"/>
                            <w:szCs w:val="24"/>
                          </w:rPr>
                          <w:t>з</w:t>
                        </w:r>
                        <w:r w:rsidRPr="001A1D8E">
                          <w:rPr>
                            <w:rFonts w:ascii="Arial" w:hAnsi="Arial" w:cs="Arial"/>
                            <w:sz w:val="24"/>
                            <w:szCs w:val="24"/>
                          </w:rPr>
                          <w:t>менениями недвижимости, применению штрафных санкций в случаях и поря</w:t>
                        </w:r>
                        <w:r w:rsidRPr="001A1D8E">
                          <w:rPr>
                            <w:rFonts w:ascii="Arial" w:hAnsi="Arial" w:cs="Arial"/>
                            <w:sz w:val="24"/>
                            <w:szCs w:val="24"/>
                          </w:rPr>
                          <w:t>д</w:t>
                        </w:r>
                        <w:r w:rsidRPr="001A1D8E">
                          <w:rPr>
                            <w:rFonts w:ascii="Arial" w:hAnsi="Arial" w:cs="Arial"/>
                            <w:sz w:val="24"/>
                            <w:szCs w:val="24"/>
                          </w:rPr>
                          <w:t>ке, установленных законодательством.</w:t>
                        </w:r>
                      </w:p>
                      <w:p w:rsidR="00190141" w:rsidRPr="001A1D8E" w:rsidRDefault="00190141" w:rsidP="00697746">
                        <w:pPr>
                          <w:ind w:firstLineChars="236" w:firstLine="569"/>
                          <w:jc w:val="both"/>
                          <w:rPr>
                            <w:rFonts w:ascii="Arial" w:hAnsi="Arial" w:cs="Arial"/>
                            <w:sz w:val="24"/>
                            <w:szCs w:val="24"/>
                          </w:rPr>
                        </w:pPr>
                        <w:r w:rsidRPr="001A1D8E">
                          <w:rPr>
                            <w:rFonts w:ascii="Arial" w:hAnsi="Arial" w:cs="Arial"/>
                            <w:b/>
                            <w:sz w:val="24"/>
                            <w:szCs w:val="24"/>
                          </w:rPr>
                          <w:t>9</w:t>
                        </w:r>
                        <w:r w:rsidRPr="001A1D8E">
                          <w:rPr>
                            <w:rFonts w:ascii="Arial" w:hAnsi="Arial" w:cs="Arial"/>
                            <w:sz w:val="24"/>
                            <w:szCs w:val="24"/>
                          </w:rPr>
                          <w:t xml:space="preserve">. Настоящие Правила применяются наряду </w:t>
                        </w:r>
                        <w:proofErr w:type="gramStart"/>
                        <w:r w:rsidRPr="001A1D8E">
                          <w:rPr>
                            <w:rFonts w:ascii="Arial" w:hAnsi="Arial" w:cs="Arial"/>
                            <w:sz w:val="24"/>
                            <w:szCs w:val="24"/>
                          </w:rPr>
                          <w:t>с</w:t>
                        </w:r>
                        <w:proofErr w:type="gramEnd"/>
                        <w:r w:rsidRPr="001A1D8E">
                          <w:rPr>
                            <w:rFonts w:ascii="Arial" w:hAnsi="Arial" w:cs="Arial"/>
                            <w:sz w:val="24"/>
                            <w:szCs w:val="24"/>
                          </w:rPr>
                          <w:t>:</w:t>
                        </w:r>
                      </w:p>
                      <w:p w:rsidR="00190141" w:rsidRPr="001A1D8E" w:rsidRDefault="00190141" w:rsidP="00697746">
                        <w:pPr>
                          <w:ind w:firstLineChars="236" w:firstLine="566"/>
                          <w:jc w:val="both"/>
                          <w:rPr>
                            <w:rFonts w:ascii="Arial" w:hAnsi="Arial" w:cs="Arial"/>
                            <w:sz w:val="24"/>
                            <w:szCs w:val="24"/>
                          </w:rPr>
                        </w:pPr>
                        <w:proofErr w:type="gramStart"/>
                        <w:r w:rsidRPr="001A1D8E">
                          <w:rPr>
                            <w:rFonts w:ascii="Arial" w:hAnsi="Arial" w:cs="Arial"/>
                            <w:sz w:val="24"/>
                            <w:szCs w:val="24"/>
                          </w:rPr>
                          <w:t>- техническими регламентами (до вступления  в силу в установленном порядке – нормативными техническими документами в части, не противор</w:t>
                        </w:r>
                        <w:r w:rsidRPr="001A1D8E">
                          <w:rPr>
                            <w:rFonts w:ascii="Arial" w:hAnsi="Arial" w:cs="Arial"/>
                            <w:sz w:val="24"/>
                            <w:szCs w:val="24"/>
                          </w:rPr>
                          <w:t>е</w:t>
                        </w:r>
                        <w:r w:rsidRPr="001A1D8E">
                          <w:rPr>
                            <w:rFonts w:ascii="Arial" w:hAnsi="Arial" w:cs="Arial"/>
                            <w:sz w:val="24"/>
                            <w:szCs w:val="24"/>
                          </w:rPr>
                          <w:t>чащей Федеральному закону «О техническом регулировании» и Градостро</w:t>
                        </w:r>
                        <w:r w:rsidRPr="001A1D8E">
                          <w:rPr>
                            <w:rFonts w:ascii="Arial" w:hAnsi="Arial" w:cs="Arial"/>
                            <w:sz w:val="24"/>
                            <w:szCs w:val="24"/>
                          </w:rPr>
                          <w:t>и</w:t>
                        </w:r>
                        <w:r w:rsidRPr="001A1D8E">
                          <w:rPr>
                            <w:rFonts w:ascii="Arial" w:hAnsi="Arial" w:cs="Arial"/>
                            <w:sz w:val="24"/>
                            <w:szCs w:val="24"/>
                          </w:rPr>
                          <w:t>тельному кодексу Российской Федерации), принятыми в соответствии с зак</w:t>
                        </w:r>
                        <w:r w:rsidRPr="001A1D8E">
                          <w:rPr>
                            <w:rFonts w:ascii="Arial" w:hAnsi="Arial" w:cs="Arial"/>
                            <w:sz w:val="24"/>
                            <w:szCs w:val="24"/>
                          </w:rPr>
                          <w:t>о</w:t>
                        </w:r>
                        <w:r w:rsidRPr="001A1D8E">
                          <w:rPr>
                            <w:rFonts w:ascii="Arial" w:hAnsi="Arial" w:cs="Arial"/>
                            <w:sz w:val="24"/>
                            <w:szCs w:val="24"/>
                          </w:rPr>
                          <w:t>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природной среды и объектов культурного наследия;</w:t>
                        </w:r>
                        <w:proofErr w:type="gramEnd"/>
                      </w:p>
                      <w:p w:rsidR="00190141" w:rsidRPr="001A1D8E" w:rsidRDefault="00190141" w:rsidP="00697746">
                        <w:pPr>
                          <w:ind w:firstLineChars="236" w:firstLine="566"/>
                          <w:jc w:val="both"/>
                          <w:rPr>
                            <w:rFonts w:ascii="Arial" w:hAnsi="Arial" w:cs="Arial"/>
                            <w:sz w:val="24"/>
                            <w:szCs w:val="24"/>
                          </w:rPr>
                        </w:pPr>
                        <w:r w:rsidRPr="001A1D8E">
                          <w:rPr>
                            <w:rFonts w:ascii="Arial" w:hAnsi="Arial" w:cs="Arial"/>
                            <w:sz w:val="24"/>
                            <w:szCs w:val="24"/>
                          </w:rPr>
                          <w:t>-</w:t>
                        </w:r>
                        <w:r>
                          <w:rPr>
                            <w:rFonts w:ascii="Arial" w:hAnsi="Arial" w:cs="Arial"/>
                            <w:sz w:val="24"/>
                            <w:szCs w:val="24"/>
                          </w:rPr>
                          <w:t xml:space="preserve"> </w:t>
                        </w:r>
                        <w:r w:rsidRPr="001A1D8E">
                          <w:rPr>
                            <w:rFonts w:ascii="Arial" w:hAnsi="Arial" w:cs="Arial"/>
                            <w:sz w:val="24"/>
                            <w:szCs w:val="24"/>
                          </w:rPr>
                          <w:t xml:space="preserve">иными нормативными правовыми актами </w:t>
                        </w:r>
                        <w:r>
                          <w:rPr>
                            <w:rFonts w:ascii="Arial" w:hAnsi="Arial" w:cs="Arial"/>
                            <w:sz w:val="24"/>
                            <w:szCs w:val="24"/>
                          </w:rPr>
                          <w:t xml:space="preserve">сельского 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 xml:space="preserve"> по в</w:t>
                        </w:r>
                        <w:r w:rsidRPr="001A1D8E">
                          <w:rPr>
                            <w:rFonts w:ascii="Arial" w:hAnsi="Arial" w:cs="Arial"/>
                            <w:sz w:val="24"/>
                            <w:szCs w:val="24"/>
                          </w:rPr>
                          <w:t>о</w:t>
                        </w:r>
                        <w:r w:rsidRPr="001A1D8E">
                          <w:rPr>
                            <w:rFonts w:ascii="Arial" w:hAnsi="Arial" w:cs="Arial"/>
                            <w:sz w:val="24"/>
                            <w:szCs w:val="24"/>
                          </w:rPr>
                          <w:t>просам регулирования землепользования и застройки. Указанные акты пр</w:t>
                        </w:r>
                        <w:r w:rsidRPr="001A1D8E">
                          <w:rPr>
                            <w:rFonts w:ascii="Arial" w:hAnsi="Arial" w:cs="Arial"/>
                            <w:sz w:val="24"/>
                            <w:szCs w:val="24"/>
                          </w:rPr>
                          <w:t>и</w:t>
                        </w:r>
                        <w:r w:rsidRPr="001A1D8E">
                          <w:rPr>
                            <w:rFonts w:ascii="Arial" w:hAnsi="Arial" w:cs="Arial"/>
                            <w:sz w:val="24"/>
                            <w:szCs w:val="24"/>
                          </w:rPr>
                          <w:t>меняются в части, не противоречащей настоящим Правилам.</w:t>
                        </w:r>
                      </w:p>
                      <w:p w:rsidR="00190141" w:rsidRPr="001A1D8E" w:rsidRDefault="00190141" w:rsidP="00697746">
                        <w:pPr>
                          <w:ind w:firstLineChars="236" w:firstLine="569"/>
                          <w:jc w:val="both"/>
                          <w:rPr>
                            <w:rFonts w:ascii="Arial" w:hAnsi="Arial" w:cs="Arial"/>
                            <w:sz w:val="24"/>
                            <w:szCs w:val="24"/>
                          </w:rPr>
                        </w:pPr>
                        <w:r w:rsidRPr="001A1D8E">
                          <w:rPr>
                            <w:rFonts w:ascii="Arial" w:hAnsi="Arial" w:cs="Arial"/>
                            <w:b/>
                            <w:sz w:val="24"/>
                            <w:szCs w:val="24"/>
                          </w:rPr>
                          <w:t>10.</w:t>
                        </w:r>
                        <w:r w:rsidRPr="001A1D8E">
                          <w:rPr>
                            <w:rFonts w:ascii="Arial" w:hAnsi="Arial" w:cs="Arial"/>
                            <w:sz w:val="24"/>
                            <w:szCs w:val="24"/>
                          </w:rPr>
                          <w:t xml:space="preserve"> Настоящие Правила состоят из преамбулы, I, II, III   частей:</w:t>
                        </w:r>
                      </w:p>
                      <w:p w:rsidR="00190141" w:rsidRPr="001A1D8E" w:rsidRDefault="00190141" w:rsidP="00697746">
                        <w:pPr>
                          <w:ind w:firstLineChars="236" w:firstLine="566"/>
                          <w:jc w:val="both"/>
                          <w:rPr>
                            <w:rFonts w:ascii="Arial" w:hAnsi="Arial" w:cs="Arial"/>
                            <w:sz w:val="24"/>
                            <w:szCs w:val="24"/>
                          </w:rPr>
                        </w:pPr>
                        <w:r>
                          <w:rPr>
                            <w:rFonts w:ascii="Arial" w:hAnsi="Arial" w:cs="Arial"/>
                            <w:sz w:val="24"/>
                            <w:szCs w:val="24"/>
                          </w:rPr>
                          <w:t xml:space="preserve">     </w:t>
                        </w:r>
                        <w:r w:rsidRPr="00964C49">
                          <w:rPr>
                            <w:rFonts w:ascii="Arial" w:hAnsi="Arial" w:cs="Arial"/>
                            <w:b/>
                            <w:sz w:val="24"/>
                            <w:szCs w:val="24"/>
                          </w:rPr>
                          <w:t>Часть I.</w:t>
                        </w:r>
                        <w:r w:rsidRPr="001A1D8E">
                          <w:rPr>
                            <w:rFonts w:ascii="Arial" w:hAnsi="Arial" w:cs="Arial"/>
                            <w:sz w:val="24"/>
                            <w:szCs w:val="24"/>
                          </w:rPr>
                          <w:t xml:space="preserve"> Порядок применения </w:t>
                        </w:r>
                        <w:r>
                          <w:rPr>
                            <w:rFonts w:ascii="Arial" w:hAnsi="Arial" w:cs="Arial"/>
                            <w:sz w:val="24"/>
                            <w:szCs w:val="24"/>
                          </w:rPr>
                          <w:t>П</w:t>
                        </w:r>
                        <w:r w:rsidRPr="001A1D8E">
                          <w:rPr>
                            <w:rFonts w:ascii="Arial" w:hAnsi="Arial" w:cs="Arial"/>
                            <w:sz w:val="24"/>
                            <w:szCs w:val="24"/>
                          </w:rPr>
                          <w:t xml:space="preserve">равил землепользования и застройки </w:t>
                        </w:r>
                        <w:r>
                          <w:rPr>
                            <w:rFonts w:ascii="Arial" w:hAnsi="Arial" w:cs="Arial"/>
                            <w:sz w:val="24"/>
                            <w:szCs w:val="24"/>
                          </w:rPr>
                          <w:t xml:space="preserve">территории 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 Республики Башкортостан  </w:t>
                        </w:r>
                        <w:r w:rsidRPr="001A1D8E">
                          <w:rPr>
                            <w:rFonts w:ascii="Arial" w:hAnsi="Arial" w:cs="Arial"/>
                            <w:sz w:val="24"/>
                            <w:szCs w:val="24"/>
                          </w:rPr>
                          <w:t>и внесения в них изменений.</w:t>
                        </w:r>
                      </w:p>
                      <w:p w:rsidR="00190141" w:rsidRPr="001A1D8E" w:rsidRDefault="00190141" w:rsidP="00697746">
                        <w:pPr>
                          <w:ind w:firstLineChars="236" w:firstLine="566"/>
                          <w:jc w:val="both"/>
                          <w:rPr>
                            <w:rFonts w:ascii="Arial" w:hAnsi="Arial" w:cs="Arial"/>
                            <w:sz w:val="24"/>
                            <w:szCs w:val="24"/>
                          </w:rPr>
                        </w:pPr>
                        <w:r>
                          <w:rPr>
                            <w:rFonts w:ascii="Arial" w:hAnsi="Arial" w:cs="Arial"/>
                            <w:sz w:val="24"/>
                            <w:szCs w:val="24"/>
                          </w:rPr>
                          <w:t xml:space="preserve">      </w:t>
                        </w:r>
                        <w:r w:rsidRPr="00964C49">
                          <w:rPr>
                            <w:rFonts w:ascii="Arial" w:hAnsi="Arial" w:cs="Arial"/>
                            <w:b/>
                            <w:sz w:val="24"/>
                            <w:szCs w:val="24"/>
                          </w:rPr>
                          <w:t xml:space="preserve">Часть II. </w:t>
                        </w:r>
                        <w:r w:rsidRPr="001A1D8E">
                          <w:rPr>
                            <w:rFonts w:ascii="Arial" w:hAnsi="Arial" w:cs="Arial"/>
                            <w:sz w:val="24"/>
                            <w:szCs w:val="24"/>
                          </w:rPr>
                          <w:t xml:space="preserve">Карта градостроительного зонирования </w:t>
                        </w:r>
                        <w:r>
                          <w:rPr>
                            <w:rFonts w:ascii="Arial" w:hAnsi="Arial" w:cs="Arial"/>
                            <w:sz w:val="24"/>
                            <w:szCs w:val="24"/>
                          </w:rPr>
                          <w:t>территории сельск</w:t>
                        </w:r>
                        <w:r>
                          <w:rPr>
                            <w:rFonts w:ascii="Arial" w:hAnsi="Arial" w:cs="Arial"/>
                            <w:sz w:val="24"/>
                            <w:szCs w:val="24"/>
                          </w:rPr>
                          <w:t>о</w:t>
                        </w:r>
                        <w:r>
                          <w:rPr>
                            <w:rFonts w:ascii="Arial" w:hAnsi="Arial" w:cs="Arial"/>
                            <w:sz w:val="24"/>
                            <w:szCs w:val="24"/>
                          </w:rPr>
                          <w:t xml:space="preserve">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w:t>
                        </w:r>
                        <w:r>
                          <w:rPr>
                            <w:rFonts w:ascii="Arial" w:hAnsi="Arial" w:cs="Arial"/>
                            <w:sz w:val="24"/>
                            <w:szCs w:val="24"/>
                          </w:rPr>
                          <w:t>б</w:t>
                        </w:r>
                        <w:r>
                          <w:rPr>
                            <w:rFonts w:ascii="Arial" w:hAnsi="Arial" w:cs="Arial"/>
                            <w:sz w:val="24"/>
                            <w:szCs w:val="24"/>
                          </w:rPr>
                          <w:t>лики Башкортостан.</w:t>
                        </w:r>
                      </w:p>
                      <w:p w:rsidR="00190141" w:rsidRPr="001A1D8E" w:rsidRDefault="00190141" w:rsidP="00697746">
                        <w:pPr>
                          <w:ind w:firstLineChars="236" w:firstLine="566"/>
                          <w:jc w:val="both"/>
                          <w:rPr>
                            <w:rFonts w:ascii="Arial" w:hAnsi="Arial" w:cs="Arial"/>
                            <w:sz w:val="24"/>
                            <w:szCs w:val="24"/>
                          </w:rPr>
                        </w:pPr>
                        <w:r>
                          <w:rPr>
                            <w:rFonts w:ascii="Arial" w:hAnsi="Arial" w:cs="Arial"/>
                            <w:sz w:val="24"/>
                            <w:szCs w:val="24"/>
                          </w:rPr>
                          <w:t xml:space="preserve">      </w:t>
                        </w:r>
                        <w:r w:rsidRPr="00964C49">
                          <w:rPr>
                            <w:rFonts w:ascii="Arial" w:hAnsi="Arial" w:cs="Arial"/>
                            <w:b/>
                            <w:sz w:val="24"/>
                            <w:szCs w:val="24"/>
                          </w:rPr>
                          <w:t>Часть III.</w:t>
                        </w:r>
                        <w:r w:rsidRPr="001A1D8E">
                          <w:rPr>
                            <w:rFonts w:ascii="Arial" w:hAnsi="Arial" w:cs="Arial"/>
                            <w:sz w:val="24"/>
                            <w:szCs w:val="24"/>
                          </w:rPr>
                          <w:t xml:space="preserve"> Градостроительные регламенты.</w:t>
                        </w:r>
                      </w:p>
                      <w:p w:rsidR="00190141" w:rsidRPr="001A1D8E" w:rsidRDefault="00190141" w:rsidP="00697746">
                        <w:pPr>
                          <w:ind w:firstLineChars="246" w:firstLine="590"/>
                          <w:jc w:val="both"/>
                          <w:rPr>
                            <w:rFonts w:ascii="Arial" w:hAnsi="Arial" w:cs="Arial"/>
                            <w:sz w:val="24"/>
                            <w:szCs w:val="24"/>
                          </w:rPr>
                        </w:pPr>
                      </w:p>
                      <w:p w:rsidR="00190141" w:rsidRPr="006B5D1E" w:rsidRDefault="00190141" w:rsidP="00697746">
                        <w:pPr>
                          <w:widowControl w:val="0"/>
                          <w:suppressAutoHyphens/>
                          <w:autoSpaceDE w:val="0"/>
                          <w:autoSpaceDN w:val="0"/>
                          <w:adjustRightInd w:val="0"/>
                          <w:ind w:firstLineChars="354" w:firstLine="569"/>
                          <w:jc w:val="both"/>
                          <w:rPr>
                            <w:rFonts w:ascii="Arial" w:hAnsi="Arial" w:cs="Arial"/>
                            <w:b/>
                            <w:bCs/>
                            <w:color w:val="000000"/>
                            <w:sz w:val="16"/>
                            <w:szCs w:val="16"/>
                          </w:rPr>
                        </w:pPr>
                      </w:p>
                    </w:txbxContent>
                  </v:textbox>
                </v:shape>
              </w:pict>
            </w:r>
            <w:r>
              <w:rPr>
                <w:noProof/>
                <w:sz w:val="16"/>
              </w:rPr>
              <w:pict>
                <v:shape id="_x0000_s2388" type="#_x0000_t202" style="position:absolute;left:0;text-align:left;margin-left:519.6pt;margin-top:.5pt;width:21.6pt;height:28.8pt;z-index:251294720" o:allowincell="f" filled="f" stroked="f">
                  <v:textbox style="mso-next-textbox:#_x0000_s2388">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85" style="position:absolute;margin-left:-1.1pt;margin-top:4.7pt;width:12.45pt;height:1in;z-index:251291648;mso-position-horizontal-relative:text;mso-position-vertical-relative:text" o:allowincell="f" filled="f" strokecolor="white" strokeweight="1pt">
                  <v:textbox style="layout-flow:vertical;mso-layout-flow-alt:bottom-to-top;mso-next-textbox:#_x0000_s2385"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83" style="position:absolute;left:0;text-align:left;margin-left:-.5pt;margin-top:14.5pt;width:12.45pt;height:1in;z-index:251289600;mso-position-horizontal-relative:text;mso-position-vertical-relative:text" o:allowincell="f" filled="f" strokecolor="white" strokeweight="1pt">
                  <v:textbox style="layout-flow:vertical;mso-layout-flow-alt:bottom-to-top;mso-next-textbox:#_x0000_s2383"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84" style="position:absolute;left:0;text-align:left;margin-left:-1.1pt;margin-top:4.3pt;width:12.45pt;height:64.8pt;z-index:251290624;mso-position-horizontal-relative:text;mso-position-vertical-relative:text" o:allowincell="f" filled="f" strokecolor="white" strokeweight="1pt">
                  <v:textbox style="layout-flow:vertical;mso-layout-flow-alt:bottom-to-top;mso-next-textbox:#_x0000_s2384"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25</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87" style="position:absolute;left:0;text-align:left;z-index:251293696;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92" type="#_x0000_t202" style="position:absolute;left:0;text-align:left;margin-left:56.5pt;margin-top:4.3pt;width:460.8pt;height:733.45pt;z-index:251298816" o:allowincell="f" filled="f" stroked="f">
                  <v:textbox style="mso-next-textbox:#_x0000_s2392">
                    <w:txbxContent>
                      <w:p w:rsidR="00190141" w:rsidRPr="001A1D8E" w:rsidRDefault="00190141" w:rsidP="00A566D1">
                        <w:pPr>
                          <w:ind w:firstLine="709"/>
                          <w:rPr>
                            <w:sz w:val="24"/>
                            <w:szCs w:val="24"/>
                          </w:rPr>
                        </w:pPr>
                      </w:p>
                      <w:p w:rsidR="00190141" w:rsidRPr="001A1D8E" w:rsidRDefault="00190141" w:rsidP="00697746">
                        <w:pPr>
                          <w:ind w:firstLineChars="236" w:firstLine="569"/>
                          <w:jc w:val="both"/>
                          <w:rPr>
                            <w:rFonts w:ascii="Arial" w:hAnsi="Arial" w:cs="Arial"/>
                            <w:sz w:val="24"/>
                            <w:szCs w:val="24"/>
                          </w:rPr>
                        </w:pPr>
                        <w:r w:rsidRPr="001A1D8E">
                          <w:rPr>
                            <w:rFonts w:ascii="Arial" w:hAnsi="Arial" w:cs="Arial"/>
                            <w:b/>
                            <w:sz w:val="24"/>
                            <w:szCs w:val="24"/>
                          </w:rPr>
                          <w:t>11</w:t>
                        </w:r>
                        <w:r w:rsidRPr="001A1D8E">
                          <w:rPr>
                            <w:rFonts w:ascii="Arial" w:hAnsi="Arial" w:cs="Arial"/>
                            <w:sz w:val="24"/>
                            <w:szCs w:val="24"/>
                          </w:rPr>
                          <w:t>. Настоящие Правила обязательны для соблюдения органами госуда</w:t>
                        </w:r>
                        <w:r w:rsidRPr="001A1D8E">
                          <w:rPr>
                            <w:rFonts w:ascii="Arial" w:hAnsi="Arial" w:cs="Arial"/>
                            <w:sz w:val="24"/>
                            <w:szCs w:val="24"/>
                          </w:rPr>
                          <w:t>р</w:t>
                        </w:r>
                        <w:r w:rsidRPr="001A1D8E">
                          <w:rPr>
                            <w:rFonts w:ascii="Arial" w:hAnsi="Arial" w:cs="Arial"/>
                            <w:sz w:val="24"/>
                            <w:szCs w:val="24"/>
                          </w:rPr>
                          <w:t>ственной власти, органами местного самоуправления, физическими и юрид</w:t>
                        </w:r>
                        <w:r w:rsidRPr="001A1D8E">
                          <w:rPr>
                            <w:rFonts w:ascii="Arial" w:hAnsi="Arial" w:cs="Arial"/>
                            <w:sz w:val="24"/>
                            <w:szCs w:val="24"/>
                          </w:rPr>
                          <w:t>и</w:t>
                        </w:r>
                        <w:r w:rsidRPr="001A1D8E">
                          <w:rPr>
                            <w:rFonts w:ascii="Arial" w:hAnsi="Arial" w:cs="Arial"/>
                            <w:sz w:val="24"/>
                            <w:szCs w:val="24"/>
                          </w:rPr>
                          <w:t xml:space="preserve">ческими лицами, должностными лицами, осуществляющими, регулирующими и контролирующими градостроительную деятельность на территории </w:t>
                        </w:r>
                        <w:proofErr w:type="spellStart"/>
                        <w:r>
                          <w:rPr>
                            <w:rFonts w:ascii="Arial" w:hAnsi="Arial" w:cs="Arial"/>
                            <w:sz w:val="24"/>
                            <w:szCs w:val="24"/>
                          </w:rPr>
                          <w:t>сельскоо</w:t>
                        </w:r>
                        <w:proofErr w:type="spellEnd"/>
                        <w:r>
                          <w:rPr>
                            <w:rFonts w:ascii="Arial" w:hAnsi="Arial" w:cs="Arial"/>
                            <w:sz w:val="24"/>
                            <w:szCs w:val="24"/>
                          </w:rPr>
                          <w:t xml:space="preserve">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w:t>
                        </w:r>
                        <w:r>
                          <w:rPr>
                            <w:rFonts w:ascii="Arial" w:hAnsi="Arial" w:cs="Arial"/>
                            <w:sz w:val="24"/>
                            <w:szCs w:val="24"/>
                          </w:rPr>
                          <w:t>и</w:t>
                        </w:r>
                        <w:r>
                          <w:rPr>
                            <w:rFonts w:ascii="Arial" w:hAnsi="Arial" w:cs="Arial"/>
                            <w:sz w:val="24"/>
                            <w:szCs w:val="24"/>
                          </w:rPr>
                          <w:t>ки Ба</w:t>
                        </w:r>
                        <w:r>
                          <w:rPr>
                            <w:rFonts w:ascii="Arial" w:hAnsi="Arial" w:cs="Arial"/>
                            <w:sz w:val="24"/>
                            <w:szCs w:val="24"/>
                          </w:rPr>
                          <w:t>ш</w:t>
                        </w:r>
                        <w:r>
                          <w:rPr>
                            <w:rFonts w:ascii="Arial" w:hAnsi="Arial" w:cs="Arial"/>
                            <w:sz w:val="24"/>
                            <w:szCs w:val="24"/>
                          </w:rPr>
                          <w:t>кортостан</w:t>
                        </w:r>
                        <w:r w:rsidRPr="001A1D8E">
                          <w:rPr>
                            <w:rFonts w:ascii="Arial" w:hAnsi="Arial" w:cs="Arial"/>
                            <w:sz w:val="24"/>
                            <w:szCs w:val="24"/>
                          </w:rPr>
                          <w:t>.</w:t>
                        </w:r>
                      </w:p>
                      <w:p w:rsidR="00190141" w:rsidRDefault="00190141" w:rsidP="00697746">
                        <w:pPr>
                          <w:widowControl w:val="0"/>
                          <w:suppressAutoHyphens/>
                          <w:autoSpaceDE w:val="0"/>
                          <w:autoSpaceDN w:val="0"/>
                          <w:adjustRightInd w:val="0"/>
                          <w:ind w:firstLineChars="770" w:firstLine="1848"/>
                          <w:jc w:val="both"/>
                          <w:rPr>
                            <w:rFonts w:ascii="Arial" w:hAnsi="Arial" w:cs="Arial"/>
                            <w:sz w:val="24"/>
                            <w:szCs w:val="24"/>
                          </w:rPr>
                        </w:pPr>
                        <w:r w:rsidRPr="001A1D8E">
                          <w:rPr>
                            <w:rFonts w:ascii="Arial" w:hAnsi="Arial" w:cs="Arial"/>
                            <w:sz w:val="24"/>
                            <w:szCs w:val="24"/>
                          </w:rPr>
                          <w:t>Положения и требования градостроительных регламентов, содержащиеся в Правилах, обязательны для исполнения всеми соб</w:t>
                        </w:r>
                        <w:r>
                          <w:rPr>
                            <w:rFonts w:ascii="Arial" w:hAnsi="Arial" w:cs="Arial"/>
                            <w:sz w:val="24"/>
                            <w:szCs w:val="24"/>
                          </w:rPr>
                          <w:t xml:space="preserve">ственниками земельных участков, </w:t>
                        </w:r>
                        <w:r w:rsidRPr="001A1D8E">
                          <w:rPr>
                            <w:rFonts w:ascii="Arial" w:hAnsi="Arial" w:cs="Arial"/>
                            <w:sz w:val="24"/>
                            <w:szCs w:val="24"/>
                          </w:rPr>
                          <w:t>землепользователями, землевладельцами и арендаторами земельных участков независимо от форм собственности и иных прав на земельные участки наряду с техническими рег</w:t>
                        </w:r>
                        <w:r>
                          <w:rPr>
                            <w:rFonts w:ascii="Arial" w:hAnsi="Arial" w:cs="Arial"/>
                            <w:sz w:val="24"/>
                            <w:szCs w:val="24"/>
                          </w:rPr>
                          <w:t xml:space="preserve">ламентами и иными обязательными </w:t>
                        </w:r>
                        <w:r w:rsidRPr="001A1D8E">
                          <w:rPr>
                            <w:rFonts w:ascii="Arial" w:hAnsi="Arial" w:cs="Arial"/>
                            <w:sz w:val="24"/>
                            <w:szCs w:val="24"/>
                          </w:rPr>
                          <w:t>требованиями, установленными действующим законодательством.</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 xml:space="preserve">12. </w:t>
                        </w:r>
                        <w:r w:rsidRPr="001A1D8E">
                          <w:rPr>
                            <w:rFonts w:ascii="Arial" w:hAnsi="Arial" w:cs="Arial"/>
                            <w:sz w:val="24"/>
                            <w:szCs w:val="24"/>
                          </w:rPr>
                          <w:t xml:space="preserve">Порядок использования и застройки территории, установленный настоящими Правилами, применяется: </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xml:space="preserve">- при формировании новых и изменении существующих земельных участков, осуществляемом на основе документации по планировке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подготавливаемых в порядке, установленном в главе 4 раздела </w:t>
                        </w:r>
                        <w:r w:rsidRPr="001A1D8E">
                          <w:rPr>
                            <w:rFonts w:ascii="Arial" w:hAnsi="Arial" w:cs="Arial"/>
                            <w:sz w:val="24"/>
                            <w:szCs w:val="24"/>
                            <w:lang w:val="fr-FR"/>
                          </w:rPr>
                          <w:t>I</w:t>
                        </w:r>
                        <w:r w:rsidRPr="001A1D8E">
                          <w:rPr>
                            <w:rFonts w:ascii="Arial" w:hAnsi="Arial" w:cs="Arial"/>
                            <w:sz w:val="24"/>
                            <w:szCs w:val="24"/>
                          </w:rPr>
                          <w:t xml:space="preserve"> настоящих Правил; </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xml:space="preserve">- при изменении видов разрешенного использования земельных участков и объектов капитального строительства, осуществляемом в порядке, установленном в главе 3 раздела </w:t>
                        </w:r>
                        <w:r w:rsidRPr="001A1D8E">
                          <w:rPr>
                            <w:rFonts w:ascii="Arial" w:hAnsi="Arial" w:cs="Arial"/>
                            <w:sz w:val="24"/>
                            <w:szCs w:val="24"/>
                            <w:lang w:val="en-US"/>
                          </w:rPr>
                          <w:t>I</w:t>
                        </w:r>
                        <w:r w:rsidRPr="001A1D8E">
                          <w:rPr>
                            <w:rFonts w:ascii="Arial" w:hAnsi="Arial" w:cs="Arial"/>
                            <w:sz w:val="24"/>
                            <w:szCs w:val="24"/>
                          </w:rPr>
                          <w:t xml:space="preserve"> настоящих Правил;</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xml:space="preserve">- при строительстве (реконструкции) капитальных зданий и сооружений, осуществляемом в порядке, установленном в главе 10 раздела </w:t>
                        </w:r>
                        <w:r w:rsidRPr="001A1D8E">
                          <w:rPr>
                            <w:rFonts w:ascii="Arial" w:hAnsi="Arial" w:cs="Arial"/>
                            <w:sz w:val="24"/>
                            <w:szCs w:val="24"/>
                            <w:lang w:val="en-US"/>
                          </w:rPr>
                          <w:t>I</w:t>
                        </w:r>
                        <w:r w:rsidRPr="001A1D8E">
                          <w:rPr>
                            <w:rFonts w:ascii="Arial" w:hAnsi="Arial" w:cs="Arial"/>
                            <w:sz w:val="24"/>
                            <w:szCs w:val="24"/>
                          </w:rPr>
                          <w:t xml:space="preserve"> настоящих Правил.</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color w:val="000000"/>
                            <w:sz w:val="24"/>
                            <w:szCs w:val="24"/>
                          </w:rPr>
                          <w:t xml:space="preserve">13. </w:t>
                        </w:r>
                        <w:r w:rsidRPr="001A1D8E">
                          <w:rPr>
                            <w:rFonts w:ascii="Arial" w:hAnsi="Arial" w:cs="Arial"/>
                            <w:color w:val="000000"/>
                            <w:sz w:val="24"/>
                            <w:szCs w:val="24"/>
                          </w:rPr>
                          <w:t xml:space="preserve">Указанные в  главе 1 Раздела I Правил, виды деятельности могут осуществляться </w:t>
                        </w:r>
                        <w:r>
                          <w:rPr>
                            <w:rFonts w:ascii="Arial" w:hAnsi="Arial" w:cs="Arial"/>
                            <w:color w:val="000000"/>
                            <w:sz w:val="24"/>
                            <w:szCs w:val="24"/>
                          </w:rPr>
                          <w:t>А</w:t>
                        </w:r>
                        <w:r w:rsidRPr="001A1D8E">
                          <w:rPr>
                            <w:rFonts w:ascii="Arial" w:hAnsi="Arial" w:cs="Arial"/>
                            <w:color w:val="000000"/>
                            <w:sz w:val="24"/>
                            <w:szCs w:val="24"/>
                          </w:rPr>
                          <w:t xml:space="preserve">дминистрацией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1A1D8E">
                          <w:rPr>
                            <w:rFonts w:ascii="Arial" w:hAnsi="Arial" w:cs="Arial"/>
                            <w:color w:val="000000"/>
                            <w:sz w:val="24"/>
                            <w:szCs w:val="24"/>
                          </w:rPr>
                          <w:t xml:space="preserve">  Республики Башкортостан</w:t>
                        </w:r>
                        <w:r w:rsidRPr="001A1D8E">
                          <w:rPr>
                            <w:rFonts w:ascii="Arial" w:hAnsi="Arial" w:cs="Arial"/>
                            <w:sz w:val="24"/>
                            <w:szCs w:val="24"/>
                          </w:rPr>
                          <w:t xml:space="preserve">, подведомственными ей и ее структурным подразделениям, организациями и предприятиями  - в части земель, находящихся в распоряжении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 xml:space="preserve">; </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физическими и юридическими лицами – в части земельных участков, принадлежащих им на праве собственности, аренды, постоянного бессрочного пользования, пожизненного наследуемого владения, или в части земельных участков, в приобретении прав на которые они заинтересованы, для осуществления намерений градостроительных изменений.</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 xml:space="preserve">14. </w:t>
                        </w:r>
                        <w:r w:rsidRPr="001A1D8E">
                          <w:rPr>
                            <w:rFonts w:ascii="Arial" w:hAnsi="Arial" w:cs="Arial"/>
                            <w:sz w:val="24"/>
                            <w:szCs w:val="24"/>
                          </w:rPr>
                          <w:t>Порядок использования и застройки территории, установленный настоящими Правилами, не распространяется на следующие изменения объектов градостроительной деятельности:</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капитальный ремонт существующих зданий и сооружений без изменения их параметров, частей (количество помещений, высоты, количества этажей, площади, показателей производственной мощностей, объема) и качества инженерно-технического обеспечения, вида функционального использования (в соответствии с техническими регламентами);</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реставрацию зданий и сооружений;</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xml:space="preserve">- текущий ремонт зданий и сооружений; </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внутренние перепланировки;</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xml:space="preserve">- замену инженерного и технологического оборудования без изменения     параметров соответствующих помещений; </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p>
                      <w:p w:rsidR="00190141" w:rsidRPr="00424945" w:rsidRDefault="00190141" w:rsidP="00697746">
                        <w:pPr>
                          <w:ind w:firstLineChars="236" w:firstLine="569"/>
                          <w:jc w:val="both"/>
                          <w:rPr>
                            <w:rFonts w:ascii="Arial" w:hAnsi="Arial" w:cs="Arial"/>
                            <w:b/>
                            <w:sz w:val="24"/>
                            <w:szCs w:val="24"/>
                          </w:rPr>
                        </w:pPr>
                      </w:p>
                    </w:txbxContent>
                  </v:textbox>
                </v:shape>
              </w:pict>
            </w:r>
            <w:r>
              <w:rPr>
                <w:noProof/>
                <w:sz w:val="16"/>
              </w:rPr>
              <w:pict>
                <v:shape id="_x0000_s2394" type="#_x0000_t202" style="position:absolute;left:0;text-align:left;margin-left:519.6pt;margin-top:.5pt;width:21.6pt;height:28.8pt;z-index:251300864" o:allowincell="f" filled="f" stroked="f">
                  <v:textbox style="mso-next-textbox:#_x0000_s2394">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91" style="position:absolute;margin-left:-1.1pt;margin-top:4.7pt;width:12.45pt;height:1in;z-index:251297792;mso-position-horizontal-relative:text;mso-position-vertical-relative:text" o:allowincell="f" filled="f" strokecolor="white" strokeweight="1pt">
                  <v:textbox style="layout-flow:vertical;mso-layout-flow-alt:bottom-to-top;mso-next-textbox:#_x0000_s2391"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89" style="position:absolute;left:0;text-align:left;margin-left:-.5pt;margin-top:14.5pt;width:12.45pt;height:1in;z-index:251295744;mso-position-horizontal-relative:text;mso-position-vertical-relative:text" o:allowincell="f" filled="f" strokecolor="white" strokeweight="1pt">
                  <v:textbox style="layout-flow:vertical;mso-layout-flow-alt:bottom-to-top;mso-next-textbox:#_x0000_s2389"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90" style="position:absolute;left:0;text-align:left;margin-left:-1.1pt;margin-top:4.3pt;width:12.45pt;height:64.8pt;z-index:251296768;mso-position-horizontal-relative:text;mso-position-vertical-relative:text" o:allowincell="f" filled="f" strokecolor="white" strokeweight="1pt">
                  <v:textbox style="layout-flow:vertical;mso-layout-flow-alt:bottom-to-top;mso-next-textbox:#_x0000_s2390"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hRule="exact" w:val="173"/>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26</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93" style="position:absolute;left:0;text-align:left;z-index:251299840;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A566D1" w:rsidRDefault="00A566D1"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A566D1">
        <w:trPr>
          <w:cantSplit/>
          <w:trHeight w:hRule="exact" w:val="851"/>
        </w:trPr>
        <w:tc>
          <w:tcPr>
            <w:tcW w:w="709" w:type="dxa"/>
            <w:gridSpan w:val="2"/>
            <w:vMerge w:val="restart"/>
            <w:textDirection w:val="btLr"/>
            <w:vAlign w:val="center"/>
          </w:tcPr>
          <w:p w:rsidR="00A566D1" w:rsidRDefault="003A107E" w:rsidP="00A566D1">
            <w:pPr>
              <w:ind w:left="113" w:right="113"/>
              <w:rPr>
                <w:sz w:val="16"/>
              </w:rPr>
            </w:pPr>
            <w:r>
              <w:rPr>
                <w:noProof/>
                <w:sz w:val="16"/>
              </w:rPr>
              <w:lastRenderedPageBreak/>
              <w:pict>
                <v:shape id="_x0000_s2398" type="#_x0000_t202" style="position:absolute;left:0;text-align:left;margin-left:56.5pt;margin-top:4.3pt;width:460.8pt;height:733.45pt;z-index:251304960" o:allowincell="f" filled="f" stroked="f">
                  <v:textbox style="mso-next-textbox:#_x0000_s2398">
                    <w:txbxContent>
                      <w:p w:rsidR="00190141" w:rsidRPr="001A1D8E" w:rsidRDefault="00190141" w:rsidP="00D52248">
                        <w:pPr>
                          <w:widowControl w:val="0"/>
                          <w:suppressAutoHyphens/>
                          <w:autoSpaceDE w:val="0"/>
                          <w:autoSpaceDN w:val="0"/>
                          <w:adjustRightInd w:val="0"/>
                          <w:ind w:firstLine="134"/>
                          <w:jc w:val="both"/>
                          <w:rPr>
                            <w:rFonts w:ascii="Arial" w:hAnsi="Arial" w:cs="Arial"/>
                            <w:sz w:val="24"/>
                            <w:szCs w:val="24"/>
                          </w:rPr>
                        </w:pPr>
                        <w:r w:rsidRPr="001A1D8E">
                          <w:rPr>
                            <w:rFonts w:ascii="Arial" w:hAnsi="Arial" w:cs="Arial"/>
                            <w:sz w:val="24"/>
                            <w:szCs w:val="24"/>
                          </w:rPr>
                          <w:t>- строительство временных зданий и сооружений, в том числе предназначенных для ну</w:t>
                        </w:r>
                        <w:proofErr w:type="gramStart"/>
                        <w:r w:rsidRPr="001A1D8E">
                          <w:rPr>
                            <w:rFonts w:ascii="Arial" w:hAnsi="Arial" w:cs="Arial"/>
                            <w:sz w:val="24"/>
                            <w:szCs w:val="24"/>
                          </w:rPr>
                          <w:t>жд стр</w:t>
                        </w:r>
                        <w:proofErr w:type="gramEnd"/>
                        <w:r w:rsidRPr="001A1D8E">
                          <w:rPr>
                            <w:rFonts w:ascii="Arial" w:hAnsi="Arial" w:cs="Arial"/>
                            <w:sz w:val="24"/>
                            <w:szCs w:val="24"/>
                          </w:rPr>
                          <w:t xml:space="preserve">оительного процесса; </w:t>
                        </w:r>
                      </w:p>
                      <w:p w:rsidR="00190141"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внутренние отделочные работы и другие подобные изменения.</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bCs/>
                            <w:sz w:val="24"/>
                            <w:szCs w:val="24"/>
                          </w:rPr>
                          <w:t xml:space="preserve">15. </w:t>
                        </w:r>
                        <w:r w:rsidRPr="001A1D8E">
                          <w:rPr>
                            <w:rFonts w:ascii="Arial" w:hAnsi="Arial" w:cs="Arial"/>
                            <w:sz w:val="24"/>
                            <w:szCs w:val="24"/>
                          </w:rPr>
                          <w:t xml:space="preserve">Соблюдение установленного настоящими Правилами порядка использования и застройки </w:t>
                        </w:r>
                        <w:r w:rsidRPr="001A1D8E">
                          <w:rPr>
                            <w:rFonts w:ascii="Arial" w:hAnsi="Arial" w:cs="Arial"/>
                            <w:color w:val="000000"/>
                            <w:sz w:val="24"/>
                            <w:szCs w:val="24"/>
                          </w:rPr>
                          <w:t xml:space="preserve">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w:t>
                        </w:r>
                        <w:r w:rsidRPr="001A1D8E">
                          <w:rPr>
                            <w:rFonts w:ascii="Arial" w:hAnsi="Arial" w:cs="Arial"/>
                            <w:sz w:val="24"/>
                            <w:szCs w:val="24"/>
                          </w:rPr>
                          <w:t xml:space="preserve">обеспечивается </w:t>
                        </w:r>
                        <w:r>
                          <w:rPr>
                            <w:rFonts w:ascii="Arial" w:hAnsi="Arial" w:cs="Arial"/>
                            <w:sz w:val="24"/>
                            <w:szCs w:val="24"/>
                          </w:rPr>
                          <w:t>А</w:t>
                        </w:r>
                        <w:r w:rsidRPr="001A1D8E">
                          <w:rPr>
                            <w:rFonts w:ascii="Arial" w:hAnsi="Arial" w:cs="Arial"/>
                            <w:sz w:val="24"/>
                            <w:szCs w:val="24"/>
                          </w:rPr>
                          <w:t xml:space="preserve">дминистрацией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Республики Башкортостан: </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при подготовке и принятии решений о разработке документации по планировке и межеванию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при согласовании градостроительных заданий на разработку проектов планировки и проектов межевания территорий; </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при проверке, подготовленной на основании решения уполномоченных органов документации по планировке и межеванию территории, на соответствие установленных законодательством требованиям; </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при утверждении документации по планировке и межеванию территории; </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при подготовке и выдаче заинтересованным физическим и юридическим лицам градостроительных планов земельных участков и иной архитектурно-планировочной документации;</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при выдаче разрешений на условно разрешенный вид использования земельного участка, объекта капитального строительства;</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при выдаче разрешений на отклонение от предельных параметров разрешенного строительства, реконструкции объектов капитального строительства;</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при проведении государственной экспертизы проектной документации объектов капитального строительства;</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при выдаче разрешений на строительство; </w:t>
                        </w:r>
                      </w:p>
                      <w:p w:rsidR="00190141" w:rsidRPr="001A1D8E" w:rsidRDefault="00190141" w:rsidP="00D52248">
                        <w:pPr>
                          <w:widowControl w:val="0"/>
                          <w:tabs>
                            <w:tab w:val="left" w:pos="720"/>
                          </w:tabs>
                          <w:suppressAutoHyphens/>
                          <w:autoSpaceDE w:val="0"/>
                          <w:autoSpaceDN w:val="0"/>
                          <w:adjustRightInd w:val="0"/>
                          <w:jc w:val="both"/>
                          <w:rPr>
                            <w:rFonts w:ascii="Arial" w:hAnsi="Arial" w:cs="Arial"/>
                            <w:b/>
                            <w:bCs/>
                            <w:sz w:val="24"/>
                            <w:szCs w:val="24"/>
                          </w:rPr>
                        </w:pPr>
                        <w:r>
                          <w:rPr>
                            <w:rFonts w:ascii="Arial" w:hAnsi="Arial" w:cs="Arial"/>
                            <w:b/>
                            <w:bCs/>
                            <w:sz w:val="24"/>
                            <w:szCs w:val="24"/>
                          </w:rPr>
                          <w:t xml:space="preserve">  </w:t>
                        </w:r>
                        <w:r w:rsidRPr="001A1D8E">
                          <w:rPr>
                            <w:rFonts w:ascii="Arial" w:hAnsi="Arial" w:cs="Arial"/>
                            <w:b/>
                            <w:bCs/>
                            <w:sz w:val="24"/>
                            <w:szCs w:val="24"/>
                          </w:rPr>
                          <w:t xml:space="preserve">- </w:t>
                        </w:r>
                        <w:r w:rsidRPr="001A1D8E">
                          <w:rPr>
                            <w:rFonts w:ascii="Arial" w:hAnsi="Arial" w:cs="Arial"/>
                            <w:sz w:val="24"/>
                            <w:szCs w:val="24"/>
                          </w:rPr>
                          <w:t>при выдаче разрешений на ввод объектов в эксплуатацию</w:t>
                        </w:r>
                        <w:r w:rsidRPr="001A1D8E">
                          <w:rPr>
                            <w:rFonts w:ascii="Arial" w:hAnsi="Arial" w:cs="Arial"/>
                            <w:b/>
                            <w:bCs/>
                            <w:sz w:val="24"/>
                            <w:szCs w:val="24"/>
                          </w:rPr>
                          <w:t xml:space="preserve">; </w:t>
                        </w:r>
                      </w:p>
                      <w:p w:rsidR="00190141" w:rsidRPr="001A1D8E" w:rsidRDefault="00190141" w:rsidP="00697746">
                        <w:pPr>
                          <w:widowControl w:val="0"/>
                          <w:tabs>
                            <w:tab w:val="left" w:pos="720"/>
                          </w:tabs>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при осуществлении </w:t>
                        </w:r>
                        <w:proofErr w:type="gramStart"/>
                        <w:r w:rsidRPr="001A1D8E">
                          <w:rPr>
                            <w:rFonts w:ascii="Arial" w:hAnsi="Arial" w:cs="Arial"/>
                            <w:sz w:val="24"/>
                            <w:szCs w:val="24"/>
                          </w:rPr>
                          <w:t>контроля за</w:t>
                        </w:r>
                        <w:proofErr w:type="gramEnd"/>
                        <w:r w:rsidRPr="001A1D8E">
                          <w:rPr>
                            <w:rFonts w:ascii="Arial" w:hAnsi="Arial" w:cs="Arial"/>
                            <w:sz w:val="24"/>
                            <w:szCs w:val="24"/>
                          </w:rPr>
                          <w:t xml:space="preserve"> использованием объектов градостроительной деятельности в процессе их эксплуатации.</w:t>
                        </w:r>
                      </w:p>
                      <w:p w:rsidR="00190141" w:rsidRDefault="00190141" w:rsidP="00697746">
                        <w:pPr>
                          <w:widowControl w:val="0"/>
                          <w:suppressAutoHyphens/>
                          <w:autoSpaceDE w:val="0"/>
                          <w:autoSpaceDN w:val="0"/>
                          <w:adjustRightInd w:val="0"/>
                          <w:ind w:firstLineChars="235" w:firstLine="566"/>
                          <w:jc w:val="both"/>
                          <w:rPr>
                            <w:rFonts w:ascii="Arial" w:hAnsi="Arial" w:cs="Arial"/>
                            <w:sz w:val="28"/>
                            <w:szCs w:val="28"/>
                          </w:rPr>
                        </w:pPr>
                        <w:r w:rsidRPr="001A1D8E">
                          <w:rPr>
                            <w:rFonts w:ascii="Arial" w:hAnsi="Arial" w:cs="Arial"/>
                            <w:b/>
                            <w:bCs/>
                            <w:sz w:val="24"/>
                            <w:szCs w:val="24"/>
                          </w:rPr>
                          <w:t>16.</w:t>
                        </w:r>
                        <w:r w:rsidRPr="001A1D8E">
                          <w:rPr>
                            <w:rFonts w:ascii="Arial" w:hAnsi="Arial" w:cs="Arial"/>
                            <w:sz w:val="24"/>
                            <w:szCs w:val="24"/>
                          </w:rPr>
                          <w:t xml:space="preserve"> </w:t>
                        </w:r>
                        <w:proofErr w:type="gramStart"/>
                        <w:r w:rsidRPr="001A1D8E">
                          <w:rPr>
                            <w:rFonts w:ascii="Arial" w:hAnsi="Arial" w:cs="Arial"/>
                            <w:sz w:val="24"/>
                            <w:szCs w:val="24"/>
                          </w:rPr>
                          <w:t xml:space="preserve">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действующим федеральным законодательством, а также регламентируются соответствующими Положениями,  утверждаемыми решениями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1A1D8E">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1A1D8E">
                          <w:rPr>
                            <w:rFonts w:ascii="Arial" w:hAnsi="Arial" w:cs="Arial"/>
                            <w:color w:val="000000"/>
                            <w:sz w:val="24"/>
                            <w:szCs w:val="24"/>
                          </w:rPr>
                          <w:t xml:space="preserve">  Республики Башкортостан</w:t>
                        </w:r>
                        <w:r w:rsidRPr="001A1D8E">
                          <w:rPr>
                            <w:rFonts w:ascii="Arial" w:hAnsi="Arial" w:cs="Arial"/>
                            <w:sz w:val="24"/>
                            <w:szCs w:val="24"/>
                          </w:rPr>
                          <w:t xml:space="preserve">, а до их утверждения, временными положениями, утвержденными постановлениями </w:t>
                        </w:r>
                        <w:r>
                          <w:rPr>
                            <w:rFonts w:ascii="Arial" w:hAnsi="Arial" w:cs="Arial"/>
                            <w:sz w:val="24"/>
                            <w:szCs w:val="24"/>
                          </w:rPr>
                          <w:t>Г</w:t>
                        </w:r>
                        <w:r w:rsidRPr="001A1D8E">
                          <w:rPr>
                            <w:rFonts w:ascii="Arial" w:hAnsi="Arial" w:cs="Arial"/>
                            <w:sz w:val="24"/>
                            <w:szCs w:val="24"/>
                          </w:rPr>
                          <w:t xml:space="preserve">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1A1D8E">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1A1D8E">
                          <w:rPr>
                            <w:rFonts w:ascii="Arial" w:hAnsi="Arial" w:cs="Arial"/>
                            <w:color w:val="000000"/>
                            <w:sz w:val="24"/>
                            <w:szCs w:val="24"/>
                          </w:rPr>
                          <w:t xml:space="preserve">  Республики Башкортостан</w:t>
                        </w:r>
                        <w:r w:rsidRPr="001A1D8E">
                          <w:rPr>
                            <w:rFonts w:ascii="Arial" w:hAnsi="Arial" w:cs="Arial"/>
                            <w:sz w:val="24"/>
                            <w:szCs w:val="24"/>
                          </w:rPr>
                          <w:t xml:space="preserve">  в развитие настоящих Правил.</w:t>
                        </w:r>
                        <w:proofErr w:type="gramEnd"/>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p>
                      <w:p w:rsidR="00190141" w:rsidRDefault="00190141" w:rsidP="00A566D1">
                        <w:pPr>
                          <w:ind w:firstLine="709"/>
                        </w:pPr>
                      </w:p>
                    </w:txbxContent>
                  </v:textbox>
                </v:shape>
              </w:pict>
            </w:r>
            <w:r>
              <w:rPr>
                <w:noProof/>
                <w:sz w:val="16"/>
              </w:rPr>
              <w:pict>
                <v:shape id="_x0000_s2400" type="#_x0000_t202" style="position:absolute;left:0;text-align:left;margin-left:519.6pt;margin-top:.5pt;width:21.6pt;height:28.8pt;z-index:251307008" o:allowincell="f" filled="f" stroked="f">
                  <v:textbox style="mso-next-textbox:#_x0000_s2400">
                    <w:txbxContent>
                      <w:p w:rsidR="00190141" w:rsidRDefault="00190141" w:rsidP="00A566D1"/>
                    </w:txbxContent>
                  </v:textbox>
                </v:shape>
              </w:pict>
            </w:r>
          </w:p>
          <w:p w:rsidR="00A566D1" w:rsidRDefault="00A566D1" w:rsidP="00A566D1">
            <w:pPr>
              <w:ind w:left="113" w:right="113"/>
              <w:rPr>
                <w:sz w:val="16"/>
              </w:rPr>
            </w:pPr>
          </w:p>
          <w:p w:rsidR="00A566D1" w:rsidRDefault="00A566D1" w:rsidP="00A566D1">
            <w:pPr>
              <w:ind w:left="113" w:right="113"/>
            </w:pPr>
          </w:p>
        </w:tc>
        <w:tc>
          <w:tcPr>
            <w:tcW w:w="10206" w:type="dxa"/>
            <w:gridSpan w:val="8"/>
            <w:vMerge w:val="restart"/>
            <w:tcBorders>
              <w:top w:val="single" w:sz="18" w:space="0" w:color="auto"/>
              <w:left w:val="single" w:sz="12" w:space="0" w:color="auto"/>
              <w:right w:val="single" w:sz="12" w:space="0" w:color="auto"/>
            </w:tcBorders>
            <w:vAlign w:val="center"/>
          </w:tcPr>
          <w:p w:rsidR="00A566D1" w:rsidRDefault="00A566D1" w:rsidP="00A566D1">
            <w:pPr>
              <w:ind w:right="141"/>
              <w:jc w:val="center"/>
              <w:rPr>
                <w:b/>
                <w:sz w:val="24"/>
              </w:rPr>
            </w:pPr>
          </w:p>
        </w:tc>
        <w:tc>
          <w:tcPr>
            <w:tcW w:w="284" w:type="dxa"/>
            <w:tcBorders>
              <w:top w:val="single" w:sz="6" w:space="0" w:color="auto"/>
              <w:left w:val="single" w:sz="12" w:space="0" w:color="auto"/>
              <w:right w:val="single" w:sz="6" w:space="0" w:color="auto"/>
            </w:tcBorders>
          </w:tcPr>
          <w:p w:rsidR="00A566D1" w:rsidRDefault="00A566D1" w:rsidP="00A566D1">
            <w:pPr>
              <w:jc w:val="center"/>
              <w:rPr>
                <w:b/>
              </w:rPr>
            </w:pPr>
          </w:p>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71"/>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val="restart"/>
            <w:textDirection w:val="btLr"/>
            <w:vAlign w:val="center"/>
          </w:tcPr>
          <w:p w:rsidR="00A566D1" w:rsidRDefault="00A566D1" w:rsidP="00A566D1">
            <w:pPr>
              <w:ind w:left="113" w:right="113"/>
              <w:jc w:val="center"/>
            </w:pPr>
          </w:p>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709" w:type="dxa"/>
            <w:gridSpan w:val="2"/>
            <w:vMerge/>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319"/>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Pr>
          <w:p w:rsidR="00A566D1" w:rsidRDefault="00A566D1" w:rsidP="00A566D1"/>
        </w:tc>
        <w:tc>
          <w:tcPr>
            <w:tcW w:w="369" w:type="dxa"/>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vMerge w:val="restart"/>
            <w:tcBorders>
              <w:top w:val="single" w:sz="12" w:space="0" w:color="auto"/>
              <w:left w:val="single" w:sz="12" w:space="0" w:color="auto"/>
            </w:tcBorders>
          </w:tcPr>
          <w:p w:rsidR="00A566D1" w:rsidRDefault="003A107E" w:rsidP="00A566D1">
            <w:r>
              <w:rPr>
                <w:noProof/>
              </w:rPr>
              <w:pict>
                <v:rect id="_x0000_s2397" style="position:absolute;margin-left:-1.1pt;margin-top:4.7pt;width:12.45pt;height:1in;z-index:251303936;mso-position-horizontal-relative:text;mso-position-vertical-relative:text" o:allowincell="f" filled="f" strokecolor="white" strokeweight="1pt">
                  <v:textbox style="layout-flow:vertical;mso-layout-flow-alt:bottom-to-top;mso-next-textbox:#_x0000_s2397" inset="1pt,1pt,1pt,1pt">
                    <w:txbxContent>
                      <w:p w:rsidR="00190141" w:rsidRDefault="00190141" w:rsidP="00A566D1">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A566D1">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20"/>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26"/>
        </w:trPr>
        <w:tc>
          <w:tcPr>
            <w:tcW w:w="340" w:type="dxa"/>
            <w:vMerge/>
            <w:tcBorders>
              <w:left w:val="single" w:sz="12" w:space="0" w:color="auto"/>
            </w:tcBorders>
          </w:tcPr>
          <w:p w:rsidR="00A566D1" w:rsidRDefault="00A566D1" w:rsidP="00A566D1"/>
        </w:tc>
        <w:tc>
          <w:tcPr>
            <w:tcW w:w="369" w:type="dxa"/>
            <w:vMerge/>
            <w:tcBorders>
              <w:left w:val="single" w:sz="12" w:space="0" w:color="auto"/>
            </w:tcBorders>
          </w:tcPr>
          <w:p w:rsidR="00A566D1" w:rsidRDefault="00A566D1" w:rsidP="00A566D1"/>
        </w:tc>
        <w:tc>
          <w:tcPr>
            <w:tcW w:w="10207" w:type="dxa"/>
            <w:gridSpan w:val="8"/>
            <w:vMerge/>
            <w:tcBorders>
              <w:left w:val="single" w:sz="12" w:space="0" w:color="auto"/>
              <w:right w:val="single" w:sz="12" w:space="0" w:color="auto"/>
            </w:tcBorders>
          </w:tcPr>
          <w:p w:rsidR="00A566D1" w:rsidRDefault="00A566D1" w:rsidP="00A566D1"/>
        </w:tc>
        <w:tc>
          <w:tcPr>
            <w:tcW w:w="284" w:type="dxa"/>
            <w:tcBorders>
              <w:left w:val="single" w:sz="12" w:space="0" w:color="auto"/>
              <w:right w:val="single" w:sz="6" w:space="0" w:color="auto"/>
            </w:tcBorders>
          </w:tcPr>
          <w:p w:rsidR="00A566D1" w:rsidRDefault="00A566D1" w:rsidP="00A566D1"/>
        </w:tc>
      </w:tr>
      <w:tr w:rsidR="00A566D1">
        <w:trPr>
          <w:cantSplit/>
          <w:trHeight w:hRule="exact" w:val="440"/>
        </w:trPr>
        <w:tc>
          <w:tcPr>
            <w:tcW w:w="340" w:type="dxa"/>
            <w:tcBorders>
              <w:left w:val="single" w:sz="12" w:space="0" w:color="auto"/>
              <w:right w:val="single" w:sz="12" w:space="0" w:color="auto"/>
            </w:tcBorders>
          </w:tcPr>
          <w:p w:rsidR="00A566D1" w:rsidRDefault="00A566D1" w:rsidP="00A566D1">
            <w:pPr>
              <w:jc w:val="center"/>
              <w:rPr>
                <w:b/>
                <w:sz w:val="12"/>
              </w:rPr>
            </w:pPr>
          </w:p>
        </w:tc>
        <w:tc>
          <w:tcPr>
            <w:tcW w:w="369" w:type="dxa"/>
            <w:tcBorders>
              <w:left w:val="single" w:sz="12" w:space="0" w:color="auto"/>
            </w:tcBorders>
          </w:tcPr>
          <w:p w:rsidR="00A566D1" w:rsidRDefault="00A566D1" w:rsidP="00A566D1">
            <w:pPr>
              <w:jc w:val="center"/>
              <w:rPr>
                <w:b/>
                <w:sz w:val="12"/>
              </w:rPr>
            </w:pPr>
          </w:p>
        </w:tc>
        <w:tc>
          <w:tcPr>
            <w:tcW w:w="10207" w:type="dxa"/>
            <w:gridSpan w:val="8"/>
            <w:vMerge/>
            <w:tcBorders>
              <w:left w:val="single" w:sz="12" w:space="0" w:color="auto"/>
              <w:right w:val="single" w:sz="12" w:space="0" w:color="auto"/>
            </w:tcBorders>
          </w:tcPr>
          <w:p w:rsidR="00A566D1" w:rsidRDefault="00A566D1" w:rsidP="00A566D1">
            <w:pPr>
              <w:jc w:val="center"/>
              <w:rPr>
                <w:b/>
                <w:sz w:val="12"/>
              </w:rPr>
            </w:pPr>
          </w:p>
        </w:tc>
        <w:tc>
          <w:tcPr>
            <w:tcW w:w="284" w:type="dxa"/>
            <w:tcBorders>
              <w:left w:val="single" w:sz="12" w:space="0" w:color="auto"/>
              <w:right w:val="single" w:sz="6" w:space="0" w:color="auto"/>
            </w:tcBorders>
          </w:tcPr>
          <w:p w:rsidR="00A566D1" w:rsidRDefault="00A566D1" w:rsidP="00A566D1">
            <w:pPr>
              <w:jc w:val="center"/>
              <w:rPr>
                <w:b/>
                <w:sz w:val="12"/>
              </w:rPr>
            </w:pPr>
          </w:p>
        </w:tc>
      </w:tr>
      <w:tr w:rsidR="00A566D1">
        <w:trPr>
          <w:cantSplit/>
          <w:trHeight w:hRule="exact" w:val="268"/>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1021"/>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95" style="position:absolute;left:0;text-align:left;margin-left:-.5pt;margin-top:14.5pt;width:12.45pt;height:1in;z-index:251301888;mso-position-horizontal-relative:text;mso-position-vertical-relative:text" o:allowincell="f" filled="f" strokecolor="white" strokeweight="1pt">
                  <v:textbox style="layout-flow:vertical;mso-layout-flow-alt:bottom-to-top;mso-next-textbox:#_x0000_s2395" inset="1pt,1pt,1pt,1pt">
                    <w:txbxContent>
                      <w:p w:rsidR="00190141" w:rsidRDefault="00190141" w:rsidP="00A566D1">
                        <w:pPr>
                          <w:ind w:right="24"/>
                          <w:jc w:val="center"/>
                          <w:rPr>
                            <w:sz w:val="16"/>
                          </w:rPr>
                        </w:pPr>
                        <w:r>
                          <w:rPr>
                            <w:sz w:val="16"/>
                          </w:rPr>
                          <w:t>Подпись и дата</w:t>
                        </w:r>
                      </w:p>
                      <w:p w:rsidR="00190141" w:rsidRDefault="00190141" w:rsidP="00A566D1">
                        <w:pPr>
                          <w:ind w:right="24"/>
                          <w:jc w:val="center"/>
                          <w:rPr>
                            <w:sz w:val="22"/>
                          </w:rPr>
                        </w:pPr>
                      </w:p>
                    </w:txbxContent>
                  </v:textbox>
                </v:rect>
              </w:pict>
            </w:r>
          </w:p>
        </w:tc>
        <w:tc>
          <w:tcPr>
            <w:tcW w:w="369" w:type="dxa"/>
            <w:tcBorders>
              <w:left w:val="single" w:sz="12" w:space="0" w:color="auto"/>
            </w:tcBorders>
          </w:tcPr>
          <w:p w:rsidR="00A566D1" w:rsidRDefault="00A566D1" w:rsidP="00A566D1">
            <w:pPr>
              <w:jc w:val="center"/>
              <w:rPr>
                <w:b/>
              </w:rPr>
            </w:pPr>
          </w:p>
        </w:tc>
        <w:tc>
          <w:tcPr>
            <w:tcW w:w="10207" w:type="dxa"/>
            <w:gridSpan w:val="8"/>
            <w:vMerge/>
            <w:tcBorders>
              <w:left w:val="single" w:sz="12" w:space="0" w:color="auto"/>
              <w:right w:val="single" w:sz="12" w:space="0" w:color="auto"/>
            </w:tcBorders>
          </w:tcPr>
          <w:p w:rsidR="00A566D1" w:rsidRDefault="00A566D1" w:rsidP="00A566D1">
            <w:pPr>
              <w:jc w:val="center"/>
              <w:rPr>
                <w:b/>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r>
              <w:rPr>
                <w:b/>
              </w:rPr>
              <w:t xml:space="preserve"> </w:t>
            </w:r>
          </w:p>
        </w:tc>
      </w:tr>
      <w:tr w:rsidR="00A566D1">
        <w:trPr>
          <w:cantSplit/>
          <w:trHeight w:hRule="exact" w:val="28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rsidTr="004441B5">
        <w:trPr>
          <w:cantSplit/>
          <w:trHeight w:hRule="exact" w:val="126"/>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10207" w:type="dxa"/>
            <w:gridSpan w:val="8"/>
            <w:tcBorders>
              <w:left w:val="single" w:sz="12" w:space="0" w:color="auto"/>
              <w:right w:val="single" w:sz="12" w:space="0" w:color="auto"/>
            </w:tcBorders>
            <w:vAlign w:val="center"/>
          </w:tcPr>
          <w:p w:rsidR="00A566D1" w:rsidRDefault="00A566D1" w:rsidP="00A566D1">
            <w:pPr>
              <w:jc w:val="center"/>
              <w:rPr>
                <w:b/>
              </w:rPr>
            </w:pPr>
          </w:p>
        </w:tc>
        <w:tc>
          <w:tcPr>
            <w:tcW w:w="284" w:type="dxa"/>
            <w:tcBorders>
              <w:left w:val="nil"/>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sidRPr="003A107E">
              <w:rPr>
                <w:noProof/>
              </w:rPr>
              <w:pict>
                <v:rect id="_x0000_s2396" style="position:absolute;left:0;text-align:left;margin-left:-1.1pt;margin-top:4.3pt;width:12.45pt;height:64.8pt;z-index:251302912;mso-position-horizontal-relative:text;mso-position-vertical-relative:text" o:allowincell="f" filled="f" strokecolor="white" strokeweight="1pt">
                  <v:textbox style="layout-flow:vertical;mso-layout-flow-alt:bottom-to-top;mso-next-textbox:#_x0000_s2396" inset="1pt,1pt,1pt,1pt">
                    <w:txbxContent>
                      <w:p w:rsidR="00190141" w:rsidRDefault="00190141" w:rsidP="00A566D1">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A566D1">
                        <w:pPr>
                          <w:ind w:right="24"/>
                          <w:jc w:val="center"/>
                          <w:rPr>
                            <w:sz w:val="16"/>
                          </w:rPr>
                        </w:pPr>
                      </w:p>
                    </w:txbxContent>
                  </v:textbox>
                </v:rect>
              </w:pict>
            </w: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sz w:val="16"/>
              </w:rPr>
            </w:pPr>
          </w:p>
        </w:tc>
        <w:tc>
          <w:tcPr>
            <w:tcW w:w="289" w:type="dxa"/>
            <w:tcBorders>
              <w:left w:val="nil"/>
              <w:right w:val="single" w:sz="6" w:space="0" w:color="auto"/>
            </w:tcBorders>
          </w:tcPr>
          <w:p w:rsidR="00A566D1" w:rsidRDefault="00A566D1" w:rsidP="00A566D1">
            <w:pPr>
              <w:jc w:val="center"/>
              <w:rPr>
                <w:b/>
              </w:rPr>
            </w:pPr>
          </w:p>
        </w:tc>
      </w:tr>
      <w:tr w:rsidR="00A566D1" w:rsidTr="004441B5">
        <w:trPr>
          <w:cantSplit/>
          <w:trHeight w:hRule="exact" w:val="134"/>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10202" w:type="dxa"/>
            <w:gridSpan w:val="8"/>
            <w:tcBorders>
              <w:left w:val="single" w:sz="12" w:space="0" w:color="auto"/>
              <w:right w:val="single" w:sz="12" w:space="0" w:color="auto"/>
            </w:tcBorders>
          </w:tcPr>
          <w:p w:rsidR="00A566D1" w:rsidRDefault="00A566D1" w:rsidP="00A566D1">
            <w:pPr>
              <w:jc w:val="center"/>
              <w:rPr>
                <w:b/>
              </w:rPr>
            </w:pPr>
          </w:p>
        </w:tc>
        <w:tc>
          <w:tcPr>
            <w:tcW w:w="289" w:type="dxa"/>
            <w:tcBorders>
              <w:left w:val="nil"/>
              <w:right w:val="single" w:sz="6" w:space="0" w:color="auto"/>
            </w:tcBorders>
          </w:tcPr>
          <w:p w:rsidR="00A566D1" w:rsidRDefault="00A566D1" w:rsidP="00A566D1">
            <w:pPr>
              <w:jc w:val="center"/>
              <w:rPr>
                <w:b/>
              </w:rPr>
            </w:pPr>
          </w:p>
        </w:tc>
      </w:tr>
      <w:tr w:rsidR="00A566D1">
        <w:trPr>
          <w:cantSplit/>
          <w:trHeight w:val="197"/>
        </w:trPr>
        <w:tc>
          <w:tcPr>
            <w:tcW w:w="340" w:type="dxa"/>
            <w:tcBorders>
              <w:left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val="restart"/>
            <w:tcBorders>
              <w:top w:val="single" w:sz="12" w:space="0" w:color="auto"/>
              <w:left w:val="single" w:sz="12" w:space="0" w:color="auto"/>
              <w:right w:val="single" w:sz="12" w:space="0" w:color="auto"/>
            </w:tcBorders>
          </w:tcPr>
          <w:p w:rsidR="00A566D1" w:rsidRDefault="00A566D1" w:rsidP="00A566D1">
            <w:pPr>
              <w:jc w:val="center"/>
              <w:rPr>
                <w:b/>
              </w:rPr>
            </w:pPr>
          </w:p>
          <w:p w:rsidR="00A566D1" w:rsidRDefault="002E53DD" w:rsidP="00A566D1">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A566D1" w:rsidRPr="00A566D1" w:rsidRDefault="00A566D1" w:rsidP="00A566D1">
            <w:pPr>
              <w:pStyle w:val="1"/>
              <w:rPr>
                <w:szCs w:val="14"/>
              </w:rPr>
            </w:pPr>
            <w:r w:rsidRPr="00A566D1">
              <w:rPr>
                <w:szCs w:val="14"/>
              </w:rPr>
              <w:t>Лист</w:t>
            </w:r>
          </w:p>
          <w:p w:rsidR="00A566D1" w:rsidRDefault="00A566D1" w:rsidP="00A566D1">
            <w:pPr>
              <w:jc w:val="center"/>
            </w:pPr>
          </w:p>
          <w:p w:rsidR="00923EDA" w:rsidRDefault="00923EDA" w:rsidP="00A566D1">
            <w:pPr>
              <w:jc w:val="center"/>
            </w:pPr>
            <w:r>
              <w:t>27</w:t>
            </w: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right w:val="single" w:sz="12" w:space="0" w:color="auto"/>
            </w:tcBorders>
          </w:tcPr>
          <w:p w:rsidR="00A566D1" w:rsidRDefault="003A107E" w:rsidP="00A566D1">
            <w:pPr>
              <w:jc w:val="center"/>
              <w:rPr>
                <w:b/>
              </w:rPr>
            </w:pPr>
            <w:r>
              <w:rPr>
                <w:b/>
                <w:noProof/>
              </w:rPr>
              <w:pict>
                <v:line id="_x0000_s2399" style="position:absolute;left:0;text-align:left;z-index:251305984;mso-position-horizontal-relative:text;mso-position-vertical-relative:text" from="513.9pt,4.5pt" to="542.7pt,4.5pt" o:allowincell="f" strokeweight="1.5pt"/>
              </w:pict>
            </w:r>
          </w:p>
        </w:tc>
        <w:tc>
          <w:tcPr>
            <w:tcW w:w="369" w:type="dxa"/>
            <w:tcBorders>
              <w:lef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A566D1" w:rsidRDefault="00A566D1" w:rsidP="00A566D1">
            <w:pPr>
              <w:jc w:val="center"/>
              <w:rPr>
                <w:b/>
              </w:rPr>
            </w:pPr>
          </w:p>
        </w:tc>
        <w:tc>
          <w:tcPr>
            <w:tcW w:w="5954" w:type="dxa"/>
            <w:vMerge/>
            <w:tcBorders>
              <w:left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r w:rsidR="00A566D1">
        <w:trPr>
          <w:cantSplit/>
          <w:trHeight w:hRule="exact" w:val="284"/>
        </w:trPr>
        <w:tc>
          <w:tcPr>
            <w:tcW w:w="340" w:type="dxa"/>
            <w:tcBorders>
              <w:left w:val="single" w:sz="12" w:space="0" w:color="auto"/>
              <w:bottom w:val="single" w:sz="12" w:space="0" w:color="auto"/>
              <w:right w:val="single" w:sz="12" w:space="0" w:color="auto"/>
            </w:tcBorders>
          </w:tcPr>
          <w:p w:rsidR="00A566D1" w:rsidRDefault="00A566D1" w:rsidP="00A566D1">
            <w:pPr>
              <w:jc w:val="center"/>
              <w:rPr>
                <w:b/>
              </w:rPr>
            </w:pPr>
          </w:p>
        </w:tc>
        <w:tc>
          <w:tcPr>
            <w:tcW w:w="369" w:type="dxa"/>
            <w:tcBorders>
              <w:left w:val="single" w:sz="12" w:space="0" w:color="auto"/>
              <w:bottom w:val="single" w:sz="12" w:space="0" w:color="auto"/>
            </w:tcBorders>
          </w:tcPr>
          <w:p w:rsidR="00A566D1" w:rsidRDefault="00A566D1" w:rsidP="00A566D1">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A566D1" w:rsidRDefault="00A566D1" w:rsidP="00A566D1">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567" w:type="dxa"/>
            <w:vMerge/>
            <w:tcBorders>
              <w:left w:val="single" w:sz="12" w:space="0" w:color="auto"/>
              <w:bottom w:val="single" w:sz="12" w:space="0" w:color="auto"/>
              <w:right w:val="single" w:sz="12" w:space="0" w:color="auto"/>
            </w:tcBorders>
          </w:tcPr>
          <w:p w:rsidR="00A566D1" w:rsidRDefault="00A566D1" w:rsidP="00A566D1">
            <w:pPr>
              <w:jc w:val="center"/>
              <w:rPr>
                <w:b/>
                <w:sz w:val="18"/>
              </w:rPr>
            </w:pPr>
          </w:p>
        </w:tc>
        <w:tc>
          <w:tcPr>
            <w:tcW w:w="284" w:type="dxa"/>
            <w:tcBorders>
              <w:left w:val="single" w:sz="12" w:space="0" w:color="auto"/>
              <w:right w:val="single" w:sz="6" w:space="0" w:color="auto"/>
            </w:tcBorders>
          </w:tcPr>
          <w:p w:rsidR="00A566D1" w:rsidRDefault="00A566D1" w:rsidP="00A566D1">
            <w:pPr>
              <w:jc w:val="center"/>
              <w:rPr>
                <w:b/>
              </w:rPr>
            </w:pPr>
          </w:p>
        </w:tc>
      </w:tr>
    </w:tbl>
    <w:p w:rsidR="00032F56" w:rsidRDefault="00032F56" w:rsidP="00A566D1"/>
    <w:p w:rsidR="00CC3C1B" w:rsidRDefault="00CC3C1B"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482" type="#_x0000_t202" style="position:absolute;left:0;text-align:left;margin-left:56.5pt;margin-top:4.3pt;width:460.8pt;height:733.45pt;z-index:251317248" o:allowincell="f" filled="f" stroked="f">
                  <v:textbox style="mso-next-textbox:#_x0000_s2482">
                    <w:txbxContent>
                      <w:p w:rsidR="00190141" w:rsidRDefault="00190141" w:rsidP="00CC3C1B">
                        <w:pPr>
                          <w:ind w:firstLine="709"/>
                        </w:pP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b/>
                            <w:sz w:val="24"/>
                            <w:szCs w:val="24"/>
                          </w:rPr>
                        </w:pPr>
                        <w:r w:rsidRPr="001A1D8E">
                          <w:rPr>
                            <w:rFonts w:ascii="Arial" w:hAnsi="Arial" w:cs="Arial"/>
                            <w:b/>
                            <w:sz w:val="24"/>
                            <w:szCs w:val="24"/>
                          </w:rPr>
                          <w:t>1.3 Градостроительные регламенты и их применение</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w:t>
                        </w:r>
                        <w:r w:rsidRPr="001A1D8E">
                          <w:rPr>
                            <w:rFonts w:ascii="Arial" w:hAnsi="Arial" w:cs="Arial"/>
                            <w:sz w:val="24"/>
                            <w:szCs w:val="24"/>
                          </w:rPr>
                          <w:t xml:space="preserve"> </w:t>
                        </w:r>
                        <w:proofErr w:type="gramStart"/>
                        <w:r w:rsidRPr="001A1D8E">
                          <w:rPr>
                            <w:rFonts w:ascii="Arial" w:hAnsi="Arial" w:cs="Arial"/>
                            <w:sz w:val="24"/>
                            <w:szCs w:val="24"/>
                          </w:rPr>
                          <w:t xml:space="preserve">Решения по землепользованию и застройке принимаются с учетом положений о территориальном планировании, содержащихся в документах территориального планирования, включая Генеральный план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Республики Башкортостан и план реализации Генерального плана, документации по планировке территории и на основании установленных настоящими Правилами градостроительных регламентов, которые действуют в пределах территориальных зон и распространяются в равной мере на</w:t>
                        </w:r>
                        <w:proofErr w:type="gramEnd"/>
                        <w:r w:rsidRPr="001A1D8E">
                          <w:rPr>
                            <w:rFonts w:ascii="Arial" w:hAnsi="Arial" w:cs="Arial"/>
                            <w:sz w:val="24"/>
                            <w:szCs w:val="24"/>
                          </w:rPr>
                          <w:t xml:space="preserve"> все расположенные в одной и той же территориальной зоне земельные участки и объекты капитального строительства независимо от форм собственности.</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2.</w:t>
                        </w:r>
                        <w:r w:rsidRPr="001A1D8E">
                          <w:rPr>
                            <w:rFonts w:ascii="Arial" w:hAnsi="Arial" w:cs="Arial"/>
                            <w:sz w:val="24"/>
                            <w:szCs w:val="24"/>
                          </w:rPr>
                          <w:t xml:space="preserve"> Градостроительный регламент территориальной зоны определяет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зданий, строений, сооружений.</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3.</w:t>
                        </w:r>
                        <w:r w:rsidRPr="001A1D8E">
                          <w:rPr>
                            <w:rFonts w:ascii="Arial" w:hAnsi="Arial" w:cs="Arial"/>
                            <w:sz w:val="24"/>
                            <w:szCs w:val="24"/>
                          </w:rPr>
                          <w:t xml:space="preserve"> Действие градостроительного регламента распространяется в равной мере на все расположенные в границах территориальных зон земельные участки и объекты капитального строительства, за исключением земельных участков: </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proofErr w:type="gramStart"/>
                        <w:r w:rsidRPr="001A1D8E">
                          <w:rPr>
                            <w:rFonts w:ascii="Arial" w:hAnsi="Arial" w:cs="Arial"/>
                            <w:sz w:val="24"/>
                            <w:szCs w:val="24"/>
                          </w:rPr>
                          <w:t>- расположенных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w:t>
                        </w:r>
                        <w:proofErr w:type="gramEnd"/>
                        <w:r w:rsidRPr="001A1D8E">
                          <w:rPr>
                            <w:rFonts w:ascii="Arial" w:hAnsi="Arial" w:cs="Arial"/>
                            <w:sz w:val="24"/>
                            <w:szCs w:val="24"/>
                          </w:rPr>
                          <w:t xml:space="preserve"> культурного наследия;</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расположенных в границах территорий общего пользования и занятых элементами улично-дорожной сети (площадями, улицами, проездами, автомобильными дорогами, набережными), а также скверами, бульварами, закрытыми водоемами, пляжами и другими подобными объектами;</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 </w:t>
                        </w:r>
                        <w:proofErr w:type="gramStart"/>
                        <w:r w:rsidRPr="001A1D8E">
                          <w:rPr>
                            <w:rFonts w:ascii="Arial" w:hAnsi="Arial" w:cs="Arial"/>
                            <w:sz w:val="24"/>
                            <w:szCs w:val="24"/>
                          </w:rPr>
                          <w:t>занятых</w:t>
                        </w:r>
                        <w:proofErr w:type="gramEnd"/>
                        <w:r w:rsidRPr="001A1D8E">
                          <w:rPr>
                            <w:rFonts w:ascii="Arial" w:hAnsi="Arial" w:cs="Arial"/>
                            <w:sz w:val="24"/>
                            <w:szCs w:val="24"/>
                          </w:rPr>
                          <w:t xml:space="preserve"> линейными объектами;</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proofErr w:type="gramStart"/>
                        <w:r w:rsidRPr="001A1D8E">
                          <w:rPr>
                            <w:rFonts w:ascii="Arial" w:hAnsi="Arial" w:cs="Arial"/>
                            <w:sz w:val="24"/>
                            <w:szCs w:val="24"/>
                          </w:rPr>
                          <w:t>- предоставленные для добычи полезных ископаемых.</w:t>
                        </w:r>
                        <w:proofErr w:type="gramEnd"/>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4.</w:t>
                        </w:r>
                        <w:r w:rsidRPr="001A1D8E">
                          <w:rPr>
                            <w:rFonts w:ascii="Arial" w:hAnsi="Arial" w:cs="Arial"/>
                            <w:sz w:val="24"/>
                            <w:szCs w:val="24"/>
                          </w:rPr>
                          <w:t xml:space="preserve"> Порядок использования земель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 xml:space="preserve"> определяется в соответствии с зонированием его территории, отображенным на картах: </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1) территориальные зоны – на карте градостроительного зонирования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где отображаются  границы и кодовые обозначения зон;</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2) зоны с особыми условиями территории;</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а) санитарно-защитные зоны;</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б) водоохранные зоны;</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в) зоны действия ограничений по условиям охраны объектов культурного наследия;</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г) зоны санитарной охраны источников водоснабжения и водопроводов питьевого назначения.</w:t>
                        </w:r>
                      </w:p>
                      <w:p w:rsidR="00190141" w:rsidRDefault="00190141" w:rsidP="00697746">
                        <w:pPr>
                          <w:ind w:firstLineChars="235" w:firstLine="470"/>
                        </w:pPr>
                      </w:p>
                    </w:txbxContent>
                  </v:textbox>
                </v:shape>
              </w:pict>
            </w:r>
            <w:r>
              <w:rPr>
                <w:noProof/>
                <w:sz w:val="16"/>
              </w:rPr>
              <w:pict>
                <v:shape id="_x0000_s2484" type="#_x0000_t202" style="position:absolute;left:0;text-align:left;margin-left:519.6pt;margin-top:.5pt;width:21.6pt;height:28.8pt;z-index:251319296" o:allowincell="f" filled="f" stroked="f">
                  <v:textbox style="mso-next-textbox:#_x0000_s2484">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481" style="position:absolute;margin-left:-1.1pt;margin-top:4.7pt;width:12.45pt;height:1in;z-index:251316224;mso-position-horizontal-relative:text;mso-position-vertical-relative:text" o:allowincell="f" filled="f" strokecolor="white" strokeweight="1pt">
                  <v:textbox style="layout-flow:vertical;mso-layout-flow-alt:bottom-to-top;mso-next-textbox:#_x0000_s2481"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479" style="position:absolute;left:0;text-align:left;margin-left:-.5pt;margin-top:14.5pt;width:12.45pt;height:1in;z-index:251314176;mso-position-horizontal-relative:text;mso-position-vertical-relative:text" o:allowincell="f" filled="f" strokecolor="white" strokeweight="1pt">
                  <v:textbox style="layout-flow:vertical;mso-layout-flow-alt:bottom-to-top;mso-next-textbox:#_x0000_s2479"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480" style="position:absolute;left:0;text-align:left;margin-left:-1.1pt;margin-top:4.3pt;width:12.45pt;height:64.8pt;z-index:251315200;mso-position-horizontal-relative:text;mso-position-vertical-relative:text" o:allowincell="f" filled="f" strokecolor="white" strokeweight="1pt">
                  <v:textbox style="layout-flow:vertical;mso-layout-flow-alt:bottom-to-top;mso-next-textbox:#_x0000_s2480"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28</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483" style="position:absolute;left:0;text-align:left;z-index:251318272;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488" type="#_x0000_t202" style="position:absolute;left:0;text-align:left;margin-left:56.5pt;margin-top:4.3pt;width:460.8pt;height:733.45pt;z-index:251323392;mso-position-horizontal-relative:text;mso-position-vertical-relative:text" o:allowincell="f" filled="f" stroked="f">
                  <v:textbox style="mso-next-textbox:#_x0000_s2488">
                    <w:txbxContent>
                      <w:p w:rsidR="00190141" w:rsidRDefault="00190141" w:rsidP="00697746">
                        <w:pPr>
                          <w:widowControl w:val="0"/>
                          <w:suppressAutoHyphens/>
                          <w:autoSpaceDE w:val="0"/>
                          <w:autoSpaceDN w:val="0"/>
                          <w:adjustRightInd w:val="0"/>
                          <w:ind w:firstLineChars="235" w:firstLine="566"/>
                          <w:jc w:val="both"/>
                          <w:rPr>
                            <w:rFonts w:ascii="Arial" w:hAnsi="Arial" w:cs="Arial"/>
                            <w:b/>
                            <w:sz w:val="24"/>
                            <w:szCs w:val="24"/>
                          </w:rPr>
                        </w:pP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sz w:val="24"/>
                            <w:szCs w:val="24"/>
                          </w:rPr>
                          <w:t>5.</w:t>
                        </w:r>
                        <w:r w:rsidRPr="001A1D8E">
                          <w:rPr>
                            <w:rFonts w:ascii="Arial" w:hAnsi="Arial" w:cs="Arial"/>
                            <w:sz w:val="24"/>
                            <w:szCs w:val="24"/>
                          </w:rPr>
                          <w:t xml:space="preserve"> Для каждой из территориальных зон и зон с особыми условиями использования территории настоящими Правилами установлен Градостроительный регламент по видам и предельным параметрам разрешенного использования земельных участков и объектов капитального строительства.</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sz w:val="24"/>
                            <w:szCs w:val="24"/>
                          </w:rPr>
                          <w:t>6</w:t>
                        </w:r>
                        <w:r w:rsidRPr="001A1D8E">
                          <w:rPr>
                            <w:rFonts w:ascii="Arial" w:hAnsi="Arial" w:cs="Arial"/>
                            <w:sz w:val="24"/>
                            <w:szCs w:val="24"/>
                          </w:rPr>
                          <w:t>. При этом границы территориальных зон должны отвечать требованию однозначной идентификации принадлежности каждого земельного участка только одной территориальной зоне, выделенной на карте градостроительного зонирования.</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sz w:val="24"/>
                            <w:szCs w:val="24"/>
                          </w:rPr>
                          <w:t>7.</w:t>
                        </w:r>
                        <w:r w:rsidRPr="001A1D8E">
                          <w:rPr>
                            <w:rFonts w:ascii="Arial" w:hAnsi="Arial" w:cs="Arial"/>
                            <w:sz w:val="24"/>
                            <w:szCs w:val="24"/>
                          </w:rPr>
                          <w:t xml:space="preserve">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 </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sz w:val="24"/>
                            <w:szCs w:val="24"/>
                          </w:rPr>
                          <w:t>8.</w:t>
                        </w:r>
                        <w:r w:rsidRPr="001A1D8E">
                          <w:rPr>
                            <w:rFonts w:ascii="Arial" w:hAnsi="Arial" w:cs="Arial"/>
                            <w:sz w:val="24"/>
                            <w:szCs w:val="24"/>
                          </w:rPr>
                          <w:t xml:space="preserve"> Границы территориальных зон и градостроительные регламенты устанавливаются с учетом общности функциональных и параметрических характеристик земельных участков и объектов капитального строительства, а также требований об учете прав и законных интересов правообладателей земельных участков и объектов капитального строительства.</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sz w:val="24"/>
                            <w:szCs w:val="24"/>
                          </w:rPr>
                          <w:t>9.</w:t>
                        </w:r>
                        <w:r w:rsidRPr="001A1D8E">
                          <w:rPr>
                            <w:rFonts w:ascii="Arial" w:hAnsi="Arial" w:cs="Arial"/>
                            <w:sz w:val="24"/>
                            <w:szCs w:val="24"/>
                          </w:rPr>
                          <w:t xml:space="preserve"> Границы территориальных зон на карте градостроительного зонирования установлены преимущественно к привязке к границам базисных кварталов земельного кадастра. В случае</w:t>
                        </w:r>
                        <w:proofErr w:type="gramStart"/>
                        <w:r w:rsidRPr="001A1D8E">
                          <w:rPr>
                            <w:rFonts w:ascii="Arial" w:hAnsi="Arial" w:cs="Arial"/>
                            <w:sz w:val="24"/>
                            <w:szCs w:val="24"/>
                          </w:rPr>
                          <w:t>,</w:t>
                        </w:r>
                        <w:proofErr w:type="gramEnd"/>
                        <w:r w:rsidRPr="001A1D8E">
                          <w:rPr>
                            <w:rFonts w:ascii="Arial" w:hAnsi="Arial" w:cs="Arial"/>
                            <w:sz w:val="24"/>
                            <w:szCs w:val="24"/>
                          </w:rPr>
                          <w:t xml:space="preserve"> если в пределах территории базисного квартала размещаются или планируются к размещению объекты, виды использования которых соотносятся с разными территориальными зонами и их размещение соответствует положениям Генерального плана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Республики Башкортостан, то территория базисного квартала делится на части, относящиеся к разным территориальным зонам.</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При этом границы территориальных зон устанавливаются в увязке с территориальными объектами, имеющими однозначную картографическую проекцию:</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линиями магистралей, улиц, проездов, разделяющих транспортные потоки противоположных направлений;</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красными линиями;</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границами земельных участков;</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границами или осями полос отвода для коммуникаций;</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w:t>
                        </w:r>
                        <w:r>
                          <w:rPr>
                            <w:rFonts w:ascii="Arial" w:hAnsi="Arial" w:cs="Arial"/>
                            <w:sz w:val="24"/>
                            <w:szCs w:val="24"/>
                          </w:rPr>
                          <w:t xml:space="preserve"> </w:t>
                        </w:r>
                        <w:r w:rsidRPr="001A1D8E">
                          <w:rPr>
                            <w:rFonts w:ascii="Arial" w:hAnsi="Arial" w:cs="Arial"/>
                            <w:sz w:val="24"/>
                            <w:szCs w:val="24"/>
                          </w:rPr>
                          <w:t xml:space="preserve">административными границами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Республики Башкортостан;</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Pr>
                            <w:rFonts w:ascii="Arial" w:hAnsi="Arial" w:cs="Arial"/>
                            <w:sz w:val="24"/>
                            <w:szCs w:val="24"/>
                          </w:rPr>
                          <w:t xml:space="preserve">- </w:t>
                        </w:r>
                        <w:r w:rsidRPr="001A1D8E">
                          <w:rPr>
                            <w:rFonts w:ascii="Arial" w:hAnsi="Arial" w:cs="Arial"/>
                            <w:sz w:val="24"/>
                            <w:szCs w:val="24"/>
                          </w:rPr>
                          <w:t xml:space="preserve">границами </w:t>
                        </w:r>
                        <w:proofErr w:type="spellStart"/>
                        <w:r w:rsidRPr="001A1D8E">
                          <w:rPr>
                            <w:rFonts w:ascii="Arial" w:hAnsi="Arial" w:cs="Arial"/>
                            <w:sz w:val="24"/>
                            <w:szCs w:val="24"/>
                          </w:rPr>
                          <w:t>внутри</w:t>
                        </w:r>
                        <w:r>
                          <w:rPr>
                            <w:rFonts w:ascii="Arial" w:hAnsi="Arial" w:cs="Arial"/>
                            <w:sz w:val="24"/>
                            <w:szCs w:val="24"/>
                          </w:rPr>
                          <w:t>сель</w:t>
                        </w:r>
                        <w:r w:rsidRPr="001A1D8E">
                          <w:rPr>
                            <w:rFonts w:ascii="Arial" w:hAnsi="Arial" w:cs="Arial"/>
                            <w:sz w:val="24"/>
                            <w:szCs w:val="24"/>
                          </w:rPr>
                          <w:t>ских</w:t>
                        </w:r>
                        <w:proofErr w:type="spellEnd"/>
                        <w:r w:rsidRPr="001A1D8E">
                          <w:rPr>
                            <w:rFonts w:ascii="Arial" w:hAnsi="Arial" w:cs="Arial"/>
                            <w:sz w:val="24"/>
                            <w:szCs w:val="24"/>
                          </w:rPr>
                          <w:t xml:space="preserve"> административно-территориальных образований, микрорайонов;</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естественными границами природных объектов;</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иными границами, отраженными в составе базисного плана земельного кадастра.</w:t>
                        </w:r>
                      </w:p>
                      <w:p w:rsidR="00190141" w:rsidRDefault="00190141" w:rsidP="00697746">
                        <w:pPr>
                          <w:widowControl w:val="0"/>
                          <w:suppressAutoHyphens/>
                          <w:autoSpaceDE w:val="0"/>
                          <w:autoSpaceDN w:val="0"/>
                          <w:adjustRightInd w:val="0"/>
                          <w:ind w:firstLineChars="236" w:firstLine="569"/>
                          <w:jc w:val="both"/>
                        </w:pPr>
                        <w:r w:rsidRPr="001A1D8E">
                          <w:rPr>
                            <w:rFonts w:ascii="Arial" w:hAnsi="Arial" w:cs="Arial"/>
                            <w:b/>
                            <w:sz w:val="24"/>
                            <w:szCs w:val="24"/>
                          </w:rPr>
                          <w:t>10.</w:t>
                        </w:r>
                        <w:r w:rsidRPr="001A1D8E">
                          <w:rPr>
                            <w:rFonts w:ascii="Arial" w:hAnsi="Arial" w:cs="Arial"/>
                            <w:sz w:val="24"/>
                            <w:szCs w:val="24"/>
                          </w:rPr>
                          <w:t xml:space="preserve"> Границы территориальных зон, для которых отсутствует возможность однозначной картографической привязки, определены по условным линиям в увязке с границами функциональных зон генерального плана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Республики Башкортостан, границами зон с особыми условиями использования территории, иными границами, отображенными на топографической основе, используемыми для разработки карты градостроительного зонирования.</w:t>
                        </w:r>
                      </w:p>
                    </w:txbxContent>
                  </v:textbox>
                </v:shape>
              </w:pict>
            </w:r>
            <w:r>
              <w:rPr>
                <w:noProof/>
                <w:sz w:val="16"/>
              </w:rPr>
              <w:pict>
                <v:shape id="_x0000_s2490" type="#_x0000_t202" style="position:absolute;left:0;text-align:left;margin-left:519.6pt;margin-top:.5pt;width:21.6pt;height:28.8pt;z-index:251325440;mso-position-horizontal-relative:text;mso-position-vertical-relative:text" o:allowincell="f" filled="f" stroked="f">
                  <v:textbox style="mso-next-textbox:#_x0000_s2490">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487" style="position:absolute;margin-left:-1.1pt;margin-top:4.7pt;width:12.45pt;height:1in;z-index:251322368;mso-position-horizontal-relative:text;mso-position-vertical-relative:text" o:allowincell="f" filled="f" strokecolor="white" strokeweight="1pt">
                  <v:textbox style="layout-flow:vertical;mso-layout-flow-alt:bottom-to-top;mso-next-textbox:#_x0000_s2487"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485" style="position:absolute;left:0;text-align:left;margin-left:-.5pt;margin-top:14.5pt;width:12.45pt;height:1in;z-index:251320320;mso-position-horizontal-relative:text;mso-position-vertical-relative:text" o:allowincell="f" filled="f" strokecolor="white" strokeweight="1pt">
                  <v:textbox style="layout-flow:vertical;mso-layout-flow-alt:bottom-to-top;mso-next-textbox:#_x0000_s2485"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486" style="position:absolute;left:0;text-align:left;margin-left:-1.1pt;margin-top:4.3pt;width:12.45pt;height:64.8pt;z-index:251321344;mso-position-horizontal-relative:text;mso-position-vertical-relative:text" o:allowincell="f" filled="f" strokecolor="white" strokeweight="1pt">
                  <v:textbox style="layout-flow:vertical;mso-layout-flow-alt:bottom-to-top;mso-next-textbox:#_x0000_s2486"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29</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489" style="position:absolute;left:0;text-align:left;z-index:251324416;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494" type="#_x0000_t202" style="position:absolute;left:0;text-align:left;margin-left:56.5pt;margin-top:4.3pt;width:460.8pt;height:733.45pt;z-index:251329536;mso-position-horizontal-relative:text;mso-position-vertical-relative:text" o:allowincell="f" filled="f" stroked="f">
                  <v:textbox style="mso-next-textbox:#_x0000_s2494">
                    <w:txbxContent>
                      <w:p w:rsidR="00190141" w:rsidRDefault="00190141" w:rsidP="00697746">
                        <w:pPr>
                          <w:widowControl w:val="0"/>
                          <w:suppressAutoHyphens/>
                          <w:autoSpaceDE w:val="0"/>
                          <w:autoSpaceDN w:val="0"/>
                          <w:adjustRightInd w:val="0"/>
                          <w:ind w:firstLineChars="235" w:firstLine="566"/>
                          <w:jc w:val="both"/>
                          <w:rPr>
                            <w:rFonts w:ascii="Arial" w:hAnsi="Arial" w:cs="Arial"/>
                            <w:b/>
                            <w:sz w:val="24"/>
                            <w:szCs w:val="24"/>
                          </w:rPr>
                        </w:pPr>
                      </w:p>
                      <w:p w:rsidR="00190141" w:rsidRPr="001A1D8E" w:rsidRDefault="00190141" w:rsidP="00697746">
                        <w:pPr>
                          <w:widowControl w:val="0"/>
                          <w:suppressAutoHyphens/>
                          <w:autoSpaceDE w:val="0"/>
                          <w:autoSpaceDN w:val="0"/>
                          <w:adjustRightInd w:val="0"/>
                          <w:ind w:firstLineChars="769" w:firstLine="1846"/>
                          <w:jc w:val="both"/>
                          <w:rPr>
                            <w:rFonts w:ascii="Arial" w:hAnsi="Arial" w:cs="Arial"/>
                            <w:sz w:val="24"/>
                            <w:szCs w:val="24"/>
                          </w:rPr>
                        </w:pPr>
                        <w:r w:rsidRPr="001A1D8E">
                          <w:rPr>
                            <w:rFonts w:ascii="Arial" w:hAnsi="Arial" w:cs="Arial"/>
                            <w:sz w:val="24"/>
                            <w:szCs w:val="24"/>
                          </w:rPr>
                          <w:t xml:space="preserve">Местоположение границ территориальных зон, установленных в увязке </w:t>
                        </w:r>
                        <w:proofErr w:type="gramStart"/>
                        <w:r w:rsidRPr="001A1D8E">
                          <w:rPr>
                            <w:rFonts w:ascii="Arial" w:hAnsi="Arial" w:cs="Arial"/>
                            <w:sz w:val="24"/>
                            <w:szCs w:val="24"/>
                          </w:rPr>
                          <w:t>к</w:t>
                        </w:r>
                        <w:proofErr w:type="gramEnd"/>
                        <w:r w:rsidRPr="001A1D8E">
                          <w:rPr>
                            <w:rFonts w:ascii="Arial" w:hAnsi="Arial" w:cs="Arial"/>
                            <w:sz w:val="24"/>
                            <w:szCs w:val="24"/>
                          </w:rPr>
                          <w:t xml:space="preserve"> </w:t>
                        </w:r>
                        <w:proofErr w:type="gramStart"/>
                        <w:r w:rsidRPr="001A1D8E">
                          <w:rPr>
                            <w:rFonts w:ascii="Arial" w:hAnsi="Arial" w:cs="Arial"/>
                            <w:sz w:val="24"/>
                            <w:szCs w:val="24"/>
                          </w:rPr>
                          <w:t>условными</w:t>
                        </w:r>
                        <w:proofErr w:type="gramEnd"/>
                        <w:r w:rsidRPr="001A1D8E">
                          <w:rPr>
                            <w:rFonts w:ascii="Arial" w:hAnsi="Arial" w:cs="Arial"/>
                            <w:sz w:val="24"/>
                            <w:szCs w:val="24"/>
                          </w:rPr>
                          <w:t xml:space="preserve"> линиями, подлежит уточнению в документации по планировке территории и иных документах, принимаемых в соответствии с законодательством Российской Федерации, Республики Башкортостан и нормативно-правовыми актами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 xml:space="preserve"> с последующим внесением соответствующих изменений в настоящие Правила. </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11.</w:t>
                        </w:r>
                        <w:r w:rsidRPr="001A1D8E">
                          <w:rPr>
                            <w:rFonts w:ascii="Arial" w:hAnsi="Arial" w:cs="Arial"/>
                            <w:sz w:val="24"/>
                            <w:szCs w:val="24"/>
                          </w:rPr>
                          <w:t xml:space="preserve"> </w:t>
                        </w:r>
                        <w:proofErr w:type="gramStart"/>
                        <w:r w:rsidRPr="001A1D8E">
                          <w:rPr>
                            <w:rFonts w:ascii="Arial" w:hAnsi="Arial" w:cs="Arial"/>
                            <w:sz w:val="24"/>
                            <w:szCs w:val="24"/>
                          </w:rPr>
                          <w:t xml:space="preserve">Перечни зон с особыми условиями использования территорий, отображение их границ на карте градостроительного зонирования и ограничения использования и земельных участков  и объектов капитального строительства на их территории указаны в соответствии с нормативными правовыми актами и иной нормативно-технической документацией Российской Федерации, Республики Башкортостан 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w:t>
                        </w:r>
                        <w:proofErr w:type="gramEnd"/>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12.</w:t>
                        </w:r>
                        <w:r w:rsidRPr="001A1D8E">
                          <w:rPr>
                            <w:rFonts w:ascii="Arial" w:hAnsi="Arial" w:cs="Arial"/>
                            <w:sz w:val="24"/>
                            <w:szCs w:val="24"/>
                          </w:rPr>
                          <w:t xml:space="preserve"> На карте зон действия ограничений по условиям охраны объектов культурного наследия отображаются принятые в соответствии с законодательством об охране </w:t>
                        </w:r>
                        <w:proofErr w:type="gramStart"/>
                        <w:r w:rsidRPr="001A1D8E">
                          <w:rPr>
                            <w:rFonts w:ascii="Arial" w:hAnsi="Arial" w:cs="Arial"/>
                            <w:sz w:val="24"/>
                            <w:szCs w:val="24"/>
                          </w:rPr>
                          <w:t>объектов культурного наследия решения проекта зон охран объектов</w:t>
                        </w:r>
                        <w:proofErr w:type="gramEnd"/>
                        <w:r w:rsidRPr="001A1D8E">
                          <w:rPr>
                            <w:rFonts w:ascii="Arial" w:hAnsi="Arial" w:cs="Arial"/>
                            <w:sz w:val="24"/>
                            <w:szCs w:val="24"/>
                          </w:rPr>
                          <w:t xml:space="preserve"> наследия, иных документов в части границ таких зон.</w:t>
                        </w:r>
                      </w:p>
                      <w:p w:rsidR="00190141"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13.</w:t>
                        </w:r>
                        <w:r w:rsidRPr="001A1D8E">
                          <w:rPr>
                            <w:rFonts w:ascii="Arial" w:hAnsi="Arial" w:cs="Arial"/>
                            <w:sz w:val="24"/>
                            <w:szCs w:val="24"/>
                          </w:rPr>
                          <w:t xml:space="preserve"> Для земельного участка или объектов капитального строительства, расположенного в зоне с особыми условиями использования территории, а также на территории особого градостроительного контроля, градостроительным регламентом в составе ограничений (требований) может быть указана возможность установления уполномоченными исполнительным органами местного самоуправления дополнительных требований к его использованию, подлежащих соблюдению при разработке проектной документации.</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14</w:t>
                        </w:r>
                        <w:r w:rsidRPr="001A1D8E">
                          <w:rPr>
                            <w:rFonts w:ascii="Arial" w:hAnsi="Arial" w:cs="Arial"/>
                            <w:sz w:val="24"/>
                            <w:szCs w:val="24"/>
                          </w:rPr>
                          <w:t xml:space="preserve">. Для каждого земельного участка или объекта капитального строительства, расположенного на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Республики Башкортостан, разрешенным считается такое использование, которое соответствует:</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градостроительным регламентам;</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ограничениям по условиям охраны объектов культурного наследия (в случаях, когда земельный участок или объект капитального строительства расположен в зонах действия соответствующих ограничений);</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w:t>
                        </w:r>
                        <w:r>
                          <w:rPr>
                            <w:rFonts w:ascii="Arial" w:hAnsi="Arial" w:cs="Arial"/>
                            <w:sz w:val="24"/>
                            <w:szCs w:val="24"/>
                          </w:rPr>
                          <w:t xml:space="preserve"> </w:t>
                        </w:r>
                        <w:r w:rsidRPr="001A1D8E">
                          <w:rPr>
                            <w:rFonts w:ascii="Arial" w:hAnsi="Arial" w:cs="Arial"/>
                            <w:sz w:val="24"/>
                            <w:szCs w:val="24"/>
                          </w:rPr>
                          <w:t>ограничениям по экологическим и санитарно-эпидемиологическим условиям, в случаях, когда земельный  участок  или объект капитального строительства расположен в зонах действия соответствующих ограничений;</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иным документально зафиксированным ограничениям на использование земельных участков и объектов капитального строительства,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15.</w:t>
                        </w:r>
                        <w:r w:rsidRPr="001A1D8E">
                          <w:rPr>
                            <w:rFonts w:ascii="Arial" w:hAnsi="Arial" w:cs="Arial"/>
                            <w:sz w:val="24"/>
                            <w:szCs w:val="24"/>
                          </w:rPr>
                          <w:t xml:space="preserve"> Градостроительный регламент в части видов разрешенного использования земельных участков и объектов капитального строительства включает:</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p>
                      <w:p w:rsidR="00190141" w:rsidRDefault="00190141" w:rsidP="00CC3C1B">
                        <w:pPr>
                          <w:ind w:firstLine="709"/>
                        </w:pPr>
                      </w:p>
                    </w:txbxContent>
                  </v:textbox>
                </v:shape>
              </w:pict>
            </w:r>
            <w:r>
              <w:rPr>
                <w:noProof/>
                <w:sz w:val="16"/>
              </w:rPr>
              <w:pict>
                <v:shape id="_x0000_s2496" type="#_x0000_t202" style="position:absolute;left:0;text-align:left;margin-left:519.6pt;margin-top:.5pt;width:21.6pt;height:28.8pt;z-index:251331584;mso-position-horizontal-relative:text;mso-position-vertical-relative:text" o:allowincell="f" filled="f" stroked="f">
                  <v:textbox style="mso-next-textbox:#_x0000_s2496">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493" style="position:absolute;margin-left:-1.1pt;margin-top:4.7pt;width:12.45pt;height:1in;z-index:251328512;mso-position-horizontal-relative:text;mso-position-vertical-relative:text" o:allowincell="f" filled="f" strokecolor="white" strokeweight="1pt">
                  <v:textbox style="layout-flow:vertical;mso-layout-flow-alt:bottom-to-top;mso-next-textbox:#_x0000_s2493"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491" style="position:absolute;left:0;text-align:left;margin-left:-.5pt;margin-top:14.5pt;width:12.45pt;height:1in;z-index:251326464;mso-position-horizontal-relative:text;mso-position-vertical-relative:text" o:allowincell="f" filled="f" strokecolor="white" strokeweight="1pt">
                  <v:textbox style="layout-flow:vertical;mso-layout-flow-alt:bottom-to-top;mso-next-textbox:#_x0000_s2491"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492" style="position:absolute;left:0;text-align:left;margin-left:-1.1pt;margin-top:4.3pt;width:12.45pt;height:64.8pt;z-index:251327488;mso-position-horizontal-relative:text;mso-position-vertical-relative:text" o:allowincell="f" filled="f" strokecolor="white" strokeweight="1pt">
                  <v:textbox style="layout-flow:vertical;mso-layout-flow-alt:bottom-to-top;mso-next-textbox:#_x0000_s2492"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30</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495" style="position:absolute;left:0;text-align:left;z-index:251330560;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00" type="#_x0000_t202" style="position:absolute;left:0;text-align:left;margin-left:56.5pt;margin-top:4.3pt;width:460.8pt;height:733.45pt;z-index:251335680;mso-position-horizontal-relative:text;mso-position-vertical-relative:text" o:allowincell="f" filled="f" stroked="f">
                  <v:textbox style="mso-next-textbox:#_x0000_s2500">
                    <w:txbxContent>
                      <w:p w:rsidR="00190141" w:rsidRDefault="00190141" w:rsidP="00697746">
                        <w:pPr>
                          <w:widowControl w:val="0"/>
                          <w:suppressAutoHyphens/>
                          <w:autoSpaceDE w:val="0"/>
                          <w:autoSpaceDN w:val="0"/>
                          <w:adjustRightInd w:val="0"/>
                          <w:ind w:firstLineChars="235" w:firstLine="564"/>
                          <w:jc w:val="both"/>
                          <w:rPr>
                            <w:rFonts w:ascii="Arial" w:hAnsi="Arial" w:cs="Arial"/>
                            <w:sz w:val="24"/>
                            <w:szCs w:val="24"/>
                          </w:rPr>
                        </w:pP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1)  основные виды разрешенного использования земельных участков и объектов капитального строительства, которые при условии соблюдения требований технических регламентов (а вплоть до их вступления в установленном порядке в силу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не могут быть запрещены;</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2) условно разрешенные виды использования, требующие получения разрешения, которое принимается по результатам специального согласования, проводимого, в том числе, с применением процедуры публичных слушаний;</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3) вспомогательные виды разрешенного использования, допустимые только в качестве </w:t>
                        </w:r>
                        <w:proofErr w:type="gramStart"/>
                        <w:r w:rsidRPr="001A1D8E">
                          <w:rPr>
                            <w:rFonts w:ascii="Arial" w:hAnsi="Arial" w:cs="Arial"/>
                            <w:sz w:val="24"/>
                            <w:szCs w:val="24"/>
                          </w:rPr>
                          <w:t>дополнительных</w:t>
                        </w:r>
                        <w:proofErr w:type="gramEnd"/>
                        <w:r w:rsidRPr="001A1D8E">
                          <w:rPr>
                            <w:rFonts w:ascii="Arial" w:hAnsi="Arial" w:cs="Arial"/>
                            <w:sz w:val="24"/>
                            <w:szCs w:val="24"/>
                          </w:rPr>
                          <w:t xml:space="preserve"> по отношению к основным видам разрешенного использования и условно разрешенным видам использования и осуществляемые только совместно с ними.</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16</w:t>
                        </w:r>
                        <w:r w:rsidRPr="001A1D8E">
                          <w:rPr>
                            <w:rFonts w:ascii="Arial" w:hAnsi="Arial" w:cs="Arial"/>
                            <w:sz w:val="24"/>
                            <w:szCs w:val="24"/>
                          </w:rPr>
                          <w:t xml:space="preserve">. </w:t>
                        </w:r>
                        <w:proofErr w:type="gramStart"/>
                        <w:r w:rsidRPr="001A1D8E">
                          <w:rPr>
                            <w:rFonts w:ascii="Arial" w:hAnsi="Arial" w:cs="Arial"/>
                            <w:sz w:val="24"/>
                            <w:szCs w:val="24"/>
                          </w:rPr>
                          <w:t>Собственники, землепользователи, землевладельцы, арендаторы земельных участков, собственники, пользователи, владельцы, арендаторы объектов капитального строительства  вправе по своему усмотрению выбирать и менять вид или виды использования земельных участков  и объектов капитального строительства, разрешенные как основные и вспомогательные для соответствующих территориальных зон при условии соблюдения требований технических регламентов (а вплоть до их вступления в установленном порядке в силу нормативных технических документов в части</w:t>
                        </w:r>
                        <w:proofErr w:type="gramEnd"/>
                        <w:r w:rsidRPr="001A1D8E">
                          <w:rPr>
                            <w:rFonts w:ascii="Arial" w:hAnsi="Arial" w:cs="Arial"/>
                            <w:sz w:val="24"/>
                            <w:szCs w:val="24"/>
                          </w:rPr>
                          <w:t>, не противоречащей Федеральному закону «О техническом регулировании» и Градостроительному кодексу Российской Федерации);</w:t>
                        </w:r>
                      </w:p>
                      <w:p w:rsidR="00190141" w:rsidRPr="001A1D8E" w:rsidRDefault="00190141" w:rsidP="00697746">
                        <w:pPr>
                          <w:widowControl w:val="0"/>
                          <w:suppressAutoHyphens/>
                          <w:autoSpaceDE w:val="0"/>
                          <w:autoSpaceDN w:val="0"/>
                          <w:adjustRightInd w:val="0"/>
                          <w:ind w:firstLineChars="769" w:firstLine="1846"/>
                          <w:jc w:val="both"/>
                          <w:rPr>
                            <w:rFonts w:ascii="Arial" w:hAnsi="Arial" w:cs="Arial"/>
                            <w:sz w:val="24"/>
                            <w:szCs w:val="24"/>
                          </w:rPr>
                        </w:pPr>
                        <w:r w:rsidRPr="001A1D8E">
                          <w:rPr>
                            <w:rFonts w:ascii="Arial" w:hAnsi="Arial" w:cs="Arial"/>
                            <w:sz w:val="24"/>
                            <w:szCs w:val="24"/>
                          </w:rPr>
                          <w:t xml:space="preserve">Порядок действий  по реализации приведенного выше права устанавливается законодательством, настоящими Правилами и иными нормативными правовыми актами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1A1D8E">
                          <w:rPr>
                            <w:rFonts w:ascii="Arial" w:hAnsi="Arial" w:cs="Arial"/>
                            <w:sz w:val="24"/>
                            <w:szCs w:val="24"/>
                          </w:rPr>
                          <w:t>.</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17.</w:t>
                        </w:r>
                        <w:r w:rsidRPr="001A1D8E">
                          <w:rPr>
                            <w:rFonts w:ascii="Arial" w:hAnsi="Arial" w:cs="Arial"/>
                            <w:sz w:val="24"/>
                            <w:szCs w:val="24"/>
                          </w:rPr>
                          <w:t xml:space="preserve"> Градостроительные регламенты в части предельных размеров земельных участков  и предельных параметров разрешенного строительства изменения объектов капитального строительства  могут включать:</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минимальные или максимальные размеры земельных участков, включая линейные размеры предельной ширины по фронту улиц  (проездов) и предельной глубины земельных участков;</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минимальные отступы зданий, строений и сооружений от границ земельных участков, фиксирующих «пятно застройки», за пределами которого возводить строение запрещено «линии регулирования застройки»;</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предельную этажность (высоту) построек  (максимальную или минимальную);</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максимальный процент застройки участка;</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максимальное значение коэффициента строительного использования земельных участков (отношение суммарной площади всех построек существующих и тех, которые могут быть поострены дополнительно к площади земельного участка);</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иные параметры.</w:t>
                        </w:r>
                      </w:p>
                      <w:p w:rsidR="00190141" w:rsidRDefault="00190141" w:rsidP="00CC3C1B">
                        <w:pPr>
                          <w:ind w:firstLine="709"/>
                        </w:pPr>
                      </w:p>
                    </w:txbxContent>
                  </v:textbox>
                </v:shape>
              </w:pict>
            </w:r>
            <w:r>
              <w:rPr>
                <w:noProof/>
                <w:sz w:val="16"/>
              </w:rPr>
              <w:pict>
                <v:shape id="_x0000_s2502" type="#_x0000_t202" style="position:absolute;left:0;text-align:left;margin-left:519.6pt;margin-top:.5pt;width:21.6pt;height:28.8pt;z-index:251337728;mso-position-horizontal-relative:text;mso-position-vertical-relative:text" o:allowincell="f" filled="f" stroked="f">
                  <v:textbox style="mso-next-textbox:#_x0000_s2502">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499" style="position:absolute;margin-left:-1.1pt;margin-top:4.7pt;width:12.45pt;height:1in;z-index:251334656;mso-position-horizontal-relative:text;mso-position-vertical-relative:text" o:allowincell="f" filled="f" strokecolor="white" strokeweight="1pt">
                  <v:textbox style="layout-flow:vertical;mso-layout-flow-alt:bottom-to-top;mso-next-textbox:#_x0000_s2499"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497" style="position:absolute;left:0;text-align:left;margin-left:-.5pt;margin-top:14.5pt;width:12.45pt;height:1in;z-index:251332608;mso-position-horizontal-relative:text;mso-position-vertical-relative:text" o:allowincell="f" filled="f" strokecolor="white" strokeweight="1pt">
                  <v:textbox style="layout-flow:vertical;mso-layout-flow-alt:bottom-to-top;mso-next-textbox:#_x0000_s2497"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498" style="position:absolute;left:0;text-align:left;margin-left:-1.1pt;margin-top:4.3pt;width:12.45pt;height:64.8pt;z-index:251333632;mso-position-horizontal-relative:text;mso-position-vertical-relative:text" o:allowincell="f" filled="f" strokecolor="white" strokeweight="1pt">
                  <v:textbox style="layout-flow:vertical;mso-layout-flow-alt:bottom-to-top;mso-next-textbox:#_x0000_s2498"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31</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01" style="position:absolute;left:0;text-align:left;z-index:251336704;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06" type="#_x0000_t202" style="position:absolute;left:0;text-align:left;margin-left:56.5pt;margin-top:4.3pt;width:460.8pt;height:733.45pt;z-index:251341824;mso-position-horizontal-relative:text;mso-position-vertical-relative:text" o:allowincell="f" filled="f" stroked="f">
                  <v:textbox style="mso-next-textbox:#_x0000_s2506">
                    <w:txbxContent>
                      <w:p w:rsidR="00190141" w:rsidRDefault="00190141" w:rsidP="00CC3C1B">
                        <w:pPr>
                          <w:ind w:firstLine="709"/>
                        </w:pP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Сочетание указанных параметров и их предельные значения устанавливаются индивидуально применительно к каждой территориальной зоне, выделенной на карте градостроительного зонирования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1A1D8E">
                          <w:rPr>
                            <w:rFonts w:ascii="Arial" w:hAnsi="Arial" w:cs="Arial"/>
                            <w:sz w:val="24"/>
                            <w:szCs w:val="24"/>
                          </w:rPr>
                          <w:t xml:space="preserve"> Республики Башкортостан;</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В пределах территориальных зон, выделенных по видам разрешенного использования земельных участков и объектов капитального строительства, могут устанавливаться несколько подзон с различными сочетаниями размеров земельных участков и параметров разрешенного использования строительных изменений объектов капитального строительства, но с одинаковыми списками разрешенного использования земельных участков и объектов капитального строительства;</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Количество видов предельных параметров с установлением их значений применительно к различным территориальным зонам может увеличиваться путем последовательного внесения изменений в настоящие  Правила, в том числе с использованием предложений, подготовленных на основе утвержденной документации по планировке территории.</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sz w:val="24"/>
                            <w:szCs w:val="24"/>
                          </w:rPr>
                          <w:t>18</w:t>
                        </w:r>
                        <w:r w:rsidRPr="001A1D8E">
                          <w:rPr>
                            <w:rFonts w:ascii="Arial" w:hAnsi="Arial" w:cs="Arial"/>
                            <w:sz w:val="24"/>
                            <w:szCs w:val="24"/>
                          </w:rPr>
                          <w:t>. Инженерно-технические объекты, сооружения, коммуникации, обеспечивающие реализацию разрешенного использования земельных участков и объектов капитального строительства в границах отдельных земельных участков (</w:t>
                        </w:r>
                        <w:proofErr w:type="spellStart"/>
                        <w:r w:rsidRPr="001A1D8E">
                          <w:rPr>
                            <w:rFonts w:ascii="Arial" w:hAnsi="Arial" w:cs="Arial"/>
                            <w:sz w:val="24"/>
                            <w:szCs w:val="24"/>
                          </w:rPr>
                          <w:t>электр</w:t>
                        </w:r>
                        <w:proofErr w:type="gramStart"/>
                        <w:r w:rsidRPr="001A1D8E">
                          <w:rPr>
                            <w:rFonts w:ascii="Arial" w:hAnsi="Arial" w:cs="Arial"/>
                            <w:sz w:val="24"/>
                            <w:szCs w:val="24"/>
                          </w:rPr>
                          <w:t>о</w:t>
                        </w:r>
                        <w:proofErr w:type="spellEnd"/>
                        <w:r w:rsidRPr="001A1D8E">
                          <w:rPr>
                            <w:rFonts w:ascii="Arial" w:hAnsi="Arial" w:cs="Arial"/>
                            <w:sz w:val="24"/>
                            <w:szCs w:val="24"/>
                          </w:rPr>
                          <w:t>-</w:t>
                        </w:r>
                        <w:proofErr w:type="gramEnd"/>
                        <w:r w:rsidRPr="001A1D8E">
                          <w:rPr>
                            <w:rFonts w:ascii="Arial" w:hAnsi="Arial" w:cs="Arial"/>
                            <w:sz w:val="24"/>
                            <w:szCs w:val="24"/>
                          </w:rPr>
                          <w:t xml:space="preserve">, </w:t>
                        </w:r>
                        <w:proofErr w:type="spellStart"/>
                        <w:r w:rsidRPr="001A1D8E">
                          <w:rPr>
                            <w:rFonts w:ascii="Arial" w:hAnsi="Arial" w:cs="Arial"/>
                            <w:sz w:val="24"/>
                            <w:szCs w:val="24"/>
                          </w:rPr>
                          <w:t>водо</w:t>
                        </w:r>
                        <w:proofErr w:type="spellEnd"/>
                        <w:r w:rsidRPr="001A1D8E">
                          <w:rPr>
                            <w:rFonts w:ascii="Arial" w:hAnsi="Arial" w:cs="Arial"/>
                            <w:sz w:val="24"/>
                            <w:szCs w:val="24"/>
                          </w:rPr>
                          <w:t xml:space="preserve">-, </w:t>
                        </w:r>
                        <w:proofErr w:type="spellStart"/>
                        <w:r w:rsidRPr="001A1D8E">
                          <w:rPr>
                            <w:rFonts w:ascii="Arial" w:hAnsi="Arial" w:cs="Arial"/>
                            <w:sz w:val="24"/>
                            <w:szCs w:val="24"/>
                          </w:rPr>
                          <w:t>газообеспечение</w:t>
                        </w:r>
                        <w:proofErr w:type="spellEnd"/>
                        <w:r w:rsidRPr="001A1D8E">
                          <w:rPr>
                            <w:rFonts w:ascii="Arial" w:hAnsi="Arial" w:cs="Arial"/>
                            <w:sz w:val="24"/>
                            <w:szCs w:val="24"/>
                          </w:rPr>
                          <w:t xml:space="preserve">, </w:t>
                        </w:r>
                        <w:proofErr w:type="spellStart"/>
                        <w:r w:rsidRPr="001A1D8E">
                          <w:rPr>
                            <w:rFonts w:ascii="Arial" w:hAnsi="Arial" w:cs="Arial"/>
                            <w:sz w:val="24"/>
                            <w:szCs w:val="24"/>
                          </w:rPr>
                          <w:t>канализование</w:t>
                        </w:r>
                        <w:proofErr w:type="spellEnd"/>
                        <w:r w:rsidRPr="001A1D8E">
                          <w:rPr>
                            <w:rFonts w:ascii="Arial" w:hAnsi="Arial" w:cs="Arial"/>
                            <w:sz w:val="24"/>
                            <w:szCs w:val="24"/>
                          </w:rPr>
                          <w:t>, телефонизация и т.д.) являются всегда разрешенными при условии соответствия техническим регламентам  (а вплоть до их вступления в установленном порядке в силу- нормативным техническим документам, в части, не противоречащий документов Федеральному закону «О техническом регулировании» и Градостроительному кодексу Российской Федерации);</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Инженерно-технические объекты, сооружения, предназначенные для обеспечения и нормальной эксплуатации объектов капитального строительства в пределах одного или нескольких элементов планировочной структуры, расположение которые требует отдельного земельного участка с установлением санитарно-защитных, иных защитных зон, определяются документацией по планировке территории.</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bCs/>
                            <w:sz w:val="24"/>
                            <w:szCs w:val="24"/>
                          </w:rPr>
                          <w:t xml:space="preserve">19. </w:t>
                        </w:r>
                        <w:r w:rsidRPr="001A1D8E">
                          <w:rPr>
                            <w:rFonts w:ascii="Arial" w:hAnsi="Arial" w:cs="Arial"/>
                            <w:sz w:val="24"/>
                            <w:szCs w:val="24"/>
                          </w:rPr>
                          <w:t xml:space="preserve">В градостроительных регламентах в отношении земельных участков и объектов капитального строительства указываются: </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 xml:space="preserve">1) виды разрешенного использования земельных участков и объектов капитального строительства: основные виды разрешенного использования; условно разрешенные виды использования; вспомогательные виды разрешенного использования; </w:t>
                        </w:r>
                      </w:p>
                      <w:p w:rsidR="00190141" w:rsidRPr="001A1D8E"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1A1D8E">
                          <w:rPr>
                            <w:rFonts w:ascii="Arial" w:hAnsi="Arial" w:cs="Arial"/>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bCs/>
                            <w:sz w:val="24"/>
                            <w:szCs w:val="24"/>
                          </w:rPr>
                          <w:t>20.</w:t>
                        </w:r>
                        <w:r w:rsidRPr="001A1D8E">
                          <w:rPr>
                            <w:rFonts w:ascii="Arial" w:hAnsi="Arial" w:cs="Arial"/>
                            <w:sz w:val="24"/>
                            <w:szCs w:val="24"/>
                          </w:rPr>
                          <w:t xml:space="preserve"> Разрешенные виды использования земельных участков и объектов капитального строительств могут быть указаны в градостроительном регламенте дифференцированно – с учетом допустимости их применения, в различных частях (в том числе, уровнях) здания или участка. </w:t>
                        </w:r>
                      </w:p>
                      <w:p w:rsidR="00190141" w:rsidRPr="001A1D8E"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1A1D8E">
                          <w:rPr>
                            <w:rFonts w:ascii="Arial" w:hAnsi="Arial" w:cs="Arial"/>
                            <w:b/>
                            <w:bCs/>
                            <w:sz w:val="24"/>
                            <w:szCs w:val="24"/>
                          </w:rPr>
                          <w:t>21.</w:t>
                        </w:r>
                        <w:r w:rsidRPr="001A1D8E">
                          <w:rPr>
                            <w:rFonts w:ascii="Arial" w:hAnsi="Arial" w:cs="Arial"/>
                            <w:sz w:val="24"/>
                            <w:szCs w:val="24"/>
                          </w:rPr>
                          <w:t xml:space="preserve"> Наряду с основными и условно разрешенными видами использования, перечисленными в составе градостроительного регламента, дополнительно к ним и осуществляемые совместно с ними, на территории одного земельного участка могут применяться вспомогательные виды разрешенного использования. </w:t>
                        </w:r>
                      </w:p>
                      <w:p w:rsidR="00190141" w:rsidRDefault="00190141" w:rsidP="00CC3C1B">
                        <w:pPr>
                          <w:ind w:firstLine="709"/>
                        </w:pPr>
                      </w:p>
                    </w:txbxContent>
                  </v:textbox>
                </v:shape>
              </w:pict>
            </w:r>
            <w:r>
              <w:rPr>
                <w:noProof/>
                <w:sz w:val="16"/>
              </w:rPr>
              <w:pict>
                <v:shape id="_x0000_s2508" type="#_x0000_t202" style="position:absolute;left:0;text-align:left;margin-left:519.6pt;margin-top:.5pt;width:21.6pt;height:28.8pt;z-index:251343872;mso-position-horizontal-relative:text;mso-position-vertical-relative:text" o:allowincell="f" filled="f" stroked="f">
                  <v:textbox style="mso-next-textbox:#_x0000_s2508">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05" style="position:absolute;margin-left:-1.1pt;margin-top:4.7pt;width:12.45pt;height:1in;z-index:251340800;mso-position-horizontal-relative:text;mso-position-vertical-relative:text" o:allowincell="f" filled="f" strokecolor="white" strokeweight="1pt">
                  <v:textbox style="layout-flow:vertical;mso-layout-flow-alt:bottom-to-top;mso-next-textbox:#_x0000_s2505"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03" style="position:absolute;left:0;text-align:left;margin-left:-.5pt;margin-top:14.5pt;width:12.45pt;height:1in;z-index:251338752;mso-position-horizontal-relative:text;mso-position-vertical-relative:text" o:allowincell="f" filled="f" strokecolor="white" strokeweight="1pt">
                  <v:textbox style="layout-flow:vertical;mso-layout-flow-alt:bottom-to-top;mso-next-textbox:#_x0000_s2503"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04" style="position:absolute;left:0;text-align:left;margin-left:-1.1pt;margin-top:4.3pt;width:12.45pt;height:64.8pt;z-index:251339776;mso-position-horizontal-relative:text;mso-position-vertical-relative:text" o:allowincell="f" filled="f" strokecolor="white" strokeweight="1pt">
                  <v:textbox style="layout-flow:vertical;mso-layout-flow-alt:bottom-to-top;mso-next-textbox:#_x0000_s2504"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32</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07" style="position:absolute;left:0;text-align:left;z-index:251342848;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12" type="#_x0000_t202" style="position:absolute;left:0;text-align:left;margin-left:56.5pt;margin-top:4.3pt;width:460.8pt;height:733.45pt;z-index:251347968;mso-position-horizontal-relative:text;mso-position-vertical-relative:text" o:allowincell="f" filled="f" stroked="f">
                  <v:textbox style="mso-next-textbox:#_x0000_s2512">
                    <w:txbxContent>
                      <w:p w:rsidR="00190141" w:rsidRDefault="00190141" w:rsidP="00697746">
                        <w:pPr>
                          <w:widowControl w:val="0"/>
                          <w:suppressAutoHyphens/>
                          <w:autoSpaceDE w:val="0"/>
                          <w:autoSpaceDN w:val="0"/>
                          <w:adjustRightInd w:val="0"/>
                          <w:ind w:firstLineChars="246" w:firstLine="593"/>
                          <w:jc w:val="both"/>
                          <w:rPr>
                            <w:rFonts w:ascii="Arial" w:hAnsi="Arial" w:cs="Arial"/>
                            <w:b/>
                            <w:bCs/>
                            <w:sz w:val="24"/>
                            <w:szCs w:val="24"/>
                          </w:rPr>
                        </w:pP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 xml:space="preserve">22. </w:t>
                        </w:r>
                        <w:r w:rsidRPr="001A1D8E">
                          <w:rPr>
                            <w:rFonts w:ascii="Arial" w:hAnsi="Arial" w:cs="Arial"/>
                            <w:sz w:val="24"/>
                            <w:szCs w:val="24"/>
                          </w:rPr>
                          <w:t>Отсутствие вида разрешенного использования земельных участков и объектов капитального строительства в числе указанных в градостроительном регламенте означает, что его применение на территории земельных участков, расположенных в соответствующей территориальной зоне не допускается</w:t>
                        </w:r>
                        <w:r>
                          <w:rPr>
                            <w:rFonts w:ascii="Arial" w:hAnsi="Arial" w:cs="Arial"/>
                            <w:sz w:val="24"/>
                            <w:szCs w:val="24"/>
                          </w:rPr>
                          <w:t>.</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23.</w:t>
                        </w:r>
                        <w:r w:rsidRPr="001A1D8E">
                          <w:rPr>
                            <w:rFonts w:ascii="Arial" w:hAnsi="Arial" w:cs="Arial"/>
                            <w:sz w:val="24"/>
                            <w:szCs w:val="24"/>
                          </w:rPr>
                          <w:t xml:space="preserve"> Условно разрешенный вид использования земельного участка (объекта капитального строительства) означает, что для его применения необходимо получение соответствующего решения </w:t>
                        </w:r>
                        <w:r>
                          <w:rPr>
                            <w:rFonts w:ascii="Arial" w:hAnsi="Arial" w:cs="Arial"/>
                            <w:sz w:val="24"/>
                            <w:szCs w:val="24"/>
                          </w:rPr>
                          <w:t>Г</w:t>
                        </w:r>
                        <w:r w:rsidRPr="001A1D8E">
                          <w:rPr>
                            <w:rFonts w:ascii="Arial" w:hAnsi="Arial" w:cs="Arial"/>
                            <w:sz w:val="24"/>
                            <w:szCs w:val="24"/>
                          </w:rPr>
                          <w:t xml:space="preserve">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1A1D8E">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1A1D8E">
                          <w:rPr>
                            <w:rFonts w:ascii="Arial" w:hAnsi="Arial" w:cs="Arial"/>
                            <w:color w:val="000000"/>
                            <w:sz w:val="24"/>
                            <w:szCs w:val="24"/>
                          </w:rPr>
                          <w:t xml:space="preserve">  Республики Башкортостан</w:t>
                        </w:r>
                        <w:r w:rsidRPr="001A1D8E">
                          <w:rPr>
                            <w:rFonts w:ascii="Arial" w:hAnsi="Arial" w:cs="Arial"/>
                            <w:sz w:val="24"/>
                            <w:szCs w:val="24"/>
                          </w:rPr>
                          <w:t xml:space="preserve">, принятого в соответствии со ст. 39 Градостроительного кодекса РФ. </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24.</w:t>
                        </w:r>
                        <w:r w:rsidRPr="001A1D8E">
                          <w:rPr>
                            <w:rFonts w:ascii="Arial" w:hAnsi="Arial" w:cs="Arial"/>
                            <w:sz w:val="24"/>
                            <w:szCs w:val="24"/>
                          </w:rPr>
                          <w:t xml:space="preserve"> Размещение в границах земельных участков инженерно-технических объектов, сооружений и коммуникаций (</w:t>
                        </w:r>
                        <w:proofErr w:type="spellStart"/>
                        <w:r w:rsidRPr="001A1D8E">
                          <w:rPr>
                            <w:rFonts w:ascii="Arial" w:hAnsi="Arial" w:cs="Arial"/>
                            <w:sz w:val="24"/>
                            <w:szCs w:val="24"/>
                          </w:rPr>
                          <w:t>электр</w:t>
                        </w:r>
                        <w:proofErr w:type="gramStart"/>
                        <w:r w:rsidRPr="001A1D8E">
                          <w:rPr>
                            <w:rFonts w:ascii="Arial" w:hAnsi="Arial" w:cs="Arial"/>
                            <w:sz w:val="24"/>
                            <w:szCs w:val="24"/>
                          </w:rPr>
                          <w:t>о</w:t>
                        </w:r>
                        <w:proofErr w:type="spellEnd"/>
                        <w:r w:rsidRPr="001A1D8E">
                          <w:rPr>
                            <w:rFonts w:ascii="Arial" w:hAnsi="Arial" w:cs="Arial"/>
                            <w:sz w:val="24"/>
                            <w:szCs w:val="24"/>
                          </w:rPr>
                          <w:t>-</w:t>
                        </w:r>
                        <w:proofErr w:type="gramEnd"/>
                        <w:r w:rsidRPr="001A1D8E">
                          <w:rPr>
                            <w:rFonts w:ascii="Arial" w:hAnsi="Arial" w:cs="Arial"/>
                            <w:sz w:val="24"/>
                            <w:szCs w:val="24"/>
                          </w:rPr>
                          <w:t xml:space="preserve">, </w:t>
                        </w:r>
                        <w:proofErr w:type="spellStart"/>
                        <w:r w:rsidRPr="001A1D8E">
                          <w:rPr>
                            <w:rFonts w:ascii="Arial" w:hAnsi="Arial" w:cs="Arial"/>
                            <w:sz w:val="24"/>
                            <w:szCs w:val="24"/>
                          </w:rPr>
                          <w:t>водо</w:t>
                        </w:r>
                        <w:proofErr w:type="spellEnd"/>
                        <w:r w:rsidRPr="001A1D8E">
                          <w:rPr>
                            <w:rFonts w:ascii="Arial" w:hAnsi="Arial" w:cs="Arial"/>
                            <w:sz w:val="24"/>
                            <w:szCs w:val="24"/>
                          </w:rPr>
                          <w:t xml:space="preserve">-, газоснабжения, </w:t>
                        </w:r>
                        <w:proofErr w:type="spellStart"/>
                        <w:r w:rsidRPr="001A1D8E">
                          <w:rPr>
                            <w:rFonts w:ascii="Arial" w:hAnsi="Arial" w:cs="Arial"/>
                            <w:sz w:val="24"/>
                            <w:szCs w:val="24"/>
                          </w:rPr>
                          <w:t>канализования</w:t>
                        </w:r>
                        <w:proofErr w:type="spellEnd"/>
                        <w:r w:rsidRPr="001A1D8E">
                          <w:rPr>
                            <w:rFonts w:ascii="Arial" w:hAnsi="Arial" w:cs="Arial"/>
                            <w:sz w:val="24"/>
                            <w:szCs w:val="24"/>
                          </w:rPr>
                          <w:t xml:space="preserve">, телефонизации и т.д.), обеспечивающих реализацию разрешенного использования объектов капитального строительства, расположенных на этих участках, является разрешенным при условии соблюдения технических регламентов. </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 xml:space="preserve">25. </w:t>
                        </w:r>
                        <w:r w:rsidRPr="001A1D8E">
                          <w:rPr>
                            <w:rFonts w:ascii="Arial" w:hAnsi="Arial" w:cs="Arial"/>
                            <w:sz w:val="24"/>
                            <w:szCs w:val="24"/>
                          </w:rPr>
                          <w:t>Совокупность предельных размеров земельных участков и предельных параметров разрешенного строительства, реконструкции объектов капитального строительства в составе градостроительного регламента является единой для всех объектов в пределах соответствующей территориальной зоны или выделенной в ней подзоны, если иное специально не оговорено в составе регламента.</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26.</w:t>
                        </w:r>
                        <w:r w:rsidRPr="001A1D8E">
                          <w:rPr>
                            <w:rFonts w:ascii="Arial" w:hAnsi="Arial" w:cs="Arial"/>
                            <w:sz w:val="24"/>
                            <w:szCs w:val="24"/>
                          </w:rPr>
                          <w:t xml:space="preserve"> Градостроительные регламенты подзон, отображенных на карте градостроительного зонирования, отличаются от градостроительного регламента территориальных зон, в границах которых они расположены, по предельным размерам земельных участков и/или предельным параметрам разрешенного строительства, реконструкции объектов капитального строительства, и/или сочетаниями таких размеров и параметров. Указанные отличия отображаются в составе градостроительного регламента выделенных подзон территориальных зон.</w:t>
                        </w: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 xml:space="preserve">27. </w:t>
                        </w:r>
                        <w:proofErr w:type="gramStart"/>
                        <w:r w:rsidRPr="001A1D8E">
                          <w:rPr>
                            <w:rFonts w:ascii="Arial" w:hAnsi="Arial" w:cs="Arial"/>
                            <w:sz w:val="24"/>
                            <w:szCs w:val="24"/>
                          </w:rPr>
                          <w:t>Содержание ограничений, установленных в соответствии с законодательством Российской Федерации и Республики Башкортостан в отношении использования земельных участков и объектов капитального строительства, в составе градостроительного регламента определено на основе положений нормативных правовых актов органов местного самоуправления, установивших эти ограничения, том числе на основе сведений о режимах зон с особыми условиями использования территорий.</w:t>
                        </w:r>
                        <w:proofErr w:type="gramEnd"/>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1A1D8E">
                          <w:rPr>
                            <w:rFonts w:ascii="Arial" w:hAnsi="Arial" w:cs="Arial"/>
                            <w:sz w:val="24"/>
                            <w:szCs w:val="24"/>
                          </w:rPr>
                          <w:t xml:space="preserve">Для земельного участка или объекта капитального строительства, расположенного в зоне с особыми условиями использования территории, а также на территории особого градостроительного контроля, градостроительным регламентом в составе ограничений (требований) может быть указана возможность установления уполномоченными исполнительными органами местного самоуправления дополнительных требований к его использованию, подлежащих соблюдению при разработке проектной документации. </w:t>
                        </w:r>
                      </w:p>
                      <w:p w:rsidR="00190141" w:rsidRDefault="00190141" w:rsidP="00CC3C1B">
                        <w:pPr>
                          <w:ind w:firstLine="709"/>
                        </w:pPr>
                      </w:p>
                    </w:txbxContent>
                  </v:textbox>
                </v:shape>
              </w:pict>
            </w:r>
            <w:r>
              <w:rPr>
                <w:noProof/>
                <w:sz w:val="16"/>
              </w:rPr>
              <w:pict>
                <v:shape id="_x0000_s2514" type="#_x0000_t202" style="position:absolute;left:0;text-align:left;margin-left:519.6pt;margin-top:.5pt;width:21.6pt;height:28.8pt;z-index:251350016;mso-position-horizontal-relative:text;mso-position-vertical-relative:text" o:allowincell="f" filled="f" stroked="f">
                  <v:textbox style="mso-next-textbox:#_x0000_s2514">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11" style="position:absolute;margin-left:-1.1pt;margin-top:4.7pt;width:12.45pt;height:1in;z-index:251346944;mso-position-horizontal-relative:text;mso-position-vertical-relative:text" o:allowincell="f" filled="f" strokecolor="white" strokeweight="1pt">
                  <v:textbox style="layout-flow:vertical;mso-layout-flow-alt:bottom-to-top;mso-next-textbox:#_x0000_s2511"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09" style="position:absolute;left:0;text-align:left;margin-left:-.5pt;margin-top:14.5pt;width:12.45pt;height:1in;z-index:251344896;mso-position-horizontal-relative:text;mso-position-vertical-relative:text" o:allowincell="f" filled="f" strokecolor="white" strokeweight="1pt">
                  <v:textbox style="layout-flow:vertical;mso-layout-flow-alt:bottom-to-top;mso-next-textbox:#_x0000_s2509"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10" style="position:absolute;left:0;text-align:left;margin-left:-1.1pt;margin-top:4.3pt;width:12.45pt;height:64.8pt;z-index:251345920;mso-position-horizontal-relative:text;mso-position-vertical-relative:text" o:allowincell="f" filled="f" strokecolor="white" strokeweight="1pt">
                  <v:textbox style="layout-flow:vertical;mso-layout-flow-alt:bottom-to-top;mso-next-textbox:#_x0000_s2510"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33</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13" style="position:absolute;left:0;text-align:left;z-index:251348992;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18" type="#_x0000_t202" style="position:absolute;left:0;text-align:left;margin-left:56.5pt;margin-top:4.3pt;width:460.8pt;height:733.45pt;z-index:251354112;mso-position-horizontal-relative:text;mso-position-vertical-relative:text" o:allowincell="f" filled="f" stroked="f">
                  <v:textbox style="mso-next-textbox:#_x0000_s2518">
                    <w:txbxContent>
                      <w:p w:rsidR="00190141"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p>
                      <w:p w:rsidR="00190141" w:rsidRPr="001A1D8E"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1A1D8E">
                          <w:rPr>
                            <w:rFonts w:ascii="Arial" w:hAnsi="Arial" w:cs="Arial"/>
                            <w:b/>
                            <w:bCs/>
                            <w:sz w:val="24"/>
                            <w:szCs w:val="24"/>
                          </w:rPr>
                          <w:t>28.</w:t>
                        </w:r>
                        <w:r w:rsidRPr="001A1D8E">
                          <w:rPr>
                            <w:rFonts w:ascii="Arial" w:hAnsi="Arial" w:cs="Arial"/>
                            <w:sz w:val="24"/>
                            <w:szCs w:val="24"/>
                          </w:rPr>
                          <w:t xml:space="preserve"> </w:t>
                        </w:r>
                        <w:proofErr w:type="gramStart"/>
                        <w:r w:rsidRPr="001A1D8E">
                          <w:rPr>
                            <w:rFonts w:ascii="Arial" w:hAnsi="Arial" w:cs="Arial"/>
                            <w:sz w:val="24"/>
                            <w:szCs w:val="24"/>
                          </w:rPr>
                          <w:t xml:space="preserve">Если на момент введения настоящих Правил, содержание режимов зон с особыми условиями использования территорий, в форме численных показателей и предписаний не установлено, то в соответствующих позициях градостроительных регламентов приводится указание на необходимость получения соответствующих заключений от органов государственной власти, в </w:t>
                        </w:r>
                        <w:r w:rsidRPr="001A1D8E">
                          <w:rPr>
                            <w:rFonts w:ascii="Arial" w:hAnsi="Arial" w:cs="Arial"/>
                            <w:color w:val="000000"/>
                            <w:sz w:val="24"/>
                            <w:szCs w:val="24"/>
                          </w:rPr>
                          <w:t xml:space="preserve">ведении которых находится контроль за соблюдением режимов </w:t>
                        </w:r>
                        <w:r w:rsidRPr="001A1D8E">
                          <w:rPr>
                            <w:rFonts w:ascii="Arial" w:hAnsi="Arial" w:cs="Arial"/>
                            <w:sz w:val="24"/>
                            <w:szCs w:val="24"/>
                          </w:rPr>
                          <w:t>зон с особыми условиями использования территорий, в случаях, установленных законодательством Российской Федерации и</w:t>
                        </w:r>
                        <w:proofErr w:type="gramEnd"/>
                        <w:r w:rsidRPr="001A1D8E">
                          <w:rPr>
                            <w:rFonts w:ascii="Arial" w:hAnsi="Arial" w:cs="Arial"/>
                            <w:sz w:val="24"/>
                            <w:szCs w:val="24"/>
                          </w:rPr>
                          <w:t xml:space="preserve"> Республики Башкортостан. </w:t>
                        </w:r>
                      </w:p>
                      <w:p w:rsidR="00190141" w:rsidRPr="001A1D8E" w:rsidRDefault="00190141" w:rsidP="00697746">
                        <w:pPr>
                          <w:ind w:firstLineChars="236" w:firstLine="566"/>
                          <w:jc w:val="both"/>
                          <w:rPr>
                            <w:rFonts w:ascii="Arial" w:hAnsi="Arial" w:cs="Arial"/>
                            <w:b/>
                            <w:sz w:val="24"/>
                            <w:szCs w:val="24"/>
                          </w:rPr>
                        </w:pPr>
                        <w:r w:rsidRPr="001A1D8E">
                          <w:rPr>
                            <w:rFonts w:ascii="Arial" w:hAnsi="Arial" w:cs="Arial"/>
                            <w:color w:val="000000"/>
                            <w:sz w:val="24"/>
                            <w:szCs w:val="24"/>
                          </w:rPr>
                          <w:t xml:space="preserve">По мере установления режимов </w:t>
                        </w:r>
                        <w:r w:rsidRPr="001A1D8E">
                          <w:rPr>
                            <w:rFonts w:ascii="Arial" w:hAnsi="Arial" w:cs="Arial"/>
                            <w:sz w:val="24"/>
                            <w:szCs w:val="24"/>
                          </w:rPr>
                          <w:t>зон с особыми условиями использования территорий, соответствующие ограничения использования земельных учас</w:t>
                        </w:r>
                        <w:r w:rsidRPr="001A1D8E">
                          <w:rPr>
                            <w:rFonts w:ascii="Arial" w:hAnsi="Arial" w:cs="Arial"/>
                            <w:sz w:val="24"/>
                            <w:szCs w:val="24"/>
                          </w:rPr>
                          <w:t>т</w:t>
                        </w:r>
                        <w:r w:rsidRPr="001A1D8E">
                          <w:rPr>
                            <w:rFonts w:ascii="Arial" w:hAnsi="Arial" w:cs="Arial"/>
                            <w:sz w:val="24"/>
                            <w:szCs w:val="24"/>
                          </w:rPr>
                          <w:t>ков и объектов капитального строительства</w:t>
                        </w:r>
                        <w:r w:rsidRPr="001A1D8E">
                          <w:rPr>
                            <w:rFonts w:ascii="Arial" w:hAnsi="Arial" w:cs="Arial"/>
                            <w:color w:val="000000"/>
                            <w:sz w:val="24"/>
                            <w:szCs w:val="24"/>
                          </w:rPr>
                          <w:t xml:space="preserve"> вносятся </w:t>
                        </w:r>
                        <w:r w:rsidRPr="001A1D8E">
                          <w:rPr>
                            <w:rFonts w:ascii="Arial" w:hAnsi="Arial" w:cs="Arial"/>
                            <w:sz w:val="24"/>
                            <w:szCs w:val="24"/>
                          </w:rPr>
                          <w:t>в градостроительные регламенты</w:t>
                        </w:r>
                        <w:r w:rsidRPr="001A1D8E">
                          <w:rPr>
                            <w:rFonts w:ascii="Arial" w:hAnsi="Arial" w:cs="Arial"/>
                            <w:color w:val="000000"/>
                            <w:sz w:val="24"/>
                            <w:szCs w:val="24"/>
                          </w:rPr>
                          <w:t xml:space="preserve"> как </w:t>
                        </w:r>
                        <w:r w:rsidRPr="001A1D8E">
                          <w:rPr>
                            <w:rFonts w:ascii="Arial" w:hAnsi="Arial" w:cs="Arial"/>
                            <w:sz w:val="24"/>
                            <w:szCs w:val="24"/>
                          </w:rPr>
                          <w:t>изменения и дополнения</w:t>
                        </w:r>
                        <w:r w:rsidRPr="001A1D8E">
                          <w:rPr>
                            <w:rFonts w:ascii="Arial" w:hAnsi="Arial" w:cs="Arial"/>
                            <w:color w:val="000000"/>
                            <w:sz w:val="24"/>
                            <w:szCs w:val="24"/>
                          </w:rPr>
                          <w:t xml:space="preserve"> в Правила </w:t>
                        </w:r>
                        <w:r w:rsidRPr="001A1D8E">
                          <w:rPr>
                            <w:rFonts w:ascii="Arial" w:hAnsi="Arial" w:cs="Arial"/>
                            <w:sz w:val="24"/>
                            <w:szCs w:val="24"/>
                          </w:rPr>
                          <w:t xml:space="preserve">в соответствии с главой 6 раздела </w:t>
                        </w:r>
                        <w:r w:rsidRPr="001A1D8E">
                          <w:rPr>
                            <w:rFonts w:ascii="Arial" w:hAnsi="Arial" w:cs="Arial"/>
                            <w:sz w:val="24"/>
                            <w:szCs w:val="24"/>
                            <w:lang w:val="fr-FR"/>
                          </w:rPr>
                          <w:t>I</w:t>
                        </w:r>
                        <w:r w:rsidRPr="001A1D8E">
                          <w:rPr>
                            <w:rFonts w:ascii="Arial" w:hAnsi="Arial" w:cs="Arial"/>
                            <w:sz w:val="24"/>
                            <w:szCs w:val="24"/>
                          </w:rPr>
                          <w:t xml:space="preserve"> настоящих Правил.</w:t>
                        </w:r>
                      </w:p>
                      <w:p w:rsidR="00190141" w:rsidRDefault="00190141" w:rsidP="00697746">
                        <w:pPr>
                          <w:widowControl w:val="0"/>
                          <w:suppressAutoHyphens/>
                          <w:autoSpaceDE w:val="0"/>
                          <w:autoSpaceDN w:val="0"/>
                          <w:adjustRightInd w:val="0"/>
                          <w:ind w:firstLineChars="236" w:firstLine="569"/>
                          <w:jc w:val="both"/>
                          <w:rPr>
                            <w:rFonts w:ascii="Arial" w:hAnsi="Arial" w:cs="Arial"/>
                            <w:color w:val="000000"/>
                            <w:sz w:val="24"/>
                            <w:szCs w:val="24"/>
                          </w:rPr>
                        </w:pPr>
                        <w:r w:rsidRPr="001A1D8E">
                          <w:rPr>
                            <w:rFonts w:ascii="Arial" w:hAnsi="Arial" w:cs="Arial"/>
                            <w:b/>
                            <w:bCs/>
                            <w:color w:val="000000"/>
                            <w:sz w:val="24"/>
                            <w:szCs w:val="24"/>
                          </w:rPr>
                          <w:t>29</w:t>
                        </w:r>
                        <w:r w:rsidRPr="001A1D8E">
                          <w:rPr>
                            <w:rFonts w:ascii="Arial" w:hAnsi="Arial" w:cs="Arial"/>
                            <w:color w:val="000000"/>
                            <w:sz w:val="24"/>
                            <w:szCs w:val="24"/>
                          </w:rPr>
                          <w:t xml:space="preserve">. В случае если земельный участок и объект капитального строительства расположен на территории одновременного действия нескольких видов зон с особыми условиями использования территорий, режим осуществления использования и застройки территории по отношению к указанному земельному участку, устанавливается путем суммирования ограничений и требований, содержащихся во всех элементах регламента. </w:t>
                        </w:r>
                      </w:p>
                      <w:p w:rsidR="00190141" w:rsidRDefault="00190141" w:rsidP="00697746">
                        <w:pPr>
                          <w:widowControl w:val="0"/>
                          <w:suppressAutoHyphens/>
                          <w:autoSpaceDE w:val="0"/>
                          <w:autoSpaceDN w:val="0"/>
                          <w:adjustRightInd w:val="0"/>
                          <w:ind w:firstLineChars="236" w:firstLine="566"/>
                          <w:jc w:val="both"/>
                          <w:rPr>
                            <w:rFonts w:ascii="Arial" w:hAnsi="Arial" w:cs="Arial"/>
                            <w:color w:val="000000"/>
                            <w:sz w:val="24"/>
                            <w:szCs w:val="24"/>
                          </w:rPr>
                        </w:pP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r w:rsidRPr="009C3018">
                          <w:rPr>
                            <w:rFonts w:ascii="Arial" w:hAnsi="Arial" w:cs="Arial"/>
                            <w:b/>
                            <w:bCs/>
                            <w:caps/>
                            <w:sz w:val="24"/>
                            <w:szCs w:val="24"/>
                          </w:rPr>
                          <w:t xml:space="preserve">1.4 </w:t>
                        </w:r>
                        <w:r w:rsidRPr="009C3018">
                          <w:rPr>
                            <w:rFonts w:ascii="Arial" w:hAnsi="Arial" w:cs="Arial"/>
                            <w:b/>
                            <w:bCs/>
                            <w:sz w:val="24"/>
                            <w:szCs w:val="24"/>
                          </w:rPr>
                          <w:t>Открытость и доступность информации о  землепользовании и застройке</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p>
                      <w:p w:rsidR="00190141" w:rsidRPr="009C3018" w:rsidRDefault="00190141" w:rsidP="00697746">
                        <w:pPr>
                          <w:widowControl w:val="0"/>
                          <w:tabs>
                            <w:tab w:val="left" w:pos="660"/>
                          </w:tabs>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 xml:space="preserve">1. </w:t>
                        </w:r>
                        <w:r w:rsidRPr="009C3018">
                          <w:rPr>
                            <w:rFonts w:ascii="Arial" w:hAnsi="Arial" w:cs="Arial"/>
                            <w:sz w:val="24"/>
                            <w:szCs w:val="24"/>
                          </w:rPr>
                          <w:t xml:space="preserve">Настоящие Правила, включая  входящие в их состав схемы, картографические и иные документы, являются открытыми для всех физических и юридических, а также должностных лиц, органов власти и управления, а также органов, осуществляющих </w:t>
                        </w:r>
                        <w:proofErr w:type="gramStart"/>
                        <w:r w:rsidRPr="009C3018">
                          <w:rPr>
                            <w:rFonts w:ascii="Arial" w:hAnsi="Arial" w:cs="Arial"/>
                            <w:sz w:val="24"/>
                            <w:szCs w:val="24"/>
                          </w:rPr>
                          <w:t>контроль за</w:t>
                        </w:r>
                        <w:proofErr w:type="gramEnd"/>
                        <w:r w:rsidRPr="009C3018">
                          <w:rPr>
                            <w:rFonts w:ascii="Arial" w:hAnsi="Arial" w:cs="Arial"/>
                            <w:sz w:val="24"/>
                            <w:szCs w:val="24"/>
                          </w:rPr>
                          <w:t xml:space="preserve"> соблюдением градостроительного законодательства органами местного самоуправления.</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 xml:space="preserve">2. </w:t>
                        </w:r>
                        <w:r>
                          <w:rPr>
                            <w:rFonts w:ascii="Arial" w:hAnsi="Arial" w:cs="Arial"/>
                            <w:sz w:val="24"/>
                            <w:szCs w:val="24"/>
                          </w:rPr>
                          <w:t xml:space="preserve">Администрация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9C3018">
                          <w:rPr>
                            <w:rFonts w:ascii="Arial" w:hAnsi="Arial" w:cs="Arial"/>
                            <w:color w:val="000000"/>
                            <w:sz w:val="24"/>
                            <w:szCs w:val="24"/>
                          </w:rPr>
                          <w:t xml:space="preserve">  Респу</w:t>
                        </w:r>
                        <w:r w:rsidRPr="009C3018">
                          <w:rPr>
                            <w:rFonts w:ascii="Arial" w:hAnsi="Arial" w:cs="Arial"/>
                            <w:sz w:val="24"/>
                            <w:szCs w:val="24"/>
                          </w:rPr>
                          <w:t>блики Башкортостан  обеспечивает возможность ознакомления с настоящими Правилами  путем:</w:t>
                        </w:r>
                      </w:p>
                      <w:p w:rsidR="00190141" w:rsidRPr="009C3018" w:rsidRDefault="00190141" w:rsidP="00697746">
                        <w:pPr>
                          <w:widowControl w:val="0"/>
                          <w:tabs>
                            <w:tab w:val="left" w:pos="720"/>
                          </w:tabs>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публикации настоящих Правил в средствах массовой информации;</w:t>
                        </w:r>
                      </w:p>
                      <w:p w:rsidR="00190141" w:rsidRPr="009C3018" w:rsidRDefault="00190141" w:rsidP="00697746">
                        <w:pPr>
                          <w:widowControl w:val="0"/>
                          <w:tabs>
                            <w:tab w:val="left" w:pos="720"/>
                          </w:tabs>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помещения настоящих Правил в сети Интернет на официальном сайте;</w:t>
                        </w:r>
                      </w:p>
                      <w:p w:rsidR="00190141" w:rsidRPr="009C3018" w:rsidRDefault="00190141" w:rsidP="00697746">
                        <w:pPr>
                          <w:widowControl w:val="0"/>
                          <w:tabs>
                            <w:tab w:val="left" w:pos="1485"/>
                          </w:tabs>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создания  условий для ознакомления с настоящими Правилами в полном комплекте входящих в них текстовых и кар</w:t>
                        </w:r>
                        <w:r>
                          <w:rPr>
                            <w:rFonts w:ascii="Arial" w:hAnsi="Arial" w:cs="Arial"/>
                            <w:sz w:val="24"/>
                            <w:szCs w:val="24"/>
                          </w:rPr>
                          <w:t xml:space="preserve">тографических материалов  в отделе архитектуры и </w:t>
                        </w:r>
                        <w:r w:rsidRPr="009C3018">
                          <w:rPr>
                            <w:rFonts w:ascii="Arial" w:hAnsi="Arial" w:cs="Arial"/>
                            <w:sz w:val="24"/>
                            <w:szCs w:val="24"/>
                          </w:rPr>
                          <w:t xml:space="preserve">градостроительства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9C3018">
                          <w:rPr>
                            <w:rFonts w:ascii="Arial" w:hAnsi="Arial" w:cs="Arial"/>
                            <w:sz w:val="24"/>
                            <w:szCs w:val="24"/>
                          </w:rPr>
                          <w:t xml:space="preserve">, иных органах и организациях, причастных к регулированию землепользования и застройки в </w:t>
                        </w:r>
                        <w:r>
                          <w:rPr>
                            <w:rFonts w:ascii="Arial" w:hAnsi="Arial" w:cs="Arial"/>
                            <w:sz w:val="24"/>
                            <w:szCs w:val="24"/>
                          </w:rPr>
                          <w:t>селе Буздяк</w:t>
                        </w:r>
                        <w:r w:rsidRPr="009C3018">
                          <w:rPr>
                            <w:rFonts w:ascii="Arial" w:hAnsi="Arial" w:cs="Arial"/>
                            <w:sz w:val="24"/>
                            <w:szCs w:val="24"/>
                          </w:rPr>
                          <w:t>;</w:t>
                        </w:r>
                      </w:p>
                      <w:p w:rsidR="00190141" w:rsidRPr="009C3018" w:rsidRDefault="00190141" w:rsidP="00697746">
                        <w:pPr>
                          <w:widowControl w:val="0"/>
                          <w:tabs>
                            <w:tab w:val="left" w:pos="1485"/>
                          </w:tabs>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xml:space="preserve">- предоставления отделом архитектуры и градостроительства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Республики Башкортостан, физическим и юридическим лицам выписок из настоящих Правил (градостроительных заключений), а также необходимых копий картографических документов (схем) и их фрагментов, характеризующих условия землепользования и застройки применительно к отдельным земельным участкам и элементам планировочной структуры.</w:t>
                        </w:r>
                      </w:p>
                      <w:p w:rsidR="00190141" w:rsidRPr="009C3018" w:rsidRDefault="00190141" w:rsidP="00697746">
                        <w:pPr>
                          <w:ind w:firstLineChars="770" w:firstLine="1848"/>
                          <w:jc w:val="both"/>
                          <w:rPr>
                            <w:rFonts w:ascii="Arial" w:hAnsi="Arial" w:cs="Arial"/>
                            <w:sz w:val="24"/>
                            <w:szCs w:val="24"/>
                          </w:rPr>
                        </w:pPr>
                        <w:r w:rsidRPr="009C3018">
                          <w:rPr>
                            <w:rFonts w:ascii="Arial" w:hAnsi="Arial" w:cs="Arial"/>
                            <w:sz w:val="24"/>
                            <w:szCs w:val="24"/>
                          </w:rPr>
                          <w:t>Стоимость указанных услуг не может превышать стоимость затрат на изготовление копий соответствующих материалов.</w:t>
                        </w:r>
                      </w:p>
                      <w:p w:rsidR="00190141" w:rsidRPr="009C3018" w:rsidRDefault="00190141" w:rsidP="00697746">
                        <w:pPr>
                          <w:widowControl w:val="0"/>
                          <w:tabs>
                            <w:tab w:val="left" w:pos="1125"/>
                          </w:tabs>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 xml:space="preserve">3. </w:t>
                        </w:r>
                        <w:r w:rsidRPr="009C3018">
                          <w:rPr>
                            <w:rFonts w:ascii="Arial" w:hAnsi="Arial" w:cs="Arial"/>
                            <w:sz w:val="24"/>
                            <w:szCs w:val="24"/>
                          </w:rPr>
                          <w:t>Граждане имеют право участвовать в принятии решений по вопросам застройки и землепользования в соответствии с законодательством.</w:t>
                        </w:r>
                      </w:p>
                      <w:p w:rsidR="00190141" w:rsidRPr="001A1D8E" w:rsidRDefault="00190141" w:rsidP="00697746">
                        <w:pPr>
                          <w:widowControl w:val="0"/>
                          <w:suppressAutoHyphens/>
                          <w:autoSpaceDE w:val="0"/>
                          <w:autoSpaceDN w:val="0"/>
                          <w:adjustRightInd w:val="0"/>
                          <w:ind w:firstLineChars="236" w:firstLine="566"/>
                          <w:jc w:val="both"/>
                          <w:rPr>
                            <w:rFonts w:ascii="Arial" w:hAnsi="Arial" w:cs="Arial"/>
                            <w:color w:val="000000"/>
                            <w:sz w:val="24"/>
                            <w:szCs w:val="24"/>
                          </w:rPr>
                        </w:pPr>
                      </w:p>
                      <w:p w:rsidR="00190141" w:rsidRDefault="00190141" w:rsidP="00CC3C1B">
                        <w:pPr>
                          <w:ind w:firstLine="709"/>
                        </w:pPr>
                      </w:p>
                    </w:txbxContent>
                  </v:textbox>
                </v:shape>
              </w:pict>
            </w:r>
            <w:r>
              <w:rPr>
                <w:noProof/>
                <w:sz w:val="16"/>
              </w:rPr>
              <w:pict>
                <v:shape id="_x0000_s2520" type="#_x0000_t202" style="position:absolute;left:0;text-align:left;margin-left:519.6pt;margin-top:.5pt;width:21.6pt;height:28.8pt;z-index:251356160;mso-position-horizontal-relative:text;mso-position-vertical-relative:text" o:allowincell="f" filled="f" stroked="f">
                  <v:textbox style="mso-next-textbox:#_x0000_s2520">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17" style="position:absolute;margin-left:-1.1pt;margin-top:4.7pt;width:12.45pt;height:1in;z-index:251353088;mso-position-horizontal-relative:text;mso-position-vertical-relative:text" o:allowincell="f" filled="f" strokecolor="white" strokeweight="1pt">
                  <v:textbox style="layout-flow:vertical;mso-layout-flow-alt:bottom-to-top;mso-next-textbox:#_x0000_s2517"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15" style="position:absolute;left:0;text-align:left;margin-left:-.5pt;margin-top:14.5pt;width:12.45pt;height:1in;z-index:251351040;mso-position-horizontal-relative:text;mso-position-vertical-relative:text" o:allowincell="f" filled="f" strokecolor="white" strokeweight="1pt">
                  <v:textbox style="layout-flow:vertical;mso-layout-flow-alt:bottom-to-top;mso-next-textbox:#_x0000_s2515"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16" style="position:absolute;left:0;text-align:left;margin-left:-1.1pt;margin-top:4.3pt;width:12.45pt;height:64.8pt;z-index:251352064;mso-position-horizontal-relative:text;mso-position-vertical-relative:text" o:allowincell="f" filled="f" strokecolor="white" strokeweight="1pt">
                  <v:textbox style="layout-flow:vertical;mso-layout-flow-alt:bottom-to-top;mso-next-textbox:#_x0000_s2516"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34</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19" style="position:absolute;left:0;text-align:left;z-index:251355136;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24" type="#_x0000_t202" style="position:absolute;left:0;text-align:left;margin-left:56.5pt;margin-top:4.3pt;width:460.8pt;height:733.45pt;z-index:251360256;mso-position-horizontal-relative:text;mso-position-vertical-relative:text" o:allowincell="f" filled="f" stroked="f">
                  <v:textbox style="mso-next-textbox:#_x0000_s2524">
                    <w:txbxContent>
                      <w:p w:rsidR="00190141" w:rsidRPr="009C3018"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r w:rsidRPr="009C3018">
                          <w:rPr>
                            <w:rFonts w:ascii="Arial" w:hAnsi="Arial" w:cs="Arial"/>
                            <w:b/>
                            <w:bCs/>
                            <w:sz w:val="24"/>
                            <w:szCs w:val="24"/>
                          </w:rPr>
                          <w:t xml:space="preserve">1.5  Градостроительное зонирование </w:t>
                        </w:r>
                        <w:r>
                          <w:rPr>
                            <w:rFonts w:ascii="Arial" w:hAnsi="Arial" w:cs="Arial"/>
                            <w:b/>
                            <w:sz w:val="24"/>
                            <w:szCs w:val="24"/>
                          </w:rPr>
                          <w:t xml:space="preserve">поселения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9C3018">
                          <w:rPr>
                            <w:rFonts w:ascii="Arial" w:hAnsi="Arial" w:cs="Arial"/>
                            <w:b/>
                            <w:bCs/>
                            <w:sz w:val="24"/>
                            <w:szCs w:val="24"/>
                          </w:rPr>
                          <w:t xml:space="preserve">  Республики Башкортостан </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1.</w:t>
                        </w:r>
                        <w:r w:rsidRPr="009C3018">
                          <w:rPr>
                            <w:rFonts w:ascii="Arial" w:hAnsi="Arial" w:cs="Arial"/>
                            <w:sz w:val="24"/>
                            <w:szCs w:val="24"/>
                          </w:rPr>
                          <w:t xml:space="preserve"> В соответствии с градостроительным зонированием на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w:t>
                        </w:r>
                        <w:r w:rsidRPr="009C3018">
                          <w:rPr>
                            <w:rFonts w:ascii="Arial" w:hAnsi="Arial" w:cs="Arial"/>
                            <w:sz w:val="24"/>
                            <w:szCs w:val="24"/>
                          </w:rPr>
                          <w:t>установлены территориальные зоны и зоны с особыми условиями использования территории.</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2.</w:t>
                        </w:r>
                        <w:r w:rsidRPr="009C3018">
                          <w:rPr>
                            <w:rFonts w:ascii="Arial" w:hAnsi="Arial" w:cs="Arial"/>
                            <w:sz w:val="24"/>
                            <w:szCs w:val="24"/>
                          </w:rPr>
                          <w:t xml:space="preserve"> Границы  территориальных зон и зон с особыми условиями использования территории отображены в графическом  виде.</w:t>
                        </w:r>
                      </w:p>
                      <w:p w:rsidR="00190141"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 xml:space="preserve">3. </w:t>
                        </w:r>
                        <w:proofErr w:type="gramStart"/>
                        <w:r w:rsidRPr="009C3018">
                          <w:rPr>
                            <w:rFonts w:ascii="Arial" w:hAnsi="Arial" w:cs="Arial"/>
                            <w:sz w:val="24"/>
                            <w:szCs w:val="24"/>
                          </w:rPr>
                          <w:t xml:space="preserve">Перечень территориальных зон и подзон, отображённых на карте градостроительного зонирования содержащий наименования и кодовые обозначения зон (а также подзон в их составе, сгруппированных по видам), и указание целей выделения зон (а также подзон в их составе), приведён в главе 15 раздела II, перечень зон  с особыми условиями использования территорий по природно-экологическим и санитарно-гигиеническим требованиям  приведен в главе 17 раздела </w:t>
                        </w:r>
                        <w:r w:rsidRPr="009C3018">
                          <w:rPr>
                            <w:rFonts w:ascii="Arial" w:hAnsi="Arial" w:cs="Arial"/>
                            <w:sz w:val="24"/>
                            <w:szCs w:val="24"/>
                            <w:lang w:val="en-US"/>
                          </w:rPr>
                          <w:t>II</w:t>
                        </w:r>
                        <w:proofErr w:type="gramEnd"/>
                        <w:r w:rsidRPr="009C3018">
                          <w:rPr>
                            <w:rFonts w:ascii="Arial" w:hAnsi="Arial" w:cs="Arial"/>
                            <w:sz w:val="24"/>
                            <w:szCs w:val="24"/>
                          </w:rPr>
                          <w:t xml:space="preserve"> Правил;  </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4.</w:t>
                        </w:r>
                        <w:r w:rsidRPr="009C3018">
                          <w:rPr>
                            <w:rFonts w:ascii="Arial" w:hAnsi="Arial" w:cs="Arial"/>
                            <w:sz w:val="24"/>
                            <w:szCs w:val="24"/>
                          </w:rPr>
                          <w:t xml:space="preserve"> В графическом виде границы территориальных зон и зон с особыми условиями использования территории отображены на Карте градостроительного зонирования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w:t>
                        </w:r>
                      </w:p>
                      <w:p w:rsidR="00190141" w:rsidRPr="009C3018"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xml:space="preserve">Карта градостроительного зонирования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включает в себя:</w:t>
                        </w:r>
                      </w:p>
                      <w:p w:rsidR="00190141" w:rsidRPr="009C3018"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xml:space="preserve">- карту градостроительного зонирования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в части границ территориальных зон;</w:t>
                        </w:r>
                      </w:p>
                      <w:p w:rsidR="00190141" w:rsidRPr="009C3018"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карт</w:t>
                        </w:r>
                        <w:r>
                          <w:rPr>
                            <w:rFonts w:ascii="Arial" w:hAnsi="Arial" w:cs="Arial"/>
                            <w:sz w:val="24"/>
                            <w:szCs w:val="24"/>
                          </w:rPr>
                          <w:t>у</w:t>
                        </w:r>
                        <w:r w:rsidRPr="009C3018">
                          <w:rPr>
                            <w:rFonts w:ascii="Arial" w:hAnsi="Arial" w:cs="Arial"/>
                            <w:sz w:val="24"/>
                            <w:szCs w:val="24"/>
                          </w:rPr>
                          <w:t xml:space="preserve"> градостроительного зонирования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в части границ  зон с особыми условиями использования территорий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по санитарно-гигиеническим и природно-экологическим требованиям;</w:t>
                        </w:r>
                      </w:p>
                      <w:p w:rsidR="00190141" w:rsidRDefault="00190141" w:rsidP="001E502C">
                        <w:r w:rsidRPr="009C3018">
                          <w:rPr>
                            <w:rFonts w:ascii="Arial" w:hAnsi="Arial" w:cs="Arial"/>
                            <w:sz w:val="24"/>
                            <w:szCs w:val="24"/>
                          </w:rPr>
                          <w:t xml:space="preserve">- карту градостроительного зонирования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в части границ </w:t>
                        </w:r>
                        <w:r>
                          <w:rPr>
                            <w:rFonts w:ascii="Arial" w:hAnsi="Arial" w:cs="Arial"/>
                            <w:sz w:val="24"/>
                            <w:szCs w:val="24"/>
                          </w:rPr>
                          <w:t xml:space="preserve">зон </w:t>
                        </w:r>
                        <w:r w:rsidRPr="009C3018">
                          <w:rPr>
                            <w:rFonts w:ascii="Arial" w:hAnsi="Arial" w:cs="Arial"/>
                            <w:sz w:val="24"/>
                            <w:szCs w:val="24"/>
                          </w:rPr>
                          <w:t>с особыми условиями использов</w:t>
                        </w:r>
                        <w:r w:rsidRPr="009C3018">
                          <w:rPr>
                            <w:rFonts w:ascii="Arial" w:hAnsi="Arial" w:cs="Arial"/>
                            <w:sz w:val="24"/>
                            <w:szCs w:val="24"/>
                          </w:rPr>
                          <w:t>а</w:t>
                        </w:r>
                        <w:r w:rsidRPr="009C3018">
                          <w:rPr>
                            <w:rFonts w:ascii="Arial" w:hAnsi="Arial" w:cs="Arial"/>
                            <w:sz w:val="24"/>
                            <w:szCs w:val="24"/>
                          </w:rPr>
                          <w:t>ния территорий</w:t>
                        </w:r>
                        <w:r>
                          <w:rPr>
                            <w:rFonts w:ascii="Arial" w:hAnsi="Arial" w:cs="Arial"/>
                            <w:sz w:val="24"/>
                            <w:szCs w:val="24"/>
                          </w:rPr>
                          <w:t xml:space="preserve"> по </w:t>
                        </w:r>
                        <w:r w:rsidRPr="009C3018">
                          <w:rPr>
                            <w:rFonts w:ascii="Arial" w:hAnsi="Arial" w:cs="Arial"/>
                            <w:sz w:val="24"/>
                            <w:szCs w:val="24"/>
                          </w:rPr>
                          <w:t>природно-экологическим требованиям</w:t>
                        </w:r>
                        <w:r>
                          <w:rPr>
                            <w:rFonts w:ascii="Arial" w:hAnsi="Arial" w:cs="Arial"/>
                            <w:sz w:val="24"/>
                            <w:szCs w:val="24"/>
                          </w:rPr>
                          <w:t>.</w:t>
                        </w:r>
                      </w:p>
                      <w:p w:rsidR="00190141" w:rsidRPr="009C3018" w:rsidRDefault="00190141" w:rsidP="00697746">
                        <w:pPr>
                          <w:widowControl w:val="0"/>
                          <w:suppressAutoHyphens/>
                          <w:autoSpaceDE w:val="0"/>
                          <w:autoSpaceDN w:val="0"/>
                          <w:adjustRightInd w:val="0"/>
                          <w:ind w:firstLineChars="770" w:firstLine="1848"/>
                          <w:jc w:val="both"/>
                          <w:rPr>
                            <w:rFonts w:ascii="Arial" w:hAnsi="Arial" w:cs="Arial"/>
                            <w:sz w:val="24"/>
                            <w:szCs w:val="24"/>
                          </w:rPr>
                        </w:pPr>
                        <w:r w:rsidRPr="009C3018">
                          <w:rPr>
                            <w:rFonts w:ascii="Arial" w:hAnsi="Arial" w:cs="Arial"/>
                            <w:sz w:val="24"/>
                            <w:szCs w:val="24"/>
                          </w:rPr>
                          <w:t>На карт</w:t>
                        </w:r>
                        <w:r>
                          <w:rPr>
                            <w:rFonts w:ascii="Arial" w:hAnsi="Arial" w:cs="Arial"/>
                            <w:sz w:val="24"/>
                            <w:szCs w:val="24"/>
                          </w:rPr>
                          <w:t>е</w:t>
                        </w:r>
                        <w:r w:rsidRPr="009C3018">
                          <w:rPr>
                            <w:rFonts w:ascii="Arial" w:hAnsi="Arial" w:cs="Arial"/>
                            <w:sz w:val="24"/>
                            <w:szCs w:val="24"/>
                          </w:rPr>
                          <w:t xml:space="preserve"> отображаются границы территориальных зон, кодовые обозначения территориальных зон и порядковый номер подзоны. </w:t>
                        </w:r>
                      </w:p>
                      <w:p w:rsidR="00190141" w:rsidRPr="009C3018" w:rsidRDefault="00190141" w:rsidP="00697746">
                        <w:pPr>
                          <w:ind w:firstLineChars="236" w:firstLine="569"/>
                          <w:jc w:val="both"/>
                          <w:rPr>
                            <w:rFonts w:ascii="Arial" w:hAnsi="Arial" w:cs="Arial"/>
                            <w:sz w:val="24"/>
                            <w:szCs w:val="24"/>
                          </w:rPr>
                        </w:pPr>
                        <w:r w:rsidRPr="009C3018">
                          <w:rPr>
                            <w:rFonts w:ascii="Arial" w:hAnsi="Arial" w:cs="Arial"/>
                            <w:b/>
                            <w:bCs/>
                            <w:sz w:val="24"/>
                            <w:szCs w:val="24"/>
                          </w:rPr>
                          <w:t>5.</w:t>
                        </w:r>
                        <w:r w:rsidRPr="009C3018">
                          <w:rPr>
                            <w:rFonts w:ascii="Arial" w:hAnsi="Arial" w:cs="Arial"/>
                            <w:sz w:val="24"/>
                            <w:szCs w:val="24"/>
                          </w:rPr>
                          <w:t xml:space="preserve"> Границы территориальных зон на карте градостроительного зониров</w:t>
                        </w:r>
                        <w:r w:rsidRPr="009C3018">
                          <w:rPr>
                            <w:rFonts w:ascii="Arial" w:hAnsi="Arial" w:cs="Arial"/>
                            <w:sz w:val="24"/>
                            <w:szCs w:val="24"/>
                          </w:rPr>
                          <w:t>а</w:t>
                        </w:r>
                        <w:r w:rsidRPr="009C3018">
                          <w:rPr>
                            <w:rFonts w:ascii="Arial" w:hAnsi="Arial" w:cs="Arial"/>
                            <w:sz w:val="24"/>
                            <w:szCs w:val="24"/>
                          </w:rPr>
                          <w:t>ния установлены преимущественно в привязке к границам базисных кварталов земельного кадастра. В случае если в пределах территории базисного кварт</w:t>
                        </w:r>
                        <w:r w:rsidRPr="009C3018">
                          <w:rPr>
                            <w:rFonts w:ascii="Arial" w:hAnsi="Arial" w:cs="Arial"/>
                            <w:sz w:val="24"/>
                            <w:szCs w:val="24"/>
                          </w:rPr>
                          <w:t>а</w:t>
                        </w:r>
                        <w:r w:rsidRPr="009C3018">
                          <w:rPr>
                            <w:rFonts w:ascii="Arial" w:hAnsi="Arial" w:cs="Arial"/>
                            <w:sz w:val="24"/>
                            <w:szCs w:val="24"/>
                          </w:rPr>
                          <w:t>ла размещаются (или планируется размещение) объекты, виды, использов</w:t>
                        </w:r>
                        <w:r w:rsidRPr="009C3018">
                          <w:rPr>
                            <w:rFonts w:ascii="Arial" w:hAnsi="Arial" w:cs="Arial"/>
                            <w:sz w:val="24"/>
                            <w:szCs w:val="24"/>
                          </w:rPr>
                          <w:t>а</w:t>
                        </w:r>
                        <w:r w:rsidRPr="009C3018">
                          <w:rPr>
                            <w:rFonts w:ascii="Arial" w:hAnsi="Arial" w:cs="Arial"/>
                            <w:sz w:val="24"/>
                            <w:szCs w:val="24"/>
                          </w:rPr>
                          <w:t>ния которых соотносятся с разными территориальными зонами и их размещ</w:t>
                        </w:r>
                        <w:r w:rsidRPr="009C3018">
                          <w:rPr>
                            <w:rFonts w:ascii="Arial" w:hAnsi="Arial" w:cs="Arial"/>
                            <w:sz w:val="24"/>
                            <w:szCs w:val="24"/>
                          </w:rPr>
                          <w:t>е</w:t>
                        </w:r>
                        <w:r w:rsidRPr="009C3018">
                          <w:rPr>
                            <w:rFonts w:ascii="Arial" w:hAnsi="Arial" w:cs="Arial"/>
                            <w:sz w:val="24"/>
                            <w:szCs w:val="24"/>
                          </w:rPr>
                          <w:t xml:space="preserve">ние соответствует  положениям  генерального  плана  </w:t>
                        </w:r>
                        <w:r>
                          <w:rPr>
                            <w:rFonts w:ascii="Arial" w:hAnsi="Arial" w:cs="Arial"/>
                            <w:sz w:val="24"/>
                            <w:szCs w:val="24"/>
                          </w:rPr>
                          <w:t xml:space="preserve">поселения </w:t>
                        </w:r>
                        <w:proofErr w:type="spellStart"/>
                        <w:r>
                          <w:rPr>
                            <w:rFonts w:ascii="Arial" w:hAnsi="Arial" w:cs="Arial"/>
                            <w:sz w:val="24"/>
                            <w:szCs w:val="24"/>
                          </w:rPr>
                          <w:t>Новокил</w:t>
                        </w:r>
                        <w:r>
                          <w:rPr>
                            <w:rFonts w:ascii="Arial" w:hAnsi="Arial" w:cs="Arial"/>
                            <w:sz w:val="24"/>
                            <w:szCs w:val="24"/>
                          </w:rPr>
                          <w:t>ь</w:t>
                        </w:r>
                        <w:r>
                          <w:rPr>
                            <w:rFonts w:ascii="Arial" w:hAnsi="Arial" w:cs="Arial"/>
                            <w:sz w:val="24"/>
                            <w:szCs w:val="24"/>
                          </w:rPr>
                          <w:t>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w:t>
                        </w:r>
                        <w:r w:rsidRPr="009C3018">
                          <w:rPr>
                            <w:rFonts w:ascii="Arial" w:hAnsi="Arial" w:cs="Arial"/>
                            <w:color w:val="000000"/>
                            <w:sz w:val="24"/>
                            <w:szCs w:val="24"/>
                          </w:rPr>
                          <w:t xml:space="preserve">  Республики Башкортостан</w:t>
                        </w:r>
                        <w:r w:rsidRPr="009C3018">
                          <w:rPr>
                            <w:rFonts w:ascii="Arial" w:hAnsi="Arial" w:cs="Arial"/>
                            <w:sz w:val="24"/>
                            <w:szCs w:val="24"/>
                          </w:rPr>
                          <w:t>, то территория базисного квартала делится на части, относящиеся к разным те</w:t>
                        </w:r>
                        <w:r w:rsidRPr="009C3018">
                          <w:rPr>
                            <w:rFonts w:ascii="Arial" w:hAnsi="Arial" w:cs="Arial"/>
                            <w:sz w:val="24"/>
                            <w:szCs w:val="24"/>
                          </w:rPr>
                          <w:t>р</w:t>
                        </w:r>
                        <w:r w:rsidRPr="009C3018">
                          <w:rPr>
                            <w:rFonts w:ascii="Arial" w:hAnsi="Arial" w:cs="Arial"/>
                            <w:sz w:val="24"/>
                            <w:szCs w:val="24"/>
                          </w:rPr>
                          <w:t>риториальным зонам. При этом границы территориальных зон устанавлив</w:t>
                        </w:r>
                        <w:r w:rsidRPr="009C3018">
                          <w:rPr>
                            <w:rFonts w:ascii="Arial" w:hAnsi="Arial" w:cs="Arial"/>
                            <w:sz w:val="24"/>
                            <w:szCs w:val="24"/>
                          </w:rPr>
                          <w:t>а</w:t>
                        </w:r>
                        <w:r w:rsidRPr="009C3018">
                          <w:rPr>
                            <w:rFonts w:ascii="Arial" w:hAnsi="Arial" w:cs="Arial"/>
                            <w:sz w:val="24"/>
                            <w:szCs w:val="24"/>
                          </w:rPr>
                          <w:t>ются в увязке с территориальными объектами, имеющими однозначную карт</w:t>
                        </w:r>
                        <w:r w:rsidRPr="009C3018">
                          <w:rPr>
                            <w:rFonts w:ascii="Arial" w:hAnsi="Arial" w:cs="Arial"/>
                            <w:sz w:val="24"/>
                            <w:szCs w:val="24"/>
                          </w:rPr>
                          <w:t>о</w:t>
                        </w:r>
                        <w:r w:rsidRPr="009C3018">
                          <w:rPr>
                            <w:rFonts w:ascii="Arial" w:hAnsi="Arial" w:cs="Arial"/>
                            <w:sz w:val="24"/>
                            <w:szCs w:val="24"/>
                          </w:rPr>
                          <w:t>графическую проекцию: границами внутригородских муниципальных образ</w:t>
                        </w:r>
                        <w:r w:rsidRPr="009C3018">
                          <w:rPr>
                            <w:rFonts w:ascii="Arial" w:hAnsi="Arial" w:cs="Arial"/>
                            <w:sz w:val="24"/>
                            <w:szCs w:val="24"/>
                          </w:rPr>
                          <w:t>о</w:t>
                        </w:r>
                        <w:r w:rsidRPr="009C3018">
                          <w:rPr>
                            <w:rFonts w:ascii="Arial" w:hAnsi="Arial" w:cs="Arial"/>
                            <w:sz w:val="24"/>
                            <w:szCs w:val="24"/>
                          </w:rPr>
                          <w:t>ваний; естественными границами природных объектов и иными границами, отраженными в составе базисного плана земельного кадастра, а также гран</w:t>
                        </w:r>
                        <w:r w:rsidRPr="009C3018">
                          <w:rPr>
                            <w:rFonts w:ascii="Arial" w:hAnsi="Arial" w:cs="Arial"/>
                            <w:sz w:val="24"/>
                            <w:szCs w:val="24"/>
                          </w:rPr>
                          <w:t>и</w:t>
                        </w:r>
                        <w:r w:rsidRPr="009C3018">
                          <w:rPr>
                            <w:rFonts w:ascii="Arial" w:hAnsi="Arial" w:cs="Arial"/>
                            <w:sz w:val="24"/>
                            <w:szCs w:val="24"/>
                          </w:rPr>
                          <w:t>цами земельных участков, зарегистрированными в государственном земел</w:t>
                        </w:r>
                        <w:r w:rsidRPr="009C3018">
                          <w:rPr>
                            <w:rFonts w:ascii="Arial" w:hAnsi="Arial" w:cs="Arial"/>
                            <w:sz w:val="24"/>
                            <w:szCs w:val="24"/>
                          </w:rPr>
                          <w:t>ь</w:t>
                        </w:r>
                        <w:r w:rsidRPr="009C3018">
                          <w:rPr>
                            <w:rFonts w:ascii="Arial" w:hAnsi="Arial" w:cs="Arial"/>
                            <w:sz w:val="24"/>
                            <w:szCs w:val="24"/>
                          </w:rPr>
                          <w:t>ном кад</w:t>
                        </w:r>
                        <w:r w:rsidRPr="009C3018">
                          <w:rPr>
                            <w:rFonts w:ascii="Arial" w:hAnsi="Arial" w:cs="Arial"/>
                            <w:sz w:val="24"/>
                            <w:szCs w:val="24"/>
                          </w:rPr>
                          <w:t>а</w:t>
                        </w:r>
                        <w:r w:rsidRPr="009C3018">
                          <w:rPr>
                            <w:rFonts w:ascii="Arial" w:hAnsi="Arial" w:cs="Arial"/>
                            <w:sz w:val="24"/>
                            <w:szCs w:val="24"/>
                          </w:rPr>
                          <w:t xml:space="preserve">стре. </w:t>
                        </w:r>
                      </w:p>
                      <w:p w:rsidR="00190141" w:rsidRDefault="00190141" w:rsidP="00CC3C1B">
                        <w:pPr>
                          <w:ind w:firstLine="709"/>
                        </w:pPr>
                      </w:p>
                    </w:txbxContent>
                  </v:textbox>
                </v:shape>
              </w:pict>
            </w:r>
            <w:r>
              <w:rPr>
                <w:noProof/>
                <w:sz w:val="16"/>
              </w:rPr>
              <w:pict>
                <v:shape id="_x0000_s2526" type="#_x0000_t202" style="position:absolute;left:0;text-align:left;margin-left:519.6pt;margin-top:.5pt;width:21.6pt;height:28.8pt;z-index:251362304;mso-position-horizontal-relative:text;mso-position-vertical-relative:text" o:allowincell="f" filled="f" stroked="f">
                  <v:textbox style="mso-next-textbox:#_x0000_s2526">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23" style="position:absolute;margin-left:-1.1pt;margin-top:4.7pt;width:12.45pt;height:1in;z-index:251359232;mso-position-horizontal-relative:text;mso-position-vertical-relative:text" o:allowincell="f" filled="f" strokecolor="white" strokeweight="1pt">
                  <v:textbox style="layout-flow:vertical;mso-layout-flow-alt:bottom-to-top;mso-next-textbox:#_x0000_s2523"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21" style="position:absolute;left:0;text-align:left;margin-left:-.5pt;margin-top:14.5pt;width:12.45pt;height:1in;z-index:251357184;mso-position-horizontal-relative:text;mso-position-vertical-relative:text" o:allowincell="f" filled="f" strokecolor="white" strokeweight="1pt">
                  <v:textbox style="layout-flow:vertical;mso-layout-flow-alt:bottom-to-top;mso-next-textbox:#_x0000_s2521"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22" style="position:absolute;left:0;text-align:left;margin-left:-1.1pt;margin-top:4.3pt;width:12.45pt;height:64.8pt;z-index:251358208;mso-position-horizontal-relative:text;mso-position-vertical-relative:text" o:allowincell="f" filled="f" strokecolor="white" strokeweight="1pt">
                  <v:textbox style="layout-flow:vertical;mso-layout-flow-alt:bottom-to-top;mso-next-textbox:#_x0000_s2522"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35</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25" style="position:absolute;left:0;text-align:left;z-index:251361280;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30" type="#_x0000_t202" style="position:absolute;left:0;text-align:left;margin-left:56.5pt;margin-top:4.3pt;width:460.8pt;height:733.45pt;z-index:251366400;mso-position-horizontal-relative:text;mso-position-vertical-relative:text" o:allowincell="f" filled="f" stroked="f">
                  <v:textbox style="mso-next-textbox:#_x0000_s2530">
                    <w:txbxContent>
                      <w:p w:rsidR="00190141" w:rsidRDefault="00190141" w:rsidP="00697746">
                        <w:pPr>
                          <w:widowControl w:val="0"/>
                          <w:suppressAutoHyphens/>
                          <w:autoSpaceDE w:val="0"/>
                          <w:autoSpaceDN w:val="0"/>
                          <w:adjustRightInd w:val="0"/>
                          <w:ind w:firstLineChars="246" w:firstLine="590"/>
                          <w:jc w:val="both"/>
                          <w:rPr>
                            <w:rFonts w:ascii="Arial" w:hAnsi="Arial" w:cs="Arial"/>
                            <w:sz w:val="24"/>
                            <w:szCs w:val="24"/>
                          </w:rPr>
                        </w:pPr>
                      </w:p>
                      <w:p w:rsidR="00190141" w:rsidRPr="009C3018" w:rsidRDefault="00190141" w:rsidP="00697746">
                        <w:pPr>
                          <w:widowControl w:val="0"/>
                          <w:suppressAutoHyphens/>
                          <w:autoSpaceDE w:val="0"/>
                          <w:autoSpaceDN w:val="0"/>
                          <w:adjustRightInd w:val="0"/>
                          <w:ind w:firstLineChars="235" w:firstLine="564"/>
                          <w:jc w:val="both"/>
                          <w:rPr>
                            <w:rFonts w:ascii="Arial" w:hAnsi="Arial" w:cs="Arial"/>
                            <w:sz w:val="24"/>
                            <w:szCs w:val="24"/>
                          </w:rPr>
                        </w:pPr>
                        <w:proofErr w:type="gramStart"/>
                        <w:r w:rsidRPr="009C3018">
                          <w:rPr>
                            <w:rFonts w:ascii="Arial" w:hAnsi="Arial" w:cs="Arial"/>
                            <w:sz w:val="24"/>
                            <w:szCs w:val="24"/>
                          </w:rPr>
                          <w:t xml:space="preserve">Границы территориальных зон, для которых отсутствует возможность однозначной картографической привязки, (например, границы территориальных зон, установленных на вновь осваиваемых территориях) определены по условным линиям в увязке с границами функциональных зон генерального плана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границами зон с особыми условиями использования территории, иными границами, отображенными на топографической основе, используемыми для разработки карты градостроительного зонирования.</w:t>
                        </w:r>
                        <w:proofErr w:type="gramEnd"/>
                        <w:r w:rsidRPr="009C3018">
                          <w:rPr>
                            <w:rFonts w:ascii="Arial" w:hAnsi="Arial" w:cs="Arial"/>
                            <w:sz w:val="24"/>
                            <w:szCs w:val="24"/>
                          </w:rPr>
                          <w:t xml:space="preserve"> </w:t>
                        </w:r>
                        <w:r w:rsidRPr="009C3018">
                          <w:rPr>
                            <w:rFonts w:ascii="Arial" w:hAnsi="Arial" w:cs="Arial"/>
                            <w:color w:val="000000"/>
                            <w:sz w:val="24"/>
                            <w:szCs w:val="24"/>
                          </w:rPr>
                          <w:t xml:space="preserve">Местоположение границ территориальных зон, </w:t>
                        </w:r>
                        <w:r w:rsidRPr="009C3018">
                          <w:rPr>
                            <w:rFonts w:ascii="Arial" w:hAnsi="Arial" w:cs="Arial"/>
                            <w:sz w:val="24"/>
                            <w:szCs w:val="24"/>
                          </w:rPr>
                          <w:t xml:space="preserve">установленных в увязке к условным линиям, подлежит уточнению в документации по планировке территории и иных документах в соответствии с законодательством Российской Федерации, Республики Башкортостан и нормативно-правовыми актами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Республики Башкортостан  с последующим внесением соответствующих изменений в настоящие Правила.</w:t>
                        </w:r>
                      </w:p>
                      <w:p w:rsidR="00190141"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sz w:val="24"/>
                            <w:szCs w:val="24"/>
                          </w:rPr>
                          <w:t>6.</w:t>
                        </w:r>
                        <w:r w:rsidRPr="009C3018">
                          <w:rPr>
                            <w:rFonts w:ascii="Arial" w:hAnsi="Arial" w:cs="Arial"/>
                            <w:sz w:val="24"/>
                            <w:szCs w:val="24"/>
                          </w:rPr>
                          <w:t xml:space="preserve"> Перечни зон с особыми условиями использования территорий, отображение их границ на карте градостроительного зонирования и ограничения использования земельных участков и объектов капитального строительства на их территории, указаны в соответствии с нормативными правовыми актами и иной нормативно-технической документацией Российской Федерации, Республики Башкортостан и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Республики Башкортостан.</w:t>
                        </w:r>
                      </w:p>
                      <w:p w:rsidR="00190141" w:rsidRPr="009C3018"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9C3018">
                          <w:rPr>
                            <w:rFonts w:ascii="Arial" w:hAnsi="Arial" w:cs="Arial"/>
                            <w:sz w:val="24"/>
                            <w:szCs w:val="24"/>
                          </w:rPr>
                          <w:t>В составе зон с особыми условиями использования территорий выделены зоны с особыми условиями использования территорий по природно-экологическим и санитарно-гигиеническим требованиям и зоны с особыми условиями использования территорий по требованиям охраны исторического и культурного наследия.</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sz w:val="24"/>
                            <w:szCs w:val="24"/>
                          </w:rPr>
                          <w:t>7.</w:t>
                        </w:r>
                        <w:r w:rsidRPr="009C3018">
                          <w:rPr>
                            <w:rFonts w:ascii="Arial" w:hAnsi="Arial" w:cs="Arial"/>
                            <w:sz w:val="24"/>
                            <w:szCs w:val="24"/>
                          </w:rPr>
                          <w:t xml:space="preserve"> Границы зон с особыми условиями использования территорий по природно-экологическим и санитарно-гигиеническим требованиям установлены условно:</w:t>
                        </w:r>
                      </w:p>
                      <w:p w:rsidR="00190141" w:rsidRPr="009C3018"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9C3018">
                          <w:rPr>
                            <w:rFonts w:ascii="Arial" w:hAnsi="Arial" w:cs="Arial"/>
                            <w:sz w:val="24"/>
                            <w:szCs w:val="24"/>
                          </w:rPr>
                          <w:t>- по границам территориальных зон карты градостроительного зонирования;</w:t>
                        </w:r>
                      </w:p>
                      <w:p w:rsidR="00190141" w:rsidRPr="009C3018"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9C3018">
                          <w:rPr>
                            <w:rFonts w:ascii="Arial" w:hAnsi="Arial" w:cs="Arial"/>
                            <w:sz w:val="24"/>
                            <w:szCs w:val="24"/>
                          </w:rPr>
                          <w:t xml:space="preserve">- по элементам кадастрового зонирования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w:t>
                        </w:r>
                      </w:p>
                      <w:p w:rsidR="00190141" w:rsidRPr="009C3018"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9C3018">
                          <w:rPr>
                            <w:rFonts w:ascii="Arial" w:hAnsi="Arial" w:cs="Arial"/>
                            <w:sz w:val="24"/>
                            <w:szCs w:val="24"/>
                          </w:rPr>
                          <w:t>- по нормативным размерам;</w:t>
                        </w:r>
                      </w:p>
                      <w:p w:rsidR="00190141" w:rsidRPr="009C3018" w:rsidRDefault="00190141" w:rsidP="00697746">
                        <w:pPr>
                          <w:widowControl w:val="0"/>
                          <w:suppressAutoHyphens/>
                          <w:autoSpaceDE w:val="0"/>
                          <w:autoSpaceDN w:val="0"/>
                          <w:adjustRightInd w:val="0"/>
                          <w:ind w:firstLineChars="235" w:firstLine="564"/>
                          <w:jc w:val="both"/>
                          <w:rPr>
                            <w:rFonts w:ascii="Arial" w:hAnsi="Arial" w:cs="Arial"/>
                            <w:sz w:val="24"/>
                            <w:szCs w:val="24"/>
                          </w:rPr>
                        </w:pPr>
                        <w:r w:rsidRPr="009C3018">
                          <w:rPr>
                            <w:rFonts w:ascii="Arial" w:hAnsi="Arial" w:cs="Arial"/>
                            <w:sz w:val="24"/>
                            <w:szCs w:val="24"/>
                          </w:rPr>
                          <w:t>- по границам природных элементов.</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sz w:val="24"/>
                            <w:szCs w:val="24"/>
                          </w:rPr>
                          <w:t>8</w:t>
                        </w:r>
                        <w:r w:rsidRPr="009C3018">
                          <w:rPr>
                            <w:rFonts w:ascii="Arial" w:hAnsi="Arial" w:cs="Arial"/>
                            <w:sz w:val="24"/>
                            <w:szCs w:val="24"/>
                          </w:rPr>
                          <w:t>. Границы парков, рекреационно-оздоровительных зон, и особо охраняемых ландшафтов совпадают с границами территориальных зон.</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sz w:val="24"/>
                            <w:szCs w:val="24"/>
                          </w:rPr>
                          <w:t>9.</w:t>
                        </w:r>
                        <w:r w:rsidRPr="009C3018">
                          <w:rPr>
                            <w:rFonts w:ascii="Arial" w:hAnsi="Arial" w:cs="Arial"/>
                            <w:sz w:val="24"/>
                            <w:szCs w:val="24"/>
                          </w:rPr>
                          <w:t xml:space="preserve"> Границы некоторых зон экологических ограничений природного комплекса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а также границы водоохранных зон и зон санитарной охраны водозаборов установлены по рельефу. Границы этих зон находятся вне элементов кадастрового зонирования и из-за невозможности определения границ в натуре, точно определяются только на топографической основе. </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bCs/>
                            <w:sz w:val="24"/>
                            <w:szCs w:val="24"/>
                          </w:rPr>
                          <w:t>10.</w:t>
                        </w:r>
                        <w:r w:rsidRPr="009C3018">
                          <w:rPr>
                            <w:rFonts w:ascii="Arial" w:hAnsi="Arial" w:cs="Arial"/>
                            <w:sz w:val="24"/>
                            <w:szCs w:val="24"/>
                          </w:rPr>
                          <w:t xml:space="preserve"> Границы зон экологических ограничений от стационарных техногенных источников определены в соответствии с размером санитарно-защитной зоны, установлены по радиусу от границы участка предприятия и привязаны к элементам кадастрового зонирования.</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bCs/>
                            <w:sz w:val="24"/>
                            <w:szCs w:val="24"/>
                          </w:rPr>
                          <w:t xml:space="preserve">11. </w:t>
                        </w:r>
                        <w:r w:rsidRPr="009C3018">
                          <w:rPr>
                            <w:rFonts w:ascii="Arial" w:hAnsi="Arial" w:cs="Arial"/>
                            <w:sz w:val="24"/>
                            <w:szCs w:val="24"/>
                          </w:rPr>
                          <w:t>Границы зон экологических ограничений от динамических техногенных источников установлены посредством метража от магистрали.</w:t>
                        </w:r>
                      </w:p>
                      <w:p w:rsidR="00190141" w:rsidRDefault="00190141" w:rsidP="00697746">
                        <w:pPr>
                          <w:widowControl w:val="0"/>
                          <w:suppressAutoHyphens/>
                          <w:autoSpaceDE w:val="0"/>
                          <w:autoSpaceDN w:val="0"/>
                          <w:adjustRightInd w:val="0"/>
                          <w:ind w:firstLineChars="246" w:firstLine="590"/>
                          <w:jc w:val="both"/>
                          <w:rPr>
                            <w:rFonts w:ascii="Arial" w:hAnsi="Arial" w:cs="Arial"/>
                            <w:sz w:val="24"/>
                            <w:szCs w:val="24"/>
                          </w:rPr>
                        </w:pPr>
                      </w:p>
                      <w:p w:rsidR="00190141" w:rsidRPr="009C3018" w:rsidRDefault="00190141" w:rsidP="00697746">
                        <w:pPr>
                          <w:widowControl w:val="0"/>
                          <w:suppressAutoHyphens/>
                          <w:autoSpaceDE w:val="0"/>
                          <w:autoSpaceDN w:val="0"/>
                          <w:adjustRightInd w:val="0"/>
                          <w:ind w:firstLineChars="246" w:firstLine="590"/>
                          <w:jc w:val="both"/>
                          <w:rPr>
                            <w:rFonts w:ascii="Arial" w:hAnsi="Arial" w:cs="Arial"/>
                            <w:sz w:val="24"/>
                            <w:szCs w:val="24"/>
                          </w:rPr>
                        </w:pPr>
                      </w:p>
                      <w:p w:rsidR="00190141" w:rsidRDefault="00190141" w:rsidP="00CC3C1B">
                        <w:pPr>
                          <w:ind w:firstLine="709"/>
                        </w:pPr>
                      </w:p>
                    </w:txbxContent>
                  </v:textbox>
                </v:shape>
              </w:pict>
            </w:r>
            <w:r>
              <w:rPr>
                <w:noProof/>
                <w:sz w:val="16"/>
              </w:rPr>
              <w:pict>
                <v:shape id="_x0000_s2532" type="#_x0000_t202" style="position:absolute;left:0;text-align:left;margin-left:519.6pt;margin-top:.5pt;width:21.6pt;height:28.8pt;z-index:251368448;mso-position-horizontal-relative:text;mso-position-vertical-relative:text" o:allowincell="f" filled="f" stroked="f">
                  <v:textbox style="mso-next-textbox:#_x0000_s2532">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29" style="position:absolute;margin-left:-1.1pt;margin-top:4.7pt;width:12.45pt;height:1in;z-index:251365376;mso-position-horizontal-relative:text;mso-position-vertical-relative:text" o:allowincell="f" filled="f" strokecolor="white" strokeweight="1pt">
                  <v:textbox style="layout-flow:vertical;mso-layout-flow-alt:bottom-to-top;mso-next-textbox:#_x0000_s2529"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27" style="position:absolute;left:0;text-align:left;margin-left:-.5pt;margin-top:14.5pt;width:12.45pt;height:1in;z-index:251363328;mso-position-horizontal-relative:text;mso-position-vertical-relative:text" o:allowincell="f" filled="f" strokecolor="white" strokeweight="1pt">
                  <v:textbox style="layout-flow:vertical;mso-layout-flow-alt:bottom-to-top;mso-next-textbox:#_x0000_s2527"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28" style="position:absolute;left:0;text-align:left;margin-left:-1.1pt;margin-top:4.3pt;width:12.45pt;height:64.8pt;z-index:251364352;mso-position-horizontal-relative:text;mso-position-vertical-relative:text" o:allowincell="f" filled="f" strokecolor="white" strokeweight="1pt">
                  <v:textbox style="layout-flow:vertical;mso-layout-flow-alt:bottom-to-top;mso-next-textbox:#_x0000_s2528"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36</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31" style="position:absolute;left:0;text-align:left;z-index:251367424;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36" type="#_x0000_t202" style="position:absolute;left:0;text-align:left;margin-left:56.5pt;margin-top:4.3pt;width:460.8pt;height:733.45pt;z-index:251372544;mso-position-horizontal-relative:text;mso-position-vertical-relative:text" o:allowincell="f" filled="f" stroked="f">
                  <v:textbox style="mso-next-textbox:#_x0000_s2536">
                    <w:txbxContent>
                      <w:p w:rsidR="00190141" w:rsidRDefault="00190141" w:rsidP="00CC3C1B">
                        <w:pPr>
                          <w:ind w:firstLine="709"/>
                        </w:pPr>
                      </w:p>
                      <w:p w:rsidR="00190141" w:rsidRPr="009C3018" w:rsidRDefault="00190141" w:rsidP="00697746">
                        <w:pPr>
                          <w:keepNext/>
                          <w:widowControl w:val="0"/>
                          <w:tabs>
                            <w:tab w:val="left" w:pos="0"/>
                          </w:tabs>
                          <w:suppressAutoHyphens/>
                          <w:autoSpaceDE w:val="0"/>
                          <w:autoSpaceDN w:val="0"/>
                          <w:adjustRightInd w:val="0"/>
                          <w:ind w:firstLineChars="236" w:firstLine="569"/>
                          <w:jc w:val="both"/>
                          <w:rPr>
                            <w:rFonts w:ascii="Arial" w:hAnsi="Arial" w:cs="Arial"/>
                            <w:b/>
                            <w:bCs/>
                            <w:sz w:val="24"/>
                            <w:szCs w:val="24"/>
                          </w:rPr>
                        </w:pPr>
                        <w:r w:rsidRPr="009C3018">
                          <w:rPr>
                            <w:rFonts w:ascii="Arial" w:hAnsi="Arial" w:cs="Arial"/>
                            <w:b/>
                            <w:bCs/>
                            <w:sz w:val="24"/>
                            <w:szCs w:val="24"/>
                          </w:rPr>
                          <w:t>1.6 Использование земельных участков и объектов капитального строительства не соответствующих градостроительным регламентам</w:t>
                        </w:r>
                      </w:p>
                      <w:p w:rsidR="00190141" w:rsidRPr="009C3018" w:rsidRDefault="00190141" w:rsidP="00697746">
                        <w:pPr>
                          <w:keepNext/>
                          <w:widowControl w:val="0"/>
                          <w:tabs>
                            <w:tab w:val="left" w:pos="0"/>
                          </w:tabs>
                          <w:suppressAutoHyphens/>
                          <w:autoSpaceDE w:val="0"/>
                          <w:autoSpaceDN w:val="0"/>
                          <w:adjustRightInd w:val="0"/>
                          <w:ind w:firstLineChars="236" w:firstLine="569"/>
                          <w:jc w:val="both"/>
                          <w:rPr>
                            <w:rFonts w:ascii="Arial" w:hAnsi="Arial" w:cs="Arial"/>
                            <w:b/>
                            <w:bCs/>
                            <w:sz w:val="24"/>
                            <w:szCs w:val="24"/>
                          </w:rPr>
                        </w:pP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1.</w:t>
                        </w:r>
                        <w:r w:rsidRPr="009C3018">
                          <w:rPr>
                            <w:rFonts w:ascii="Arial" w:hAnsi="Arial" w:cs="Arial"/>
                            <w:sz w:val="24"/>
                            <w:szCs w:val="24"/>
                          </w:rPr>
                          <w:t xml:space="preserve"> Несоответствующими градостроительным регламентам являются земельные участки, объекты капитального строительства, расположенные на территориях, для которых установлены градостроительные регламенты и на которые действие этих градостроительных регламентов распространяется, в следующих случаях: </w:t>
                        </w:r>
                      </w:p>
                      <w:p w:rsidR="00190141" w:rsidRPr="009C3018"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а) существующие виды использования земельных участков, объектов капитального строительства не соответствуют видам разрешенного использования, указанным в главе 19 раздела II</w:t>
                        </w:r>
                        <w:r w:rsidRPr="009C3018">
                          <w:rPr>
                            <w:rFonts w:ascii="Arial" w:hAnsi="Arial" w:cs="Arial"/>
                            <w:sz w:val="24"/>
                            <w:szCs w:val="24"/>
                            <w:lang w:val="en-US"/>
                          </w:rPr>
                          <w:t>I</w:t>
                        </w:r>
                        <w:r w:rsidRPr="009C3018">
                          <w:rPr>
                            <w:rFonts w:ascii="Arial" w:hAnsi="Arial" w:cs="Arial"/>
                            <w:sz w:val="24"/>
                            <w:szCs w:val="24"/>
                          </w:rPr>
                          <w:t xml:space="preserve"> настоящих Правил; </w:t>
                        </w:r>
                      </w:p>
                      <w:p w:rsidR="00190141" w:rsidRPr="009C3018"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xml:space="preserve">б) существующие виды использования земельных участков, объектов капитального строительства соответствуют видам разрешенного использования, но расположены в границах зон с особыми условиями использования территорий, в пределах которых не предусмотрено размещение соответствующих объектов согласно главе 17 и главе 18 раздела </w:t>
                        </w:r>
                        <w:r w:rsidRPr="009C3018">
                          <w:rPr>
                            <w:rFonts w:ascii="Arial" w:hAnsi="Arial" w:cs="Arial"/>
                            <w:sz w:val="24"/>
                            <w:szCs w:val="24"/>
                            <w:lang w:val="en-US"/>
                          </w:rPr>
                          <w:t>II</w:t>
                        </w:r>
                        <w:r w:rsidRPr="009C3018">
                          <w:rPr>
                            <w:rFonts w:ascii="Arial" w:hAnsi="Arial" w:cs="Arial"/>
                            <w:sz w:val="24"/>
                            <w:szCs w:val="24"/>
                          </w:rPr>
                          <w:t xml:space="preserve"> настоящих Правил; </w:t>
                        </w:r>
                      </w:p>
                      <w:p w:rsidR="00190141"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xml:space="preserve">в) существующие размеры земельных участков и параметры объектов капитального строительства, не соответствуют предельным размерам земельных участков и предельным параметрам разрешенного строительства, реконструкции объектов капитального строительства, согласно  главе 20 раздела </w:t>
                        </w:r>
                        <w:r w:rsidRPr="009C3018">
                          <w:rPr>
                            <w:rFonts w:ascii="Arial" w:hAnsi="Arial" w:cs="Arial"/>
                            <w:sz w:val="24"/>
                            <w:szCs w:val="24"/>
                            <w:lang w:val="en-US"/>
                          </w:rPr>
                          <w:t>II</w:t>
                        </w:r>
                        <w:r w:rsidRPr="009C3018">
                          <w:rPr>
                            <w:rFonts w:ascii="Arial" w:hAnsi="Arial" w:cs="Arial"/>
                            <w:sz w:val="24"/>
                            <w:szCs w:val="24"/>
                          </w:rPr>
                          <w:t xml:space="preserve"> настоящих Правил.</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2.</w:t>
                        </w:r>
                        <w:r w:rsidRPr="009C3018">
                          <w:rPr>
                            <w:rFonts w:ascii="Arial" w:hAnsi="Arial" w:cs="Arial"/>
                            <w:sz w:val="24"/>
                            <w:szCs w:val="24"/>
                          </w:rPr>
                          <w:t xml:space="preserve"> </w:t>
                        </w:r>
                        <w:proofErr w:type="gramStart"/>
                        <w:r w:rsidRPr="009C3018">
                          <w:rPr>
                            <w:rFonts w:ascii="Arial" w:hAnsi="Arial" w:cs="Arial"/>
                            <w:sz w:val="24"/>
                            <w:szCs w:val="24"/>
                          </w:rPr>
                          <w:t xml:space="preserve">Производственным и иным объектам, чьи санитарно-защитные зоны,  согласно карте градостроительного зонирования, распространяются за пределы территориальной зоны расположения этих объектов и функционирование которых наносит несоразмерный ущерб владельцам соседних объектов недвижимости или значительно снижается стоимость этих объектов, </w:t>
                        </w:r>
                        <w:r>
                          <w:rPr>
                            <w:rFonts w:ascii="Arial" w:hAnsi="Arial" w:cs="Arial"/>
                            <w:sz w:val="24"/>
                            <w:szCs w:val="24"/>
                          </w:rPr>
                          <w:t>в соответствии с правилами</w:t>
                        </w:r>
                        <w:r w:rsidRPr="009C3018">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9C3018">
                          <w:rPr>
                            <w:rFonts w:ascii="Arial" w:hAnsi="Arial" w:cs="Arial"/>
                            <w:color w:val="000000"/>
                            <w:sz w:val="24"/>
                            <w:szCs w:val="24"/>
                          </w:rPr>
                          <w:t xml:space="preserve">  Республики Башкортостан</w:t>
                        </w:r>
                        <w:r>
                          <w:rPr>
                            <w:rFonts w:ascii="Arial" w:hAnsi="Arial" w:cs="Arial"/>
                            <w:color w:val="000000"/>
                            <w:sz w:val="24"/>
                            <w:szCs w:val="24"/>
                          </w:rPr>
                          <w:t>,</w:t>
                        </w:r>
                        <w:r w:rsidRPr="009C3018">
                          <w:rPr>
                            <w:rFonts w:ascii="Arial" w:hAnsi="Arial" w:cs="Arial"/>
                            <w:sz w:val="24"/>
                            <w:szCs w:val="24"/>
                          </w:rPr>
                          <w:t xml:space="preserve"> может быть придан статус несоответствующего требованиям градостроительного регламента.</w:t>
                        </w:r>
                        <w:proofErr w:type="gramEnd"/>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3.</w:t>
                        </w:r>
                        <w:r w:rsidRPr="009C3018">
                          <w:rPr>
                            <w:rFonts w:ascii="Arial" w:hAnsi="Arial" w:cs="Arial"/>
                            <w:sz w:val="24"/>
                            <w:szCs w:val="24"/>
                          </w:rPr>
                          <w:t xml:space="preserve"> </w:t>
                        </w:r>
                        <w:proofErr w:type="gramStart"/>
                        <w:r w:rsidRPr="009C3018">
                          <w:rPr>
                            <w:rFonts w:ascii="Arial" w:hAnsi="Arial" w:cs="Arial"/>
                            <w:sz w:val="24"/>
                            <w:szCs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190141" w:rsidRPr="009C3018" w:rsidRDefault="00190141" w:rsidP="00697746">
                        <w:pPr>
                          <w:ind w:firstLineChars="236" w:firstLine="569"/>
                          <w:jc w:val="both"/>
                          <w:rPr>
                            <w:rFonts w:ascii="Arial" w:hAnsi="Arial" w:cs="Arial"/>
                            <w:sz w:val="24"/>
                            <w:szCs w:val="24"/>
                          </w:rPr>
                        </w:pPr>
                        <w:r w:rsidRPr="009C3018">
                          <w:rPr>
                            <w:rFonts w:ascii="Arial" w:hAnsi="Arial" w:cs="Arial"/>
                            <w:b/>
                            <w:bCs/>
                            <w:sz w:val="24"/>
                            <w:szCs w:val="24"/>
                          </w:rPr>
                          <w:t xml:space="preserve">4. </w:t>
                        </w:r>
                        <w:r w:rsidRPr="009C3018">
                          <w:rPr>
                            <w:rFonts w:ascii="Arial" w:hAnsi="Arial" w:cs="Arial"/>
                            <w:sz w:val="24"/>
                            <w:szCs w:val="24"/>
                          </w:rPr>
                          <w:t>В случае если использование указанных в подпункте 1 настоящего пункта земельных участков и объектов капитального строительства продо</w:t>
                        </w:r>
                        <w:r w:rsidRPr="009C3018">
                          <w:rPr>
                            <w:rFonts w:ascii="Arial" w:hAnsi="Arial" w:cs="Arial"/>
                            <w:sz w:val="24"/>
                            <w:szCs w:val="24"/>
                          </w:rPr>
                          <w:t>л</w:t>
                        </w:r>
                        <w:r w:rsidRPr="009C3018">
                          <w:rPr>
                            <w:rFonts w:ascii="Arial" w:hAnsi="Arial" w:cs="Arial"/>
                            <w:sz w:val="24"/>
                            <w:szCs w:val="24"/>
                          </w:rPr>
                          <w:t xml:space="preserve">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  </w:t>
                        </w:r>
                      </w:p>
                      <w:p w:rsidR="00190141" w:rsidRPr="009C3018" w:rsidRDefault="00190141" w:rsidP="009C3018">
                        <w:pPr>
                          <w:ind w:firstLine="709"/>
                          <w:rPr>
                            <w:sz w:val="24"/>
                            <w:szCs w:val="24"/>
                          </w:rPr>
                        </w:pPr>
                      </w:p>
                      <w:p w:rsidR="00190141" w:rsidRPr="009C3018" w:rsidRDefault="00190141" w:rsidP="00697746">
                        <w:pPr>
                          <w:widowControl w:val="0"/>
                          <w:suppressAutoHyphens/>
                          <w:autoSpaceDE w:val="0"/>
                          <w:autoSpaceDN w:val="0"/>
                          <w:adjustRightInd w:val="0"/>
                          <w:ind w:firstLineChars="246" w:firstLine="590"/>
                          <w:jc w:val="both"/>
                          <w:rPr>
                            <w:rFonts w:ascii="Arial" w:hAnsi="Arial" w:cs="Arial"/>
                            <w:sz w:val="24"/>
                            <w:szCs w:val="24"/>
                          </w:rPr>
                        </w:pPr>
                      </w:p>
                      <w:p w:rsidR="00190141" w:rsidRDefault="00190141" w:rsidP="00CC3C1B">
                        <w:pPr>
                          <w:ind w:firstLine="709"/>
                        </w:pPr>
                      </w:p>
                    </w:txbxContent>
                  </v:textbox>
                </v:shape>
              </w:pict>
            </w:r>
            <w:r>
              <w:rPr>
                <w:noProof/>
                <w:sz w:val="16"/>
              </w:rPr>
              <w:pict>
                <v:shape id="_x0000_s2538" type="#_x0000_t202" style="position:absolute;left:0;text-align:left;margin-left:519.6pt;margin-top:.5pt;width:21.6pt;height:28.8pt;z-index:251374592;mso-position-horizontal-relative:text;mso-position-vertical-relative:text" o:allowincell="f" filled="f" stroked="f">
                  <v:textbox style="mso-next-textbox:#_x0000_s2538">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35" style="position:absolute;margin-left:-1.1pt;margin-top:4.7pt;width:12.45pt;height:1in;z-index:251371520;mso-position-horizontal-relative:text;mso-position-vertical-relative:text" o:allowincell="f" filled="f" strokecolor="white" strokeweight="1pt">
                  <v:textbox style="layout-flow:vertical;mso-layout-flow-alt:bottom-to-top;mso-next-textbox:#_x0000_s2535"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33" style="position:absolute;left:0;text-align:left;margin-left:-.5pt;margin-top:14.5pt;width:12.45pt;height:1in;z-index:251369472;mso-position-horizontal-relative:text;mso-position-vertical-relative:text" o:allowincell="f" filled="f" strokecolor="white" strokeweight="1pt">
                  <v:textbox style="layout-flow:vertical;mso-layout-flow-alt:bottom-to-top;mso-next-textbox:#_x0000_s2533"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34" style="position:absolute;left:0;text-align:left;margin-left:-1.1pt;margin-top:4.3pt;width:12.45pt;height:64.8pt;z-index:251370496;mso-position-horizontal-relative:text;mso-position-vertical-relative:text" o:allowincell="f" filled="f" strokecolor="white" strokeweight="1pt">
                  <v:textbox style="layout-flow:vertical;mso-layout-flow-alt:bottom-to-top;mso-next-textbox:#_x0000_s2534"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37</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37" style="position:absolute;left:0;text-align:left;z-index:251373568;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42" type="#_x0000_t202" style="position:absolute;left:0;text-align:left;margin-left:56.5pt;margin-top:4.3pt;width:460.8pt;height:733.45pt;z-index:251378688;mso-position-horizontal-relative:text;mso-position-vertical-relative:text" o:allowincell="f" filled="f" stroked="f">
                  <v:textbox style="mso-next-textbox:#_x0000_s2542">
                    <w:txbxContent>
                      <w:p w:rsidR="00190141" w:rsidRPr="009C3018" w:rsidRDefault="00190141">
                        <w:pPr>
                          <w:rPr>
                            <w:sz w:val="24"/>
                            <w:szCs w:val="24"/>
                          </w:rPr>
                        </w:pP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r w:rsidRPr="009C3018">
                          <w:rPr>
                            <w:rFonts w:ascii="Arial" w:hAnsi="Arial" w:cs="Arial"/>
                            <w:b/>
                            <w:bCs/>
                            <w:sz w:val="24"/>
                            <w:szCs w:val="24"/>
                          </w:rPr>
                          <w:t xml:space="preserve">1.7 Режим использования и застройки земельных участков на территории </w:t>
                        </w:r>
                        <w:r w:rsidRPr="004F14C4">
                          <w:rPr>
                            <w:rFonts w:ascii="Arial" w:hAnsi="Arial" w:cs="Arial"/>
                            <w:b/>
                            <w:sz w:val="24"/>
                            <w:szCs w:val="24"/>
                          </w:rPr>
                          <w:t>сел</w:t>
                        </w:r>
                        <w:r>
                          <w:rPr>
                            <w:rFonts w:ascii="Arial" w:hAnsi="Arial" w:cs="Arial"/>
                            <w:b/>
                            <w:sz w:val="24"/>
                            <w:szCs w:val="24"/>
                          </w:rPr>
                          <w:t>ьского поселения</w:t>
                        </w:r>
                        <w:r w:rsidRPr="004F14C4">
                          <w:rPr>
                            <w:rFonts w:ascii="Arial" w:hAnsi="Arial" w:cs="Arial"/>
                            <w:b/>
                            <w:sz w:val="24"/>
                            <w:szCs w:val="24"/>
                          </w:rPr>
                          <w:t xml:space="preserve">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9C3018">
                          <w:rPr>
                            <w:rFonts w:ascii="Arial" w:hAnsi="Arial" w:cs="Arial"/>
                            <w:b/>
                            <w:bCs/>
                            <w:sz w:val="24"/>
                            <w:szCs w:val="24"/>
                          </w:rPr>
                          <w:t xml:space="preserve"> Республики Башкортостан, на которые действие градостроительного регламента не распространяется и для которых градостроительные регламенты не устанавливаются</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b/>
                            <w:bCs/>
                            <w:sz w:val="24"/>
                            <w:szCs w:val="24"/>
                          </w:rPr>
                        </w:pP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1. З</w:t>
                        </w:r>
                        <w:r w:rsidRPr="009C3018">
                          <w:rPr>
                            <w:rFonts w:ascii="Arial" w:hAnsi="Arial" w:cs="Arial"/>
                            <w:sz w:val="24"/>
                            <w:szCs w:val="24"/>
                          </w:rPr>
                          <w:t xml:space="preserve">емельные участки на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на которые в соответствии с п. 4 ст. 36 Градостроительного кодекса Российской Федерации действие градостроительного регламента не распространяется:</w:t>
                        </w:r>
                      </w:p>
                      <w:p w:rsidR="00190141" w:rsidRPr="009C3018"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sidRPr="009C3018">
                          <w:rPr>
                            <w:rFonts w:ascii="Arial" w:hAnsi="Arial" w:cs="Arial"/>
                            <w:sz w:val="24"/>
                            <w:szCs w:val="24"/>
                          </w:rPr>
                          <w:t>- в границах территорий общего пользования;</w:t>
                        </w:r>
                      </w:p>
                      <w:p w:rsidR="00190141" w:rsidRDefault="00190141" w:rsidP="00697746">
                        <w:pPr>
                          <w:widowControl w:val="0"/>
                          <w:suppressAutoHyphens/>
                          <w:autoSpaceDE w:val="0"/>
                          <w:autoSpaceDN w:val="0"/>
                          <w:adjustRightInd w:val="0"/>
                          <w:ind w:firstLineChars="236" w:firstLine="566"/>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занятые</w:t>
                        </w:r>
                        <w:proofErr w:type="gramEnd"/>
                        <w:r>
                          <w:rPr>
                            <w:rFonts w:ascii="Arial" w:hAnsi="Arial" w:cs="Arial"/>
                            <w:sz w:val="24"/>
                            <w:szCs w:val="24"/>
                          </w:rPr>
                          <w:t xml:space="preserve"> линейными объектами.</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2.</w:t>
                        </w:r>
                        <w:r w:rsidRPr="009C3018">
                          <w:rPr>
                            <w:rFonts w:ascii="Arial" w:hAnsi="Arial" w:cs="Arial"/>
                            <w:sz w:val="24"/>
                            <w:szCs w:val="24"/>
                          </w:rPr>
                          <w:t xml:space="preserve"> Режим использования земельных участков на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9C3018">
                          <w:rPr>
                            <w:rFonts w:ascii="Arial" w:hAnsi="Arial" w:cs="Arial"/>
                            <w:sz w:val="24"/>
                            <w:szCs w:val="24"/>
                          </w:rPr>
                          <w:t xml:space="preserve">, для которых градостроительные регламенты не устанавливаются, определяется органами исполнительной власти Республики Башкортостан или </w:t>
                        </w:r>
                        <w:r>
                          <w:rPr>
                            <w:rFonts w:ascii="Arial" w:hAnsi="Arial" w:cs="Arial"/>
                            <w:sz w:val="24"/>
                            <w:szCs w:val="24"/>
                          </w:rPr>
                          <w:t>А</w:t>
                        </w:r>
                        <w:r w:rsidRPr="009C3018">
                          <w:rPr>
                            <w:rFonts w:ascii="Arial" w:hAnsi="Arial" w:cs="Arial"/>
                            <w:sz w:val="24"/>
                            <w:szCs w:val="24"/>
                          </w:rPr>
                          <w:t xml:space="preserve">дминистрацией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9C3018">
                          <w:rPr>
                            <w:rFonts w:ascii="Arial" w:hAnsi="Arial" w:cs="Arial"/>
                            <w:color w:val="000000"/>
                            <w:sz w:val="24"/>
                            <w:szCs w:val="24"/>
                          </w:rPr>
                          <w:t xml:space="preserve">  Республики Башкортостан</w:t>
                        </w:r>
                        <w:r w:rsidRPr="009C3018">
                          <w:rPr>
                            <w:rFonts w:ascii="Arial" w:hAnsi="Arial" w:cs="Arial"/>
                            <w:sz w:val="24"/>
                            <w:szCs w:val="24"/>
                          </w:rPr>
                          <w:t xml:space="preserve">  в соответствии с федеральными законами.</w:t>
                        </w:r>
                      </w:p>
                      <w:p w:rsidR="00190141" w:rsidRPr="009C3018" w:rsidRDefault="00190141" w:rsidP="00697746">
                        <w:pPr>
                          <w:widowControl w:val="0"/>
                          <w:suppressAutoHyphens/>
                          <w:autoSpaceDE w:val="0"/>
                          <w:autoSpaceDN w:val="0"/>
                          <w:adjustRightInd w:val="0"/>
                          <w:ind w:firstLineChars="236" w:firstLine="569"/>
                          <w:jc w:val="both"/>
                          <w:rPr>
                            <w:rFonts w:ascii="Arial" w:hAnsi="Arial" w:cs="Arial"/>
                            <w:sz w:val="24"/>
                            <w:szCs w:val="24"/>
                          </w:rPr>
                        </w:pPr>
                        <w:r w:rsidRPr="009C3018">
                          <w:rPr>
                            <w:rFonts w:ascii="Arial" w:hAnsi="Arial" w:cs="Arial"/>
                            <w:b/>
                            <w:bCs/>
                            <w:sz w:val="24"/>
                            <w:szCs w:val="24"/>
                          </w:rPr>
                          <w:t xml:space="preserve">3. </w:t>
                        </w:r>
                        <w:proofErr w:type="gramStart"/>
                        <w:r w:rsidRPr="009C3018">
                          <w:rPr>
                            <w:rFonts w:ascii="Arial" w:hAnsi="Arial" w:cs="Arial"/>
                            <w:sz w:val="24"/>
                            <w:szCs w:val="24"/>
                          </w:rPr>
                          <w:t xml:space="preserve">В пределах территории улично-дорожной сети, расположенной в границах территорий общего пользования, указанных в подпункте 1 настоящего пункта, нормативными правовыми актами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9C3018">
                          <w:rPr>
                            <w:rFonts w:ascii="Arial" w:hAnsi="Arial" w:cs="Arial"/>
                            <w:color w:val="000000"/>
                            <w:sz w:val="24"/>
                            <w:szCs w:val="24"/>
                          </w:rPr>
                          <w:t xml:space="preserve">  Республики Башкортостан</w:t>
                        </w:r>
                        <w:r w:rsidRPr="009C3018">
                          <w:rPr>
                            <w:rFonts w:ascii="Arial" w:hAnsi="Arial" w:cs="Arial"/>
                            <w:sz w:val="24"/>
                            <w:szCs w:val="24"/>
                          </w:rPr>
                          <w:t xml:space="preserve"> может </w:t>
                        </w:r>
                        <w:r>
                          <w:rPr>
                            <w:rFonts w:ascii="Arial" w:hAnsi="Arial" w:cs="Arial"/>
                            <w:sz w:val="24"/>
                            <w:szCs w:val="24"/>
                          </w:rPr>
                          <w:t xml:space="preserve">допускаться размещение объектов </w:t>
                        </w:r>
                        <w:r w:rsidRPr="009C3018">
                          <w:rPr>
                            <w:rFonts w:ascii="Arial" w:hAnsi="Arial" w:cs="Arial"/>
                            <w:sz w:val="24"/>
                            <w:szCs w:val="24"/>
                          </w:rPr>
                          <w:t>транспортной инфраструктуры (площадок для отстоя и кольцевания общественного транспорта, разворотных площадок, площадок для размещения диспетчерских пунктов и т.п.) и попутного обслуживания населения.</w:t>
                        </w:r>
                        <w:proofErr w:type="gramEnd"/>
                      </w:p>
                      <w:p w:rsidR="00190141" w:rsidRDefault="00190141"/>
                    </w:txbxContent>
                  </v:textbox>
                </v:shape>
              </w:pict>
            </w:r>
            <w:r>
              <w:rPr>
                <w:noProof/>
                <w:sz w:val="16"/>
              </w:rPr>
              <w:pict>
                <v:shape id="_x0000_s2544" type="#_x0000_t202" style="position:absolute;left:0;text-align:left;margin-left:519.6pt;margin-top:.5pt;width:21.6pt;height:28.8pt;z-index:251380736;mso-position-horizontal-relative:text;mso-position-vertical-relative:text" o:allowincell="f" filled="f" stroked="f">
                  <v:textbox style="mso-next-textbox:#_x0000_s2544">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41" style="position:absolute;margin-left:-1.1pt;margin-top:4.7pt;width:12.45pt;height:1in;z-index:251377664;mso-position-horizontal-relative:text;mso-position-vertical-relative:text" o:allowincell="f" filled="f" strokecolor="white" strokeweight="1pt">
                  <v:textbox style="layout-flow:vertical;mso-layout-flow-alt:bottom-to-top;mso-next-textbox:#_x0000_s2541"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39" style="position:absolute;left:0;text-align:left;margin-left:-.5pt;margin-top:14.5pt;width:12.45pt;height:1in;z-index:251375616;mso-position-horizontal-relative:text;mso-position-vertical-relative:text" o:allowincell="f" filled="f" strokecolor="white" strokeweight="1pt">
                  <v:textbox style="layout-flow:vertical;mso-layout-flow-alt:bottom-to-top;mso-next-textbox:#_x0000_s2539"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40" style="position:absolute;left:0;text-align:left;margin-left:-1.1pt;margin-top:4.3pt;width:12.45pt;height:64.8pt;z-index:251376640;mso-position-horizontal-relative:text;mso-position-vertical-relative:text" o:allowincell="f" filled="f" strokecolor="white" strokeweight="1pt">
                  <v:textbox style="layout-flow:vertical;mso-layout-flow-alt:bottom-to-top;mso-next-textbox:#_x0000_s2540"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38</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43" style="position:absolute;left:0;text-align:left;z-index:251379712;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48" type="#_x0000_t202" style="position:absolute;left:0;text-align:left;margin-left:56.5pt;margin-top:4.3pt;width:460.8pt;height:733.45pt;z-index:251384832;mso-position-horizontal-relative:text;mso-position-vertical-relative:text" o:allowincell="f" filled="f" stroked="f">
                  <v:textbox style="mso-next-textbox:#_x0000_s2548">
                    <w:txbxContent>
                      <w:p w:rsidR="00190141" w:rsidRPr="009C3018" w:rsidRDefault="00190141" w:rsidP="00697746">
                        <w:pPr>
                          <w:widowControl w:val="0"/>
                          <w:suppressAutoHyphens/>
                          <w:autoSpaceDE w:val="0"/>
                          <w:autoSpaceDN w:val="0"/>
                          <w:adjustRightInd w:val="0"/>
                          <w:ind w:firstLineChars="235" w:firstLine="566"/>
                          <w:jc w:val="both"/>
                          <w:rPr>
                            <w:rFonts w:ascii="Arial" w:hAnsi="Arial" w:cs="Arial"/>
                            <w:b/>
                            <w:bCs/>
                            <w:sz w:val="24"/>
                            <w:szCs w:val="24"/>
                          </w:rPr>
                        </w:pPr>
                        <w:r w:rsidRPr="009C3018">
                          <w:rPr>
                            <w:rFonts w:ascii="Arial" w:hAnsi="Arial" w:cs="Arial"/>
                            <w:b/>
                            <w:bCs/>
                            <w:sz w:val="24"/>
                            <w:szCs w:val="24"/>
                          </w:rPr>
                          <w:t>1.8 Обеспечение доступа застройщиков к системам инженерной, транспортной и социальной инфраструктур общего пользования</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b/>
                            <w:bCs/>
                            <w:sz w:val="24"/>
                            <w:szCs w:val="24"/>
                          </w:rPr>
                        </w:pP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bCs/>
                            <w:sz w:val="24"/>
                            <w:szCs w:val="24"/>
                          </w:rPr>
                          <w:t xml:space="preserve">1. </w:t>
                        </w:r>
                        <w:proofErr w:type="gramStart"/>
                        <w:r w:rsidRPr="009C3018">
                          <w:rPr>
                            <w:rFonts w:ascii="Arial" w:hAnsi="Arial" w:cs="Arial"/>
                            <w:sz w:val="24"/>
                            <w:szCs w:val="24"/>
                          </w:rPr>
                          <w:t xml:space="preserve">Условием доступа застройщиков к находящимся в распоряжении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9C3018">
                          <w:rPr>
                            <w:rFonts w:ascii="Arial" w:hAnsi="Arial" w:cs="Arial"/>
                            <w:sz w:val="24"/>
                            <w:szCs w:val="24"/>
                          </w:rPr>
                          <w:t xml:space="preserve"> системам инженерной, транспортной и социальной инфраструктур общего пользования является их участие в развитии указанных систем в порядке, установленном соответствующими положениями, утвержденными решениями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9C3018">
                          <w:rPr>
                            <w:rFonts w:ascii="Arial" w:hAnsi="Arial" w:cs="Arial"/>
                            <w:color w:val="000000"/>
                            <w:sz w:val="24"/>
                            <w:szCs w:val="24"/>
                          </w:rPr>
                          <w:t xml:space="preserve">  Республики Башкортостан</w:t>
                        </w:r>
                        <w:r w:rsidRPr="009C3018">
                          <w:rPr>
                            <w:rFonts w:ascii="Arial" w:hAnsi="Arial" w:cs="Arial"/>
                            <w:sz w:val="24"/>
                            <w:szCs w:val="24"/>
                          </w:rPr>
                          <w:t xml:space="preserve">, а до их принятия - временными положениями, утвержденными постановлениями </w:t>
                        </w:r>
                        <w:r w:rsidRPr="00E43B0F">
                          <w:rPr>
                            <w:rFonts w:ascii="Arial" w:hAnsi="Arial" w:cs="Arial"/>
                            <w:sz w:val="24"/>
                            <w:szCs w:val="24"/>
                          </w:rPr>
                          <w:t>Г</w:t>
                        </w:r>
                        <w:r w:rsidRPr="009C3018">
                          <w:rPr>
                            <w:rFonts w:ascii="Arial" w:hAnsi="Arial" w:cs="Arial"/>
                            <w:sz w:val="24"/>
                            <w:szCs w:val="24"/>
                          </w:rPr>
                          <w:t xml:space="preserve">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proofErr w:type="gramEnd"/>
                        <w:r w:rsidRPr="009C3018">
                          <w:rPr>
                            <w:rFonts w:ascii="Arial" w:hAnsi="Arial" w:cs="Arial"/>
                            <w:color w:val="000000"/>
                            <w:sz w:val="24"/>
                            <w:szCs w:val="24"/>
                          </w:rPr>
                          <w:t xml:space="preserve">  Республики Башкортостан</w:t>
                        </w:r>
                        <w:r w:rsidRPr="009C3018">
                          <w:rPr>
                            <w:rFonts w:ascii="Arial" w:hAnsi="Arial" w:cs="Arial"/>
                            <w:sz w:val="24"/>
                            <w:szCs w:val="24"/>
                          </w:rPr>
                          <w:t xml:space="preserve">  в развитие настоящих Правил, и иными нормативными правовыми актами.</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bCs/>
                            <w:sz w:val="24"/>
                            <w:szCs w:val="24"/>
                          </w:rPr>
                          <w:t>2.</w:t>
                        </w:r>
                        <w:r w:rsidRPr="009C3018">
                          <w:rPr>
                            <w:rFonts w:ascii="Arial" w:hAnsi="Arial" w:cs="Arial"/>
                            <w:sz w:val="24"/>
                            <w:szCs w:val="24"/>
                          </w:rPr>
                          <w:t xml:space="preserve"> Условием доступа застройщиков, земельных участков и объектов капитального строительства к системам инженерной и транспортной инфраструктур, находящимся в распоряжении иных субъектов, является заключение ими соглашения с собственниками соответствующих систем.</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bCs/>
                            <w:sz w:val="24"/>
                            <w:szCs w:val="24"/>
                          </w:rPr>
                          <w:t xml:space="preserve">3. </w:t>
                        </w:r>
                        <w:proofErr w:type="gramStart"/>
                        <w:r w:rsidRPr="009C3018">
                          <w:rPr>
                            <w:rFonts w:ascii="Arial" w:hAnsi="Arial" w:cs="Arial"/>
                            <w:sz w:val="24"/>
                            <w:szCs w:val="24"/>
                          </w:rPr>
                          <w:t xml:space="preserve">Предоставление технических условий подключения объектов капитального строительства и реконструкции к сетям инженерно-технического обеспечения, а также информация о плате за подключение осуществляется организациями, осуществляющими эксплуатацию указанных сетей без взимания платы в течение четырнадцати дней по запросам соответствующих структур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9C3018">
                          <w:rPr>
                            <w:rFonts w:ascii="Arial" w:hAnsi="Arial" w:cs="Arial"/>
                            <w:sz w:val="24"/>
                            <w:szCs w:val="24"/>
                          </w:rPr>
                          <w:t xml:space="preserve">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9C3018">
                          <w:rPr>
                            <w:rFonts w:ascii="Arial" w:hAnsi="Arial" w:cs="Arial"/>
                            <w:color w:val="000000"/>
                            <w:sz w:val="24"/>
                            <w:szCs w:val="24"/>
                          </w:rPr>
                          <w:t xml:space="preserve">  Республики Башкортостан</w:t>
                        </w:r>
                        <w:r w:rsidRPr="009C3018">
                          <w:rPr>
                            <w:rFonts w:ascii="Arial" w:hAnsi="Arial" w:cs="Arial"/>
                            <w:sz w:val="24"/>
                            <w:szCs w:val="24"/>
                          </w:rPr>
                          <w:t xml:space="preserve">  или правообладателей земельных участков либо собственников объектов капитального строительства.</w:t>
                        </w:r>
                        <w:proofErr w:type="gramEnd"/>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bCs/>
                            <w:sz w:val="24"/>
                            <w:szCs w:val="24"/>
                          </w:rPr>
                          <w:t>4.</w:t>
                        </w:r>
                        <w:r w:rsidRPr="009C3018">
                          <w:rPr>
                            <w:rFonts w:ascii="Arial" w:hAnsi="Arial" w:cs="Arial"/>
                            <w:sz w:val="24"/>
                            <w:szCs w:val="24"/>
                          </w:rPr>
                          <w:t xml:space="preserve">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построенного или реконструированного объекта капитального строительства к сетям инженерно-технического обеспечения в соответствии с ранее выданными техническими условиями и информацией о плате за подключение.</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bCs/>
                            <w:sz w:val="24"/>
                            <w:szCs w:val="24"/>
                          </w:rPr>
                          <w:t>5.</w:t>
                        </w:r>
                        <w:r w:rsidRPr="009C3018">
                          <w:rPr>
                            <w:rFonts w:ascii="Arial" w:hAnsi="Arial" w:cs="Arial"/>
                            <w:sz w:val="24"/>
                            <w:szCs w:val="24"/>
                          </w:rPr>
                          <w:t xml:space="preserve"> Срок действия предоставленных технических условий и срок платы за подключение устанавливаются организациями, осуществляющими эксплуатацию сетей инженерно-технического обеспечения, не менее чем на два года, за исключением случаев, предусмотренных законодательством Российской Федерации. Правообладатель земельного участка в течение года с момента получения технических условий и информации о плате за подключение должен определить необходимую ему подключаемую нагрузку к сетям инженерно-технического обеспечения в пределах предоставленных ему технических условий.</w:t>
                        </w:r>
                      </w:p>
                      <w:p w:rsidR="00190141" w:rsidRPr="009C3018" w:rsidRDefault="00190141" w:rsidP="00697746">
                        <w:pPr>
                          <w:widowControl w:val="0"/>
                          <w:suppressAutoHyphens/>
                          <w:autoSpaceDE w:val="0"/>
                          <w:autoSpaceDN w:val="0"/>
                          <w:adjustRightInd w:val="0"/>
                          <w:ind w:firstLineChars="235" w:firstLine="566"/>
                          <w:jc w:val="both"/>
                          <w:rPr>
                            <w:rFonts w:ascii="Arial" w:hAnsi="Arial" w:cs="Arial"/>
                            <w:sz w:val="24"/>
                            <w:szCs w:val="24"/>
                          </w:rPr>
                        </w:pPr>
                        <w:r w:rsidRPr="009C3018">
                          <w:rPr>
                            <w:rFonts w:ascii="Arial" w:hAnsi="Arial" w:cs="Arial"/>
                            <w:b/>
                            <w:bCs/>
                            <w:sz w:val="24"/>
                            <w:szCs w:val="24"/>
                          </w:rPr>
                          <w:t xml:space="preserve">6. </w:t>
                        </w:r>
                        <w:r w:rsidRPr="009C3018">
                          <w:rPr>
                            <w:rFonts w:ascii="Arial" w:hAnsi="Arial" w:cs="Arial"/>
                            <w:sz w:val="24"/>
                            <w:szCs w:val="24"/>
                          </w:rPr>
                          <w:t>Порядок определения и предоставления технических условий и определения платы за подключение, а также порядок подключения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190141" w:rsidRDefault="00190141" w:rsidP="00697746">
                        <w:pPr>
                          <w:widowControl w:val="0"/>
                          <w:suppressAutoHyphens/>
                          <w:autoSpaceDE w:val="0"/>
                          <w:autoSpaceDN w:val="0"/>
                          <w:adjustRightInd w:val="0"/>
                          <w:ind w:firstLineChars="235" w:firstLine="566"/>
                          <w:jc w:val="both"/>
                        </w:pPr>
                        <w:r w:rsidRPr="009C3018">
                          <w:rPr>
                            <w:rFonts w:ascii="Arial" w:hAnsi="Arial" w:cs="Arial"/>
                            <w:b/>
                            <w:bCs/>
                            <w:sz w:val="24"/>
                            <w:szCs w:val="24"/>
                          </w:rPr>
                          <w:t>7.</w:t>
                        </w:r>
                        <w:r w:rsidRPr="009C3018">
                          <w:rPr>
                            <w:rFonts w:ascii="Arial" w:hAnsi="Arial" w:cs="Arial"/>
                            <w:sz w:val="24"/>
                            <w:szCs w:val="24"/>
                          </w:rPr>
                          <w:t xml:space="preserve"> </w:t>
                        </w:r>
                        <w:proofErr w:type="gramStart"/>
                        <w:r w:rsidRPr="009C3018">
                          <w:rPr>
                            <w:rFonts w:ascii="Arial" w:hAnsi="Arial" w:cs="Arial"/>
                            <w:sz w:val="24"/>
                            <w:szCs w:val="24"/>
                          </w:rPr>
                          <w:t xml:space="preserve">Соблюдение нормативов градостроительного проектирования в части обеспечения объектов градостроительной деятельности системами социальной, а также инженерной и транспортной инфраструктур обеспечивается как за счет развития (участия в развитии) указанных систем, находящихся в собственности </w:t>
                        </w:r>
                        <w:r>
                          <w:rPr>
                            <w:rFonts w:ascii="Arial" w:hAnsi="Arial" w:cs="Arial"/>
                            <w:color w:val="000000"/>
                            <w:sz w:val="24"/>
                            <w:szCs w:val="24"/>
                          </w:rPr>
                          <w:t xml:space="preserve">МР </w:t>
                        </w:r>
                        <w:proofErr w:type="spellStart"/>
                        <w:r>
                          <w:rPr>
                            <w:rFonts w:ascii="Arial" w:hAnsi="Arial" w:cs="Arial"/>
                            <w:color w:val="000000"/>
                            <w:sz w:val="24"/>
                            <w:szCs w:val="24"/>
                          </w:rPr>
                          <w:t>Калтасинский</w:t>
                        </w:r>
                        <w:proofErr w:type="spellEnd"/>
                        <w:r>
                          <w:rPr>
                            <w:rFonts w:ascii="Arial" w:hAnsi="Arial" w:cs="Arial"/>
                            <w:color w:val="000000"/>
                            <w:sz w:val="24"/>
                            <w:szCs w:val="24"/>
                          </w:rPr>
                          <w:t xml:space="preserve"> район</w:t>
                        </w:r>
                        <w:r w:rsidRPr="009C3018">
                          <w:rPr>
                            <w:rFonts w:ascii="Arial" w:hAnsi="Arial" w:cs="Arial"/>
                            <w:color w:val="000000"/>
                            <w:sz w:val="24"/>
                            <w:szCs w:val="24"/>
                          </w:rPr>
                          <w:t xml:space="preserve">  Республики Башкортостан</w:t>
                        </w:r>
                        <w:r w:rsidRPr="009C3018">
                          <w:rPr>
                            <w:rFonts w:ascii="Arial" w:hAnsi="Arial" w:cs="Arial"/>
                            <w:sz w:val="24"/>
                            <w:szCs w:val="24"/>
                          </w:rPr>
                          <w:t xml:space="preserve"> или третьих лиц, так и за счет создания физическими или юридическими лицами объектов этих систем в пределах прав этих лиц.</w:t>
                        </w:r>
                        <w:proofErr w:type="gramEnd"/>
                      </w:p>
                    </w:txbxContent>
                  </v:textbox>
                </v:shape>
              </w:pict>
            </w:r>
            <w:r>
              <w:rPr>
                <w:noProof/>
                <w:sz w:val="16"/>
              </w:rPr>
              <w:pict>
                <v:shape id="_x0000_s2550" type="#_x0000_t202" style="position:absolute;left:0;text-align:left;margin-left:519.6pt;margin-top:.5pt;width:21.6pt;height:28.8pt;z-index:251386880;mso-position-horizontal-relative:text;mso-position-vertical-relative:text" o:allowincell="f" filled="f" stroked="f">
                  <v:textbox style="mso-next-textbox:#_x0000_s2550">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47" style="position:absolute;margin-left:-1.1pt;margin-top:4.7pt;width:12.45pt;height:1in;z-index:251383808;mso-position-horizontal-relative:text;mso-position-vertical-relative:text" o:allowincell="f" filled="f" strokecolor="white" strokeweight="1pt">
                  <v:textbox style="layout-flow:vertical;mso-layout-flow-alt:bottom-to-top;mso-next-textbox:#_x0000_s2547"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45" style="position:absolute;left:0;text-align:left;margin-left:-.5pt;margin-top:14.5pt;width:12.45pt;height:1in;z-index:251381760;mso-position-horizontal-relative:text;mso-position-vertical-relative:text" o:allowincell="f" filled="f" strokecolor="white" strokeweight="1pt">
                  <v:textbox style="layout-flow:vertical;mso-layout-flow-alt:bottom-to-top;mso-next-textbox:#_x0000_s2545"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46" style="position:absolute;left:0;text-align:left;margin-left:-1.1pt;margin-top:4.3pt;width:12.45pt;height:64.8pt;z-index:251382784;mso-position-horizontal-relative:text;mso-position-vertical-relative:text" o:allowincell="f" filled="f" strokecolor="white" strokeweight="1pt">
                  <v:textbox style="layout-flow:vertical;mso-layout-flow-alt:bottom-to-top;mso-next-textbox:#_x0000_s2546"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39</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49" style="position:absolute;left:0;text-align:left;z-index:251385856;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54" type="#_x0000_t202" style="position:absolute;left:0;text-align:left;margin-left:56.5pt;margin-top:4.3pt;width:460.8pt;height:727.35pt;z-index:251390976;mso-position-horizontal-relative:text;mso-position-vertical-relative:text" o:allowincell="f" filled="f" stroked="f">
                  <v:textbox style="mso-next-textbox:#_x0000_s2554">
                    <w:txbxContent>
                      <w:p w:rsidR="00190141" w:rsidRDefault="00190141" w:rsidP="00CC3C1B">
                        <w:pPr>
                          <w:ind w:firstLine="709"/>
                        </w:pPr>
                      </w:p>
                      <w:p w:rsidR="00190141" w:rsidRPr="004F14C4" w:rsidRDefault="00190141" w:rsidP="00697746">
                        <w:pPr>
                          <w:autoSpaceDE w:val="0"/>
                          <w:ind w:firstLineChars="236" w:firstLine="569"/>
                          <w:jc w:val="both"/>
                          <w:rPr>
                            <w:rFonts w:ascii="Arial" w:eastAsia="Arial CYR" w:hAnsi="Arial" w:cs="Arial"/>
                            <w:b/>
                            <w:bCs/>
                            <w:sz w:val="24"/>
                            <w:szCs w:val="24"/>
                          </w:rPr>
                        </w:pPr>
                        <w:r w:rsidRPr="00D16344">
                          <w:rPr>
                            <w:rFonts w:ascii="Arial" w:eastAsia="Arial CYR" w:hAnsi="Arial" w:cs="Arial"/>
                            <w:b/>
                            <w:bCs/>
                            <w:sz w:val="24"/>
                            <w:szCs w:val="24"/>
                          </w:rPr>
                          <w:t xml:space="preserve">Глава 2. </w:t>
                        </w:r>
                        <w:r>
                          <w:rPr>
                            <w:rFonts w:ascii="Arial" w:eastAsia="Arial CYR" w:hAnsi="Arial" w:cs="Arial"/>
                            <w:b/>
                            <w:bCs/>
                            <w:sz w:val="24"/>
                            <w:szCs w:val="24"/>
                          </w:rPr>
                          <w:t xml:space="preserve">Положение о регулировании </w:t>
                        </w:r>
                        <w:r w:rsidRPr="004F14C4">
                          <w:rPr>
                            <w:rFonts w:ascii="Arial" w:hAnsi="Arial" w:cs="Arial"/>
                            <w:b/>
                            <w:sz w:val="24"/>
                            <w:szCs w:val="24"/>
                          </w:rPr>
                          <w:t>землепользования и застройки территории сел</w:t>
                        </w:r>
                        <w:r>
                          <w:rPr>
                            <w:rFonts w:ascii="Arial" w:hAnsi="Arial" w:cs="Arial"/>
                            <w:b/>
                            <w:sz w:val="24"/>
                            <w:szCs w:val="24"/>
                          </w:rPr>
                          <w:t>ьского поселения</w:t>
                        </w:r>
                        <w:r w:rsidRPr="004F14C4">
                          <w:rPr>
                            <w:rFonts w:ascii="Arial" w:hAnsi="Arial" w:cs="Arial"/>
                            <w:b/>
                            <w:sz w:val="24"/>
                            <w:szCs w:val="24"/>
                          </w:rPr>
                          <w:t xml:space="preserve"> </w:t>
                        </w:r>
                        <w:proofErr w:type="spellStart"/>
                        <w:r>
                          <w:rPr>
                            <w:rFonts w:ascii="Arial" w:hAnsi="Arial" w:cs="Arial"/>
                            <w:b/>
                            <w:sz w:val="24"/>
                            <w:szCs w:val="24"/>
                          </w:rPr>
                          <w:t>Новокильбахтинского</w:t>
                        </w:r>
                        <w:proofErr w:type="spellEnd"/>
                        <w:r>
                          <w:rPr>
                            <w:rFonts w:ascii="Arial" w:hAnsi="Arial" w:cs="Arial"/>
                            <w:b/>
                            <w:sz w:val="24"/>
                            <w:szCs w:val="24"/>
                          </w:rPr>
                          <w:t xml:space="preserve"> сельсовета</w:t>
                        </w:r>
                        <w:r w:rsidRPr="004F14C4">
                          <w:rPr>
                            <w:rFonts w:ascii="Arial" w:hAnsi="Arial" w:cs="Arial"/>
                            <w:b/>
                            <w:sz w:val="24"/>
                            <w:szCs w:val="24"/>
                          </w:rPr>
                          <w:t xml:space="preserve">  </w:t>
                        </w:r>
                        <w:r>
                          <w:rPr>
                            <w:rFonts w:ascii="Arial" w:hAnsi="Arial" w:cs="Arial"/>
                            <w:b/>
                            <w:sz w:val="24"/>
                            <w:szCs w:val="24"/>
                          </w:rPr>
                          <w:t xml:space="preserve">МР </w:t>
                        </w:r>
                        <w:proofErr w:type="spellStart"/>
                        <w:r>
                          <w:rPr>
                            <w:rFonts w:ascii="Arial" w:hAnsi="Arial" w:cs="Arial"/>
                            <w:b/>
                            <w:sz w:val="24"/>
                            <w:szCs w:val="24"/>
                          </w:rPr>
                          <w:t>Калтасинского</w:t>
                        </w:r>
                        <w:proofErr w:type="spellEnd"/>
                        <w:r>
                          <w:rPr>
                            <w:rFonts w:ascii="Arial" w:hAnsi="Arial" w:cs="Arial"/>
                            <w:b/>
                            <w:sz w:val="24"/>
                            <w:szCs w:val="24"/>
                          </w:rPr>
                          <w:t xml:space="preserve"> района</w:t>
                        </w:r>
                        <w:r w:rsidRPr="004F14C4">
                          <w:rPr>
                            <w:rFonts w:ascii="Arial" w:hAnsi="Arial" w:cs="Arial"/>
                            <w:b/>
                            <w:sz w:val="24"/>
                            <w:szCs w:val="24"/>
                          </w:rPr>
                          <w:t xml:space="preserve"> Республики Башкортостан  органами местного с</w:t>
                        </w:r>
                        <w:r w:rsidRPr="004F14C4">
                          <w:rPr>
                            <w:rFonts w:ascii="Arial" w:hAnsi="Arial" w:cs="Arial"/>
                            <w:b/>
                            <w:sz w:val="24"/>
                            <w:szCs w:val="24"/>
                          </w:rPr>
                          <w:t>а</w:t>
                        </w:r>
                        <w:r w:rsidRPr="004F14C4">
                          <w:rPr>
                            <w:rFonts w:ascii="Arial" w:hAnsi="Arial" w:cs="Arial"/>
                            <w:b/>
                            <w:sz w:val="24"/>
                            <w:szCs w:val="24"/>
                          </w:rPr>
                          <w:t>моуправления и иными участниками отношений, возникающих по поводу землепольз</w:t>
                        </w:r>
                        <w:r w:rsidRPr="004F14C4">
                          <w:rPr>
                            <w:rFonts w:ascii="Arial" w:hAnsi="Arial" w:cs="Arial"/>
                            <w:b/>
                            <w:sz w:val="24"/>
                            <w:szCs w:val="24"/>
                          </w:rPr>
                          <w:t>о</w:t>
                        </w:r>
                        <w:r w:rsidRPr="004F14C4">
                          <w:rPr>
                            <w:rFonts w:ascii="Arial" w:hAnsi="Arial" w:cs="Arial"/>
                            <w:b/>
                            <w:sz w:val="24"/>
                            <w:szCs w:val="24"/>
                          </w:rPr>
                          <w:t xml:space="preserve">вания и застройки </w:t>
                        </w:r>
                      </w:p>
                      <w:p w:rsidR="00190141" w:rsidRPr="00D16344" w:rsidRDefault="00190141" w:rsidP="00697746">
                        <w:pPr>
                          <w:autoSpaceDE w:val="0"/>
                          <w:ind w:firstLineChars="236" w:firstLine="569"/>
                          <w:jc w:val="both"/>
                          <w:rPr>
                            <w:rFonts w:ascii="Arial" w:eastAsia="Arial CYR" w:hAnsi="Arial" w:cs="Arial"/>
                            <w:b/>
                            <w:bCs/>
                            <w:sz w:val="24"/>
                            <w:szCs w:val="24"/>
                          </w:rPr>
                        </w:pPr>
                      </w:p>
                      <w:p w:rsidR="00190141" w:rsidRPr="004F14C4" w:rsidRDefault="00190141" w:rsidP="00697746">
                        <w:pPr>
                          <w:autoSpaceDE w:val="0"/>
                          <w:ind w:firstLineChars="236" w:firstLine="569"/>
                          <w:jc w:val="both"/>
                          <w:rPr>
                            <w:rFonts w:ascii="Arial" w:eastAsia="Arial CYR" w:hAnsi="Arial" w:cs="Arial"/>
                            <w:b/>
                            <w:bCs/>
                            <w:sz w:val="24"/>
                            <w:szCs w:val="24"/>
                          </w:rPr>
                        </w:pPr>
                        <w:r w:rsidRPr="00D16344">
                          <w:rPr>
                            <w:rFonts w:ascii="Arial" w:eastAsia="Arial CYR" w:hAnsi="Arial" w:cs="Arial"/>
                            <w:b/>
                            <w:bCs/>
                            <w:sz w:val="24"/>
                            <w:szCs w:val="24"/>
                          </w:rPr>
                          <w:t xml:space="preserve">2.1. Органы местного самоуправления </w:t>
                        </w:r>
                        <w:r w:rsidRPr="004F14C4">
                          <w:rPr>
                            <w:rFonts w:ascii="Arial" w:hAnsi="Arial" w:cs="Arial"/>
                            <w:b/>
                            <w:sz w:val="24"/>
                            <w:szCs w:val="24"/>
                          </w:rPr>
                          <w:t xml:space="preserve">сельского поселения </w:t>
                        </w:r>
                        <w:proofErr w:type="spellStart"/>
                        <w:r>
                          <w:rPr>
                            <w:rFonts w:ascii="Arial" w:hAnsi="Arial" w:cs="Arial"/>
                            <w:b/>
                            <w:sz w:val="24"/>
                            <w:szCs w:val="24"/>
                          </w:rPr>
                          <w:t>Нов</w:t>
                        </w:r>
                        <w:r>
                          <w:rPr>
                            <w:rFonts w:ascii="Arial" w:hAnsi="Arial" w:cs="Arial"/>
                            <w:b/>
                            <w:sz w:val="24"/>
                            <w:szCs w:val="24"/>
                          </w:rPr>
                          <w:t>о</w:t>
                        </w:r>
                        <w:r>
                          <w:rPr>
                            <w:rFonts w:ascii="Arial" w:hAnsi="Arial" w:cs="Arial"/>
                            <w:b/>
                            <w:sz w:val="24"/>
                            <w:szCs w:val="24"/>
                          </w:rPr>
                          <w:t>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4F14C4">
                          <w:rPr>
                            <w:rFonts w:ascii="Arial" w:hAnsi="Arial" w:cs="Arial"/>
                            <w:b/>
                            <w:sz w:val="24"/>
                            <w:szCs w:val="24"/>
                          </w:rPr>
                          <w:t xml:space="preserve"> Республики Башко</w:t>
                        </w:r>
                        <w:r w:rsidRPr="004F14C4">
                          <w:rPr>
                            <w:rFonts w:ascii="Arial" w:hAnsi="Arial" w:cs="Arial"/>
                            <w:b/>
                            <w:sz w:val="24"/>
                            <w:szCs w:val="24"/>
                          </w:rPr>
                          <w:t>р</w:t>
                        </w:r>
                        <w:r w:rsidRPr="004F14C4">
                          <w:rPr>
                            <w:rFonts w:ascii="Arial" w:hAnsi="Arial" w:cs="Arial"/>
                            <w:b/>
                            <w:sz w:val="24"/>
                            <w:szCs w:val="24"/>
                          </w:rPr>
                          <w:t>тостан</w:t>
                        </w:r>
                      </w:p>
                      <w:p w:rsidR="00190141" w:rsidRPr="00D16344" w:rsidRDefault="00190141" w:rsidP="00697746">
                        <w:pPr>
                          <w:autoSpaceDE w:val="0"/>
                          <w:ind w:firstLineChars="236" w:firstLine="569"/>
                          <w:jc w:val="both"/>
                          <w:rPr>
                            <w:rFonts w:ascii="Arial" w:eastAsia="Arial CYR" w:hAnsi="Arial" w:cs="Arial"/>
                            <w:b/>
                            <w:bCs/>
                            <w:sz w:val="24"/>
                            <w:szCs w:val="24"/>
                          </w:rPr>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 xml:space="preserve">Органами местного самоуправления </w:t>
                        </w:r>
                        <w:r>
                          <w:rPr>
                            <w:rFonts w:ascii="Arial" w:hAnsi="Arial" w:cs="Arial"/>
                            <w:sz w:val="24"/>
                            <w:szCs w:val="24"/>
                          </w:rPr>
                          <w:t xml:space="preserve">сельского поселения </w:t>
                        </w:r>
                        <w:proofErr w:type="spellStart"/>
                        <w:r>
                          <w:rPr>
                            <w:rFonts w:ascii="Arial" w:hAnsi="Arial" w:cs="Arial"/>
                            <w:sz w:val="24"/>
                            <w:szCs w:val="24"/>
                          </w:rPr>
                          <w:t>Новокил</w:t>
                        </w:r>
                        <w:r>
                          <w:rPr>
                            <w:rFonts w:ascii="Arial" w:hAnsi="Arial" w:cs="Arial"/>
                            <w:sz w:val="24"/>
                            <w:szCs w:val="24"/>
                          </w:rPr>
                          <w:t>ь</w:t>
                        </w:r>
                        <w:r>
                          <w:rPr>
                            <w:rFonts w:ascii="Arial" w:hAnsi="Arial" w:cs="Arial"/>
                            <w:sz w:val="24"/>
                            <w:szCs w:val="24"/>
                          </w:rPr>
                          <w:t>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осуществляющими деятельность по регулированию землепользования и з</w:t>
                        </w:r>
                        <w:r w:rsidRPr="00D16344">
                          <w:rPr>
                            <w:rFonts w:ascii="Arial" w:eastAsia="Arial CYR" w:hAnsi="Arial" w:cs="Arial"/>
                            <w:sz w:val="24"/>
                            <w:szCs w:val="24"/>
                          </w:rPr>
                          <w:t>а</w:t>
                        </w:r>
                        <w:r w:rsidRPr="00D16344">
                          <w:rPr>
                            <w:rFonts w:ascii="Arial" w:eastAsia="Arial CYR" w:hAnsi="Arial" w:cs="Arial"/>
                            <w:sz w:val="24"/>
                            <w:szCs w:val="24"/>
                          </w:rPr>
                          <w:t>стройки в части подготовки и применения Правил, являются: представител</w:t>
                        </w:r>
                        <w:r w:rsidRPr="00D16344">
                          <w:rPr>
                            <w:rFonts w:ascii="Arial" w:eastAsia="Arial CYR" w:hAnsi="Arial" w:cs="Arial"/>
                            <w:sz w:val="24"/>
                            <w:szCs w:val="24"/>
                          </w:rPr>
                          <w:t>ь</w:t>
                        </w:r>
                        <w:r w:rsidRPr="00D16344">
                          <w:rPr>
                            <w:rFonts w:ascii="Arial" w:eastAsia="Arial CYR" w:hAnsi="Arial" w:cs="Arial"/>
                            <w:sz w:val="24"/>
                            <w:szCs w:val="24"/>
                          </w:rPr>
                          <w:t xml:space="preserve">ный орган местного самоуправления - Совет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лики Башкортостан, исполнительно-распорядительный орган местного сам</w:t>
                        </w:r>
                        <w:r w:rsidRPr="00D16344">
                          <w:rPr>
                            <w:rFonts w:ascii="Arial" w:eastAsia="Arial CYR" w:hAnsi="Arial" w:cs="Arial"/>
                            <w:sz w:val="24"/>
                            <w:szCs w:val="24"/>
                          </w:rPr>
                          <w:t>о</w:t>
                        </w:r>
                        <w:r w:rsidRPr="00D16344">
                          <w:rPr>
                            <w:rFonts w:ascii="Arial" w:eastAsia="Arial CYR" w:hAnsi="Arial" w:cs="Arial"/>
                            <w:sz w:val="24"/>
                            <w:szCs w:val="24"/>
                          </w:rPr>
                          <w:t xml:space="preserve">управления - </w:t>
                        </w:r>
                        <w:r>
                          <w:rPr>
                            <w:rFonts w:ascii="Arial" w:eastAsia="Arial CYR" w:hAnsi="Arial" w:cs="Arial"/>
                            <w:sz w:val="24"/>
                            <w:szCs w:val="24"/>
                          </w:rPr>
                          <w:t xml:space="preserve">Администрация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а также специально уполномоченные отра</w:t>
                        </w:r>
                        <w:r w:rsidRPr="00D16344">
                          <w:rPr>
                            <w:rFonts w:ascii="Arial" w:eastAsia="Arial CYR" w:hAnsi="Arial" w:cs="Arial"/>
                            <w:sz w:val="24"/>
                            <w:szCs w:val="24"/>
                          </w:rPr>
                          <w:t>с</w:t>
                        </w:r>
                        <w:r w:rsidRPr="00D16344">
                          <w:rPr>
                            <w:rFonts w:ascii="Arial" w:eastAsia="Arial CYR" w:hAnsi="Arial" w:cs="Arial"/>
                            <w:sz w:val="24"/>
                            <w:szCs w:val="24"/>
                          </w:rPr>
                          <w:t xml:space="preserve">левые (функциональные) и территориальные органы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proofErr w:type="gramEnd"/>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w:t>
                        </w:r>
                        <w:r w:rsidRPr="00D16344">
                          <w:rPr>
                            <w:rFonts w:ascii="Arial" w:eastAsia="Arial CYR" w:hAnsi="Arial" w:cs="Arial"/>
                            <w:sz w:val="24"/>
                            <w:szCs w:val="24"/>
                          </w:rPr>
                          <w:t>ш</w:t>
                        </w:r>
                        <w:r w:rsidRPr="00D16344">
                          <w:rPr>
                            <w:rFonts w:ascii="Arial" w:eastAsia="Arial CYR" w:hAnsi="Arial" w:cs="Arial"/>
                            <w:sz w:val="24"/>
                            <w:szCs w:val="24"/>
                          </w:rPr>
                          <w:t>корт</w:t>
                        </w:r>
                        <w:r w:rsidRPr="00D16344">
                          <w:rPr>
                            <w:rFonts w:ascii="Arial" w:eastAsia="Arial CYR" w:hAnsi="Arial" w:cs="Arial"/>
                            <w:sz w:val="24"/>
                            <w:szCs w:val="24"/>
                          </w:rPr>
                          <w:t>о</w:t>
                        </w:r>
                        <w:r w:rsidRPr="00D16344">
                          <w:rPr>
                            <w:rFonts w:ascii="Arial" w:eastAsia="Arial CYR" w:hAnsi="Arial" w:cs="Arial"/>
                            <w:sz w:val="24"/>
                            <w:szCs w:val="24"/>
                          </w:rPr>
                          <w:t>стан.</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2.</w:t>
                        </w:r>
                        <w:r w:rsidRPr="00D16344">
                          <w:rPr>
                            <w:rFonts w:ascii="Arial" w:eastAsia="Arial CYR" w:hAnsi="Arial" w:cs="Arial"/>
                            <w:sz w:val="24"/>
                            <w:szCs w:val="24"/>
                          </w:rPr>
                          <w:t xml:space="preserve"> Совет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утверждает Правила землепользования и застройки </w:t>
                        </w:r>
                        <w:r>
                          <w:rPr>
                            <w:rFonts w:ascii="Arial" w:hAnsi="Arial" w:cs="Arial"/>
                            <w:sz w:val="24"/>
                            <w:szCs w:val="24"/>
                          </w:rPr>
                          <w:t>территории сел</w:t>
                        </w:r>
                        <w:r>
                          <w:rPr>
                            <w:rFonts w:ascii="Arial" w:hAnsi="Arial" w:cs="Arial"/>
                            <w:sz w:val="24"/>
                            <w:szCs w:val="24"/>
                          </w:rPr>
                          <w:t>ь</w:t>
                        </w:r>
                        <w:r>
                          <w:rPr>
                            <w:rFonts w:ascii="Arial" w:hAnsi="Arial" w:cs="Arial"/>
                            <w:sz w:val="24"/>
                            <w:szCs w:val="24"/>
                          </w:rPr>
                          <w:t xml:space="preserve">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w:t>
                        </w:r>
                        <w:r>
                          <w:rPr>
                            <w:rFonts w:ascii="Arial" w:hAnsi="Arial" w:cs="Arial"/>
                            <w:sz w:val="24"/>
                            <w:szCs w:val="24"/>
                          </w:rPr>
                          <w:t>с</w:t>
                        </w:r>
                        <w:r>
                          <w:rPr>
                            <w:rFonts w:ascii="Arial" w:hAnsi="Arial" w:cs="Arial"/>
                            <w:sz w:val="24"/>
                            <w:szCs w:val="24"/>
                          </w:rPr>
                          <w:t>публ</w:t>
                        </w:r>
                        <w:r>
                          <w:rPr>
                            <w:rFonts w:ascii="Arial" w:hAnsi="Arial" w:cs="Arial"/>
                            <w:sz w:val="24"/>
                            <w:szCs w:val="24"/>
                          </w:rPr>
                          <w:t>и</w:t>
                        </w:r>
                        <w:r>
                          <w:rPr>
                            <w:rFonts w:ascii="Arial" w:hAnsi="Arial" w:cs="Arial"/>
                            <w:sz w:val="24"/>
                            <w:szCs w:val="24"/>
                          </w:rPr>
                          <w:t>ки Башкортостан</w:t>
                        </w:r>
                        <w:r w:rsidRPr="00D16344">
                          <w:rPr>
                            <w:rFonts w:ascii="Arial" w:eastAsia="Arial CYR" w:hAnsi="Arial" w:cs="Arial"/>
                            <w:sz w:val="24"/>
                            <w:szCs w:val="24"/>
                          </w:rPr>
                          <w:t xml:space="preserve"> и изменения (дополнения) к ним;</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принимает решения о резервировании и об изъятии земель в </w:t>
                        </w:r>
                        <w:r>
                          <w:rPr>
                            <w:rFonts w:ascii="Arial" w:hAnsi="Arial" w:cs="Arial"/>
                            <w:sz w:val="24"/>
                            <w:szCs w:val="24"/>
                          </w:rPr>
                          <w:t>селе Бу</w:t>
                        </w:r>
                        <w:r>
                          <w:rPr>
                            <w:rFonts w:ascii="Arial" w:hAnsi="Arial" w:cs="Arial"/>
                            <w:sz w:val="24"/>
                            <w:szCs w:val="24"/>
                          </w:rPr>
                          <w:t>з</w:t>
                        </w:r>
                        <w:r>
                          <w:rPr>
                            <w:rFonts w:ascii="Arial" w:hAnsi="Arial" w:cs="Arial"/>
                            <w:sz w:val="24"/>
                            <w:szCs w:val="24"/>
                          </w:rPr>
                          <w:t>дяк</w:t>
                        </w:r>
                        <w:r w:rsidRPr="00D16344">
                          <w:rPr>
                            <w:rFonts w:ascii="Arial" w:eastAsia="Arial CYR" w:hAnsi="Arial" w:cs="Arial"/>
                            <w:sz w:val="24"/>
                            <w:szCs w:val="24"/>
                          </w:rPr>
                          <w:t xml:space="preserve"> для муниципальных нужд;</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осуществляет иные полномочия в сфере регулирования землепольз</w:t>
                        </w:r>
                        <w:r w:rsidRPr="00D16344">
                          <w:rPr>
                            <w:rFonts w:ascii="Arial" w:eastAsia="Arial CYR" w:hAnsi="Arial" w:cs="Arial"/>
                            <w:sz w:val="24"/>
                            <w:szCs w:val="24"/>
                          </w:rPr>
                          <w:t>о</w:t>
                        </w:r>
                        <w:r w:rsidRPr="00D16344">
                          <w:rPr>
                            <w:rFonts w:ascii="Arial" w:eastAsia="Arial CYR" w:hAnsi="Arial" w:cs="Arial"/>
                            <w:sz w:val="24"/>
                            <w:szCs w:val="24"/>
                          </w:rPr>
                          <w:t>вания и застройки в соответствии с законодательством Российской Федер</w:t>
                        </w:r>
                        <w:r w:rsidRPr="00D16344">
                          <w:rPr>
                            <w:rFonts w:ascii="Arial" w:eastAsia="Arial CYR" w:hAnsi="Arial" w:cs="Arial"/>
                            <w:sz w:val="24"/>
                            <w:szCs w:val="24"/>
                          </w:rPr>
                          <w:t>а</w:t>
                        </w:r>
                        <w:r w:rsidRPr="00D16344">
                          <w:rPr>
                            <w:rFonts w:ascii="Arial" w:eastAsia="Arial CYR" w:hAnsi="Arial" w:cs="Arial"/>
                            <w:sz w:val="24"/>
                            <w:szCs w:val="24"/>
                          </w:rPr>
                          <w:t xml:space="preserve">ции, Республики Башкортостан и нормативными правовыми актами </w:t>
                        </w:r>
                        <w:r>
                          <w:rPr>
                            <w:rFonts w:ascii="Arial" w:eastAsia="Arial CYR" w:hAnsi="Arial" w:cs="Arial"/>
                            <w:sz w:val="24"/>
                            <w:szCs w:val="24"/>
                          </w:rPr>
                          <w:t xml:space="preserve">МР </w:t>
                        </w:r>
                        <w:proofErr w:type="spellStart"/>
                        <w:r>
                          <w:rPr>
                            <w:rFonts w:ascii="Arial" w:eastAsia="Arial CYR" w:hAnsi="Arial" w:cs="Arial"/>
                            <w:sz w:val="24"/>
                            <w:szCs w:val="24"/>
                          </w:rPr>
                          <w:t>Калт</w:t>
                        </w:r>
                        <w:r>
                          <w:rPr>
                            <w:rFonts w:ascii="Arial" w:eastAsia="Arial CYR" w:hAnsi="Arial" w:cs="Arial"/>
                            <w:sz w:val="24"/>
                            <w:szCs w:val="24"/>
                          </w:rPr>
                          <w:t>а</w:t>
                        </w:r>
                        <w:r>
                          <w:rPr>
                            <w:rFonts w:ascii="Arial" w:eastAsia="Arial CYR" w:hAnsi="Arial" w:cs="Arial"/>
                            <w:sz w:val="24"/>
                            <w:szCs w:val="24"/>
                          </w:rPr>
                          <w:t>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3.</w:t>
                        </w:r>
                        <w:r w:rsidRPr="00D16344">
                          <w:rPr>
                            <w:rFonts w:ascii="Arial" w:eastAsia="Arial CYR" w:hAnsi="Arial" w:cs="Arial"/>
                            <w:sz w:val="24"/>
                            <w:szCs w:val="24"/>
                          </w:rPr>
                          <w:t xml:space="preserve"> </w:t>
                        </w:r>
                        <w:r>
                          <w:rPr>
                            <w:rFonts w:ascii="Arial" w:eastAsia="Arial CYR" w:hAnsi="Arial" w:cs="Arial"/>
                            <w:sz w:val="24"/>
                            <w:szCs w:val="24"/>
                          </w:rPr>
                          <w:t xml:space="preserve">Администрация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осуществляет свои полномочия по вопросам регулирования землепользования и застройки на территории </w:t>
                        </w:r>
                        <w:r>
                          <w:rPr>
                            <w:rFonts w:ascii="Arial" w:hAnsi="Arial" w:cs="Arial"/>
                            <w:sz w:val="24"/>
                            <w:szCs w:val="24"/>
                          </w:rPr>
                          <w:t xml:space="preserve">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  </w:t>
                        </w:r>
                        <w:r w:rsidRPr="00D16344">
                          <w:rPr>
                            <w:rFonts w:ascii="Arial" w:eastAsia="Arial CYR" w:hAnsi="Arial" w:cs="Arial"/>
                            <w:sz w:val="24"/>
                            <w:szCs w:val="24"/>
                          </w:rPr>
                          <w:t xml:space="preserve">  в соответствии с законодательством Российской Федерации, Республики Ба</w:t>
                        </w:r>
                        <w:r w:rsidRPr="00D16344">
                          <w:rPr>
                            <w:rFonts w:ascii="Arial" w:eastAsia="Arial CYR" w:hAnsi="Arial" w:cs="Arial"/>
                            <w:sz w:val="24"/>
                            <w:szCs w:val="24"/>
                          </w:rPr>
                          <w:t>ш</w:t>
                        </w:r>
                        <w:r w:rsidRPr="00D16344">
                          <w:rPr>
                            <w:rFonts w:ascii="Arial" w:eastAsia="Arial CYR" w:hAnsi="Arial" w:cs="Arial"/>
                            <w:sz w:val="24"/>
                            <w:szCs w:val="24"/>
                          </w:rPr>
                          <w:t xml:space="preserve">кортостан и нормативными правовыми актами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w:t>
                        </w:r>
                        <w:r w:rsidRPr="00D16344">
                          <w:rPr>
                            <w:rFonts w:ascii="Arial" w:eastAsia="Arial CYR" w:hAnsi="Arial" w:cs="Arial"/>
                            <w:sz w:val="24"/>
                            <w:szCs w:val="24"/>
                          </w:rPr>
                          <w:t>с</w:t>
                        </w:r>
                        <w:r w:rsidRPr="00D16344">
                          <w:rPr>
                            <w:rFonts w:ascii="Arial" w:eastAsia="Arial CYR" w:hAnsi="Arial" w:cs="Arial"/>
                            <w:sz w:val="24"/>
                            <w:szCs w:val="24"/>
                          </w:rPr>
                          <w:t>публ</w:t>
                        </w:r>
                        <w:r w:rsidRPr="00D16344">
                          <w:rPr>
                            <w:rFonts w:ascii="Arial" w:eastAsia="Arial CYR" w:hAnsi="Arial" w:cs="Arial"/>
                            <w:sz w:val="24"/>
                            <w:szCs w:val="24"/>
                          </w:rPr>
                          <w:t>и</w:t>
                        </w:r>
                        <w:r w:rsidRPr="00D16344">
                          <w:rPr>
                            <w:rFonts w:ascii="Arial" w:eastAsia="Arial CYR" w:hAnsi="Arial" w:cs="Arial"/>
                            <w:sz w:val="24"/>
                            <w:szCs w:val="24"/>
                          </w:rPr>
                          <w:t>ки Башкортостан.</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4</w:t>
                        </w:r>
                        <w:r w:rsidRPr="00D16344">
                          <w:rPr>
                            <w:rFonts w:ascii="Arial" w:eastAsia="Arial CYR" w:hAnsi="Arial" w:cs="Arial"/>
                            <w:sz w:val="24"/>
                            <w:szCs w:val="24"/>
                          </w:rPr>
                          <w:t xml:space="preserve">. Глава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по вопросам подготовки и применения Пр</w:t>
                        </w:r>
                        <w:r w:rsidRPr="00D16344">
                          <w:rPr>
                            <w:rFonts w:ascii="Arial" w:eastAsia="Arial CYR" w:hAnsi="Arial" w:cs="Arial"/>
                            <w:sz w:val="24"/>
                            <w:szCs w:val="24"/>
                          </w:rPr>
                          <w:t>а</w:t>
                        </w:r>
                        <w:r w:rsidRPr="00D16344">
                          <w:rPr>
                            <w:rFonts w:ascii="Arial" w:eastAsia="Arial CYR" w:hAnsi="Arial" w:cs="Arial"/>
                            <w:sz w:val="24"/>
                            <w:szCs w:val="24"/>
                          </w:rPr>
                          <w:t>вил землепользования и застройки: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принимает решения о подготовке проекта Правил землепользования и застройки </w:t>
                        </w:r>
                        <w:r>
                          <w:rPr>
                            <w:rFonts w:ascii="Arial" w:hAnsi="Arial" w:cs="Arial"/>
                            <w:sz w:val="24"/>
                            <w:szCs w:val="24"/>
                          </w:rPr>
                          <w:t xml:space="preserve">территории 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w:t>
                        </w:r>
                        <w:r>
                          <w:rPr>
                            <w:rFonts w:ascii="Arial" w:hAnsi="Arial" w:cs="Arial"/>
                            <w:sz w:val="24"/>
                            <w:szCs w:val="24"/>
                          </w:rPr>
                          <w:t>л</w:t>
                        </w:r>
                        <w:r>
                          <w:rPr>
                            <w:rFonts w:ascii="Arial" w:hAnsi="Arial" w:cs="Arial"/>
                            <w:sz w:val="24"/>
                            <w:szCs w:val="24"/>
                          </w:rPr>
                          <w:t>тасинский</w:t>
                        </w:r>
                        <w:proofErr w:type="spellEnd"/>
                        <w:r>
                          <w:rPr>
                            <w:rFonts w:ascii="Arial" w:hAnsi="Arial" w:cs="Arial"/>
                            <w:sz w:val="24"/>
                            <w:szCs w:val="24"/>
                          </w:rPr>
                          <w:t xml:space="preserve"> район Республики Башкортостан  </w:t>
                        </w:r>
                        <w:r>
                          <w:rPr>
                            <w:rFonts w:ascii="Arial" w:eastAsia="Arial CYR" w:hAnsi="Arial" w:cs="Arial"/>
                            <w:sz w:val="24"/>
                            <w:szCs w:val="24"/>
                          </w:rPr>
                          <w:t xml:space="preserve"> </w:t>
                        </w:r>
                        <w:r w:rsidRPr="00D16344">
                          <w:rPr>
                            <w:rFonts w:ascii="Arial" w:eastAsia="Arial CYR" w:hAnsi="Arial" w:cs="Arial"/>
                            <w:sz w:val="24"/>
                            <w:szCs w:val="24"/>
                          </w:rPr>
                          <w:t>и о проектах внесения в них и</w:t>
                        </w:r>
                        <w:r w:rsidRPr="00D16344">
                          <w:rPr>
                            <w:rFonts w:ascii="Arial" w:eastAsia="Arial CYR" w:hAnsi="Arial" w:cs="Arial"/>
                            <w:sz w:val="24"/>
                            <w:szCs w:val="24"/>
                          </w:rPr>
                          <w:t>з</w:t>
                        </w:r>
                        <w:r w:rsidRPr="00D16344">
                          <w:rPr>
                            <w:rFonts w:ascii="Arial" w:eastAsia="Arial CYR" w:hAnsi="Arial" w:cs="Arial"/>
                            <w:sz w:val="24"/>
                            <w:szCs w:val="24"/>
                          </w:rPr>
                          <w:t>менений и обеспечивает опубликование указанных решений в порядке, установленном для официального опубликования муниципальных правовых а</w:t>
                        </w:r>
                        <w:r w:rsidRPr="00D16344">
                          <w:rPr>
                            <w:rFonts w:ascii="Arial" w:eastAsia="Arial CYR" w:hAnsi="Arial" w:cs="Arial"/>
                            <w:sz w:val="24"/>
                            <w:szCs w:val="24"/>
                          </w:rPr>
                          <w:t>к</w:t>
                        </w:r>
                        <w:r w:rsidRPr="00D16344">
                          <w:rPr>
                            <w:rFonts w:ascii="Arial" w:eastAsia="Arial CYR" w:hAnsi="Arial" w:cs="Arial"/>
                            <w:sz w:val="24"/>
                            <w:szCs w:val="24"/>
                          </w:rPr>
                          <w:t>тов, иной официальной информации;</w:t>
                        </w:r>
                      </w:p>
                      <w:p w:rsidR="00190141" w:rsidRDefault="00190141" w:rsidP="00CC3C1B">
                        <w:pPr>
                          <w:ind w:firstLine="709"/>
                        </w:pPr>
                      </w:p>
                    </w:txbxContent>
                  </v:textbox>
                </v:shape>
              </w:pict>
            </w:r>
            <w:r>
              <w:rPr>
                <w:noProof/>
                <w:sz w:val="16"/>
              </w:rPr>
              <w:pict>
                <v:shape id="_x0000_s2556" type="#_x0000_t202" style="position:absolute;left:0;text-align:left;margin-left:519.6pt;margin-top:.5pt;width:21.6pt;height:28.8pt;z-index:251393024;mso-position-horizontal-relative:text;mso-position-vertical-relative:text" o:allowincell="f" filled="f" stroked="f">
                  <v:textbox style="mso-next-textbox:#_x0000_s2556">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53" style="position:absolute;margin-left:-1.1pt;margin-top:4.7pt;width:12.45pt;height:1in;z-index:251389952;mso-position-horizontal-relative:text;mso-position-vertical-relative:text" o:allowincell="f" filled="f" strokecolor="white" strokeweight="1pt">
                  <v:textbox style="layout-flow:vertical;mso-layout-flow-alt:bottom-to-top;mso-next-textbox:#_x0000_s2553"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51" style="position:absolute;left:0;text-align:left;margin-left:-.5pt;margin-top:14.5pt;width:12.45pt;height:1in;z-index:251387904;mso-position-horizontal-relative:text;mso-position-vertical-relative:text" o:allowincell="f" filled="f" strokecolor="white" strokeweight="1pt">
                  <v:textbox style="layout-flow:vertical;mso-layout-flow-alt:bottom-to-top;mso-next-textbox:#_x0000_s2551"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52" style="position:absolute;left:0;text-align:left;margin-left:-1.1pt;margin-top:4.3pt;width:12.45pt;height:64.8pt;z-index:251388928;mso-position-horizontal-relative:text;mso-position-vertical-relative:text" o:allowincell="f" filled="f" strokecolor="white" strokeweight="1pt">
                  <v:textbox style="layout-flow:vertical;mso-layout-flow-alt:bottom-to-top;mso-next-textbox:#_x0000_s2552"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40</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55" style="position:absolute;left:0;text-align:left;z-index:251392000;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60" type="#_x0000_t202" style="position:absolute;left:0;text-align:left;margin-left:56.5pt;margin-top:4.3pt;width:460.8pt;height:733.45pt;z-index:251397120;mso-position-horizontal-relative:text;mso-position-vertical-relative:text" o:allowincell="f" filled="f" stroked="f">
                  <v:textbox style="mso-next-textbox:#_x0000_s2560">
                    <w:txbxContent>
                      <w:p w:rsidR="00190141" w:rsidRDefault="00190141" w:rsidP="00CC3C1B">
                        <w:pPr>
                          <w:ind w:firstLine="709"/>
                        </w:pP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утверждает персональный состав, и порядок деятельности </w:t>
                        </w:r>
                        <w:r>
                          <w:rPr>
                            <w:rFonts w:ascii="Arial" w:eastAsia="Arial CYR" w:hAnsi="Arial" w:cs="Arial"/>
                            <w:sz w:val="24"/>
                            <w:szCs w:val="24"/>
                          </w:rPr>
                          <w:t>К</w:t>
                        </w:r>
                        <w:r w:rsidRPr="00D16344">
                          <w:rPr>
                            <w:rFonts w:ascii="Arial" w:eastAsia="Arial CYR" w:hAnsi="Arial" w:cs="Arial"/>
                            <w:sz w:val="24"/>
                            <w:szCs w:val="24"/>
                          </w:rPr>
                          <w:t>омиссии по подготовке проекта правил землепользования и застройки (далее также - К</w:t>
                        </w:r>
                        <w:r w:rsidRPr="00D16344">
                          <w:rPr>
                            <w:rFonts w:ascii="Arial" w:eastAsia="Arial CYR" w:hAnsi="Arial" w:cs="Arial"/>
                            <w:sz w:val="24"/>
                            <w:szCs w:val="24"/>
                          </w:rPr>
                          <w:t>о</w:t>
                        </w:r>
                        <w:r w:rsidRPr="00D16344">
                          <w:rPr>
                            <w:rFonts w:ascii="Arial" w:eastAsia="Arial CYR" w:hAnsi="Arial" w:cs="Arial"/>
                            <w:sz w:val="24"/>
                            <w:szCs w:val="24"/>
                          </w:rPr>
                          <w:t>миссия) и Комисси</w:t>
                        </w:r>
                        <w:r>
                          <w:rPr>
                            <w:rFonts w:ascii="Arial" w:eastAsia="Arial CYR" w:hAnsi="Arial" w:cs="Arial"/>
                            <w:sz w:val="24"/>
                            <w:szCs w:val="24"/>
                          </w:rPr>
                          <w:t>и</w:t>
                        </w:r>
                        <w:r w:rsidRPr="00D16344">
                          <w:rPr>
                            <w:rFonts w:ascii="Arial" w:eastAsia="Arial CYR" w:hAnsi="Arial" w:cs="Arial"/>
                            <w:sz w:val="24"/>
                            <w:szCs w:val="24"/>
                          </w:rPr>
                          <w:t xml:space="preserve"> по застройке;</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принимает решения о проведении публичных слушаний по проекту Пр</w:t>
                        </w:r>
                        <w:r w:rsidRPr="00D16344">
                          <w:rPr>
                            <w:rFonts w:ascii="Arial" w:eastAsia="Arial CYR" w:hAnsi="Arial" w:cs="Arial"/>
                            <w:sz w:val="24"/>
                            <w:szCs w:val="24"/>
                          </w:rPr>
                          <w:t>а</w:t>
                        </w:r>
                        <w:r w:rsidRPr="00D16344">
                          <w:rPr>
                            <w:rFonts w:ascii="Arial" w:eastAsia="Arial CYR" w:hAnsi="Arial" w:cs="Arial"/>
                            <w:sz w:val="24"/>
                            <w:szCs w:val="24"/>
                          </w:rPr>
                          <w:t xml:space="preserve">вил землепользования и застройки </w:t>
                        </w:r>
                        <w:r>
                          <w:rPr>
                            <w:rFonts w:ascii="Arial" w:hAnsi="Arial" w:cs="Arial"/>
                            <w:sz w:val="24"/>
                            <w:szCs w:val="24"/>
                          </w:rPr>
                          <w:t xml:space="preserve">территории сельского 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w:t>
                        </w:r>
                        <w:r>
                          <w:rPr>
                            <w:rFonts w:ascii="Arial" w:hAnsi="Arial" w:cs="Arial"/>
                            <w:sz w:val="24"/>
                            <w:szCs w:val="24"/>
                          </w:rPr>
                          <w:t>о</w:t>
                        </w:r>
                        <w:r>
                          <w:rPr>
                            <w:rFonts w:ascii="Arial" w:hAnsi="Arial" w:cs="Arial"/>
                            <w:sz w:val="24"/>
                            <w:szCs w:val="24"/>
                          </w:rPr>
                          <w:t xml:space="preserve">стан  </w:t>
                        </w:r>
                        <w:r w:rsidRPr="00D16344">
                          <w:rPr>
                            <w:rFonts w:ascii="Arial" w:eastAsia="Arial CYR" w:hAnsi="Arial" w:cs="Arial"/>
                            <w:sz w:val="24"/>
                            <w:szCs w:val="24"/>
                          </w:rPr>
                          <w:t>и по проектам внесения в них изменений;</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принимает решения о направлении проекта Правил землепользования и застройки </w:t>
                        </w:r>
                        <w:r>
                          <w:rPr>
                            <w:rFonts w:ascii="Arial" w:hAnsi="Arial" w:cs="Arial"/>
                            <w:sz w:val="24"/>
                            <w:szCs w:val="24"/>
                          </w:rPr>
                          <w:t xml:space="preserve">территории 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  </w:t>
                        </w:r>
                        <w:r w:rsidRPr="00D16344">
                          <w:rPr>
                            <w:rFonts w:ascii="Arial" w:eastAsia="Arial CYR" w:hAnsi="Arial" w:cs="Arial"/>
                            <w:sz w:val="24"/>
                            <w:szCs w:val="24"/>
                          </w:rPr>
                          <w:t xml:space="preserve">и проектов внесения в них изменений в Совет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или об их отклонении;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по результатам публичных слушаний принимает решение о предоста</w:t>
                        </w:r>
                        <w:r w:rsidRPr="00D16344">
                          <w:rPr>
                            <w:rFonts w:ascii="Arial" w:eastAsia="Arial CYR" w:hAnsi="Arial" w:cs="Arial"/>
                            <w:sz w:val="24"/>
                            <w:szCs w:val="24"/>
                          </w:rPr>
                          <w:t>в</w:t>
                        </w:r>
                        <w:r w:rsidRPr="00D16344">
                          <w:rPr>
                            <w:rFonts w:ascii="Arial" w:eastAsia="Arial CYR" w:hAnsi="Arial" w:cs="Arial"/>
                            <w:sz w:val="24"/>
                            <w:szCs w:val="24"/>
                          </w:rPr>
                          <w:t>лении разрешения на условно разрешенный вид использования земельного участка или объекта капитального строительства или об отказе в предоста</w:t>
                        </w:r>
                        <w:r w:rsidRPr="00D16344">
                          <w:rPr>
                            <w:rFonts w:ascii="Arial" w:eastAsia="Arial CYR" w:hAnsi="Arial" w:cs="Arial"/>
                            <w:sz w:val="24"/>
                            <w:szCs w:val="24"/>
                          </w:rPr>
                          <w:t>в</w:t>
                        </w:r>
                        <w:r w:rsidRPr="00D16344">
                          <w:rPr>
                            <w:rFonts w:ascii="Arial" w:eastAsia="Arial CYR" w:hAnsi="Arial" w:cs="Arial"/>
                            <w:sz w:val="24"/>
                            <w:szCs w:val="24"/>
                          </w:rPr>
                          <w:t>лении такого разрешения в соответствии со статьёй 39 Градостроительного кодекса;</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в течении тридцати дней принимает решение о предоставлении разр</w:t>
                        </w:r>
                        <w:r w:rsidRPr="00D16344">
                          <w:rPr>
                            <w:rFonts w:ascii="Arial" w:eastAsia="Arial CYR" w:hAnsi="Arial" w:cs="Arial"/>
                            <w:sz w:val="24"/>
                            <w:szCs w:val="24"/>
                          </w:rPr>
                          <w:t>е</w:t>
                        </w:r>
                        <w:r w:rsidRPr="00D16344">
                          <w:rPr>
                            <w:rFonts w:ascii="Arial" w:eastAsia="Arial CYR" w:hAnsi="Arial" w:cs="Arial"/>
                            <w:sz w:val="24"/>
                            <w:szCs w:val="24"/>
                          </w:rPr>
                          <w:t>шения на отклонение от предельных параметров разрешенного строительс</w:t>
                        </w:r>
                        <w:r w:rsidRPr="00D16344">
                          <w:rPr>
                            <w:rFonts w:ascii="Arial" w:eastAsia="Arial CYR" w:hAnsi="Arial" w:cs="Arial"/>
                            <w:sz w:val="24"/>
                            <w:szCs w:val="24"/>
                          </w:rPr>
                          <w:t>т</w:t>
                        </w:r>
                        <w:r w:rsidRPr="00D16344">
                          <w:rPr>
                            <w:rFonts w:ascii="Arial" w:eastAsia="Arial CYR" w:hAnsi="Arial" w:cs="Arial"/>
                            <w:sz w:val="24"/>
                            <w:szCs w:val="24"/>
                          </w:rPr>
                          <w:t>ва, реконструкции объектов капитального строительства или об отказе в пр</w:t>
                        </w:r>
                        <w:r w:rsidRPr="00D16344">
                          <w:rPr>
                            <w:rFonts w:ascii="Arial" w:eastAsia="Arial CYR" w:hAnsi="Arial" w:cs="Arial"/>
                            <w:sz w:val="24"/>
                            <w:szCs w:val="24"/>
                          </w:rPr>
                          <w:t>е</w:t>
                        </w:r>
                        <w:r w:rsidRPr="00D16344">
                          <w:rPr>
                            <w:rFonts w:ascii="Arial" w:eastAsia="Arial CYR" w:hAnsi="Arial" w:cs="Arial"/>
                            <w:sz w:val="24"/>
                            <w:szCs w:val="24"/>
                          </w:rPr>
                          <w:t>доставлении такого разрешения с указанием причин принятого решения;</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принимает решения о подготовке документации по планировке террит</w:t>
                        </w:r>
                        <w:r w:rsidRPr="00D16344">
                          <w:rPr>
                            <w:rFonts w:ascii="Arial" w:eastAsia="Arial CYR" w:hAnsi="Arial" w:cs="Arial"/>
                            <w:sz w:val="24"/>
                            <w:szCs w:val="24"/>
                          </w:rPr>
                          <w:t>о</w:t>
                        </w:r>
                        <w:r w:rsidRPr="00D16344">
                          <w:rPr>
                            <w:rFonts w:ascii="Arial" w:eastAsia="Arial CYR" w:hAnsi="Arial" w:cs="Arial"/>
                            <w:sz w:val="24"/>
                            <w:szCs w:val="24"/>
                          </w:rPr>
                          <w:t xml:space="preserve">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Башкортостан в случаях, перечисленных в  главе 3 Раздела I н</w:t>
                        </w:r>
                        <w:r w:rsidRPr="00D16344">
                          <w:rPr>
                            <w:rFonts w:ascii="Arial" w:eastAsia="Arial CYR" w:hAnsi="Arial" w:cs="Arial"/>
                            <w:sz w:val="24"/>
                            <w:szCs w:val="24"/>
                          </w:rPr>
                          <w:t>а</w:t>
                        </w:r>
                        <w:r w:rsidRPr="00D16344">
                          <w:rPr>
                            <w:rFonts w:ascii="Arial" w:eastAsia="Arial CYR" w:hAnsi="Arial" w:cs="Arial"/>
                            <w:sz w:val="24"/>
                            <w:szCs w:val="24"/>
                          </w:rPr>
                          <w:t>стоящих Правил;</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утверждает проекты планировки территории и проекты межевания, гр</w:t>
                        </w:r>
                        <w:r w:rsidRPr="00D16344">
                          <w:rPr>
                            <w:rFonts w:ascii="Arial" w:eastAsia="Arial CYR" w:hAnsi="Arial" w:cs="Arial"/>
                            <w:sz w:val="24"/>
                            <w:szCs w:val="24"/>
                          </w:rPr>
                          <w:t>а</w:t>
                        </w:r>
                        <w:r w:rsidRPr="00D16344">
                          <w:rPr>
                            <w:rFonts w:ascii="Arial" w:eastAsia="Arial CYR" w:hAnsi="Arial" w:cs="Arial"/>
                            <w:sz w:val="24"/>
                            <w:szCs w:val="24"/>
                          </w:rPr>
                          <w:t xml:space="preserve">достроительные планы земельных участков на территории </w:t>
                        </w:r>
                        <w:r>
                          <w:rPr>
                            <w:rFonts w:ascii="Arial" w:hAnsi="Arial" w:cs="Arial"/>
                            <w:sz w:val="24"/>
                            <w:szCs w:val="24"/>
                          </w:rPr>
                          <w:t>сельского посел</w:t>
                        </w:r>
                        <w:r>
                          <w:rPr>
                            <w:rFonts w:ascii="Arial" w:hAnsi="Arial" w:cs="Arial"/>
                            <w:sz w:val="24"/>
                            <w:szCs w:val="24"/>
                          </w:rPr>
                          <w:t>е</w:t>
                        </w:r>
                        <w:r>
                          <w:rPr>
                            <w:rFonts w:ascii="Arial" w:hAnsi="Arial" w:cs="Arial"/>
                            <w:sz w:val="24"/>
                            <w:szCs w:val="24"/>
                          </w:rPr>
                          <w:t xml:space="preserve">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w:t>
                        </w:r>
                        <w:r w:rsidRPr="00D16344">
                          <w:rPr>
                            <w:rFonts w:ascii="Arial" w:eastAsia="Arial CYR" w:hAnsi="Arial" w:cs="Arial"/>
                            <w:sz w:val="24"/>
                            <w:szCs w:val="24"/>
                          </w:rPr>
                          <w:t>ш</w:t>
                        </w:r>
                        <w:r w:rsidRPr="00D16344">
                          <w:rPr>
                            <w:rFonts w:ascii="Arial" w:eastAsia="Arial CYR" w:hAnsi="Arial" w:cs="Arial"/>
                            <w:sz w:val="24"/>
                            <w:szCs w:val="24"/>
                          </w:rPr>
                          <w:t>корт</w:t>
                        </w:r>
                        <w:r w:rsidRPr="00D16344">
                          <w:rPr>
                            <w:rFonts w:ascii="Arial" w:eastAsia="Arial CYR" w:hAnsi="Arial" w:cs="Arial"/>
                            <w:sz w:val="24"/>
                            <w:szCs w:val="24"/>
                          </w:rPr>
                          <w:t>о</w:t>
                        </w:r>
                        <w:r w:rsidRPr="00D16344">
                          <w:rPr>
                            <w:rFonts w:ascii="Arial" w:eastAsia="Arial CYR" w:hAnsi="Arial" w:cs="Arial"/>
                            <w:sz w:val="24"/>
                            <w:szCs w:val="24"/>
                          </w:rPr>
                          <w:t>стан;</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принимает решения о возможности размещения объектов строительс</w:t>
                        </w:r>
                        <w:r w:rsidRPr="00D16344">
                          <w:rPr>
                            <w:rFonts w:ascii="Arial" w:eastAsia="Arial CYR" w:hAnsi="Arial" w:cs="Arial"/>
                            <w:sz w:val="24"/>
                            <w:szCs w:val="24"/>
                          </w:rPr>
                          <w:t>т</w:t>
                        </w:r>
                        <w:r w:rsidRPr="00D16344">
                          <w:rPr>
                            <w:rFonts w:ascii="Arial" w:eastAsia="Arial CYR" w:hAnsi="Arial" w:cs="Arial"/>
                            <w:sz w:val="24"/>
                            <w:szCs w:val="24"/>
                          </w:rPr>
                          <w:t xml:space="preserve">ва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w:t>
                        </w:r>
                        <w:r w:rsidRPr="00D16344">
                          <w:rPr>
                            <w:rFonts w:ascii="Arial" w:eastAsia="Arial CYR" w:hAnsi="Arial" w:cs="Arial"/>
                            <w:sz w:val="24"/>
                            <w:szCs w:val="24"/>
                          </w:rPr>
                          <w:t>, нео</w:t>
                        </w:r>
                        <w:r w:rsidRPr="00D16344">
                          <w:rPr>
                            <w:rFonts w:ascii="Arial" w:eastAsia="Arial CYR" w:hAnsi="Arial" w:cs="Arial"/>
                            <w:sz w:val="24"/>
                            <w:szCs w:val="24"/>
                          </w:rPr>
                          <w:t>б</w:t>
                        </w:r>
                        <w:r w:rsidRPr="00D16344">
                          <w:rPr>
                            <w:rFonts w:ascii="Arial" w:eastAsia="Arial CYR" w:hAnsi="Arial" w:cs="Arial"/>
                            <w:sz w:val="24"/>
                            <w:szCs w:val="24"/>
                          </w:rPr>
                          <w:t>ход</w:t>
                        </w:r>
                        <w:r w:rsidRPr="00D16344">
                          <w:rPr>
                            <w:rFonts w:ascii="Arial" w:eastAsia="Arial CYR" w:hAnsi="Arial" w:cs="Arial"/>
                            <w:sz w:val="24"/>
                            <w:szCs w:val="24"/>
                          </w:rPr>
                          <w:t>и</w:t>
                        </w:r>
                        <w:r w:rsidRPr="00D16344">
                          <w:rPr>
                            <w:rFonts w:ascii="Arial" w:eastAsia="Arial CYR" w:hAnsi="Arial" w:cs="Arial"/>
                            <w:sz w:val="24"/>
                            <w:szCs w:val="24"/>
                          </w:rPr>
                          <w:t>мых для муниципальных нужд;</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принимает решение по распоряжению земельными участками, госуда</w:t>
                        </w:r>
                        <w:r w:rsidRPr="00D16344">
                          <w:rPr>
                            <w:rFonts w:ascii="Arial" w:eastAsia="Arial CYR" w:hAnsi="Arial" w:cs="Arial"/>
                            <w:sz w:val="24"/>
                            <w:szCs w:val="24"/>
                          </w:rPr>
                          <w:t>р</w:t>
                        </w:r>
                        <w:r w:rsidRPr="00D16344">
                          <w:rPr>
                            <w:rFonts w:ascii="Arial" w:eastAsia="Arial CYR" w:hAnsi="Arial" w:cs="Arial"/>
                            <w:sz w:val="24"/>
                            <w:szCs w:val="24"/>
                          </w:rPr>
                          <w:t>ственная собственность на которые не разграничена, в пределах своих по</w:t>
                        </w:r>
                        <w:r w:rsidRPr="00D16344">
                          <w:rPr>
                            <w:rFonts w:ascii="Arial" w:eastAsia="Arial CYR" w:hAnsi="Arial" w:cs="Arial"/>
                            <w:sz w:val="24"/>
                            <w:szCs w:val="24"/>
                          </w:rPr>
                          <w:t>л</w:t>
                        </w:r>
                        <w:r w:rsidRPr="00D16344">
                          <w:rPr>
                            <w:rFonts w:ascii="Arial" w:eastAsia="Arial CYR" w:hAnsi="Arial" w:cs="Arial"/>
                            <w:sz w:val="24"/>
                            <w:szCs w:val="24"/>
                          </w:rPr>
                          <w:t>номочий;</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-принимает решения  об изъятии земельных участков </w:t>
                        </w:r>
                        <w:proofErr w:type="gramStart"/>
                        <w:r w:rsidRPr="00D16344">
                          <w:rPr>
                            <w:rFonts w:ascii="Arial" w:eastAsia="Arial CYR" w:hAnsi="Arial" w:cs="Arial"/>
                            <w:sz w:val="24"/>
                            <w:szCs w:val="24"/>
                          </w:rPr>
                          <w:t>в</w:t>
                        </w:r>
                        <w:proofErr w:type="gramEnd"/>
                        <w:r w:rsidRPr="00D16344">
                          <w:rPr>
                            <w:rFonts w:ascii="Arial" w:eastAsia="Arial CYR" w:hAnsi="Arial" w:cs="Arial"/>
                            <w:sz w:val="24"/>
                            <w:szCs w:val="24"/>
                          </w:rPr>
                          <w:t xml:space="preserve"> </w:t>
                        </w:r>
                        <w:proofErr w:type="gramStart"/>
                        <w:r>
                          <w:rPr>
                            <w:rFonts w:ascii="Arial" w:hAnsi="Arial" w:cs="Arial"/>
                            <w:sz w:val="24"/>
                            <w:szCs w:val="24"/>
                          </w:rPr>
                          <w:t>сельского</w:t>
                        </w:r>
                        <w:proofErr w:type="gramEnd"/>
                        <w:r>
                          <w:rPr>
                            <w:rFonts w:ascii="Arial" w:hAnsi="Arial" w:cs="Arial"/>
                            <w:sz w:val="24"/>
                            <w:szCs w:val="24"/>
                          </w:rPr>
                          <w:t xml:space="preserve"> пос</w:t>
                        </w:r>
                        <w:r>
                          <w:rPr>
                            <w:rFonts w:ascii="Arial" w:hAnsi="Arial" w:cs="Arial"/>
                            <w:sz w:val="24"/>
                            <w:szCs w:val="24"/>
                          </w:rPr>
                          <w:t>е</w:t>
                        </w:r>
                        <w:r>
                          <w:rPr>
                            <w:rFonts w:ascii="Arial" w:hAnsi="Arial" w:cs="Arial"/>
                            <w:sz w:val="24"/>
                            <w:szCs w:val="24"/>
                          </w:rPr>
                          <w:t xml:space="preserve">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w:t>
                        </w:r>
                        <w:r w:rsidRPr="00D16344">
                          <w:rPr>
                            <w:rFonts w:ascii="Arial" w:eastAsia="Arial CYR" w:hAnsi="Arial" w:cs="Arial"/>
                            <w:sz w:val="24"/>
                            <w:szCs w:val="24"/>
                          </w:rPr>
                          <w:t>р</w:t>
                        </w:r>
                        <w:r w:rsidRPr="00D16344">
                          <w:rPr>
                            <w:rFonts w:ascii="Arial" w:eastAsia="Arial CYR" w:hAnsi="Arial" w:cs="Arial"/>
                            <w:sz w:val="24"/>
                            <w:szCs w:val="24"/>
                          </w:rPr>
                          <w:t>тостан;</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осуществляет иные полномочия в сфере регулирования землепольз</w:t>
                        </w:r>
                        <w:r w:rsidRPr="00D16344">
                          <w:rPr>
                            <w:rFonts w:ascii="Arial" w:eastAsia="Arial CYR" w:hAnsi="Arial" w:cs="Arial"/>
                            <w:sz w:val="24"/>
                            <w:szCs w:val="24"/>
                          </w:rPr>
                          <w:t>о</w:t>
                        </w:r>
                        <w:r w:rsidRPr="00D16344">
                          <w:rPr>
                            <w:rFonts w:ascii="Arial" w:eastAsia="Arial CYR" w:hAnsi="Arial" w:cs="Arial"/>
                            <w:sz w:val="24"/>
                            <w:szCs w:val="24"/>
                          </w:rPr>
                          <w:t>вания и застройки в соответствии с законодательством Российской Федер</w:t>
                        </w:r>
                        <w:r w:rsidRPr="00D16344">
                          <w:rPr>
                            <w:rFonts w:ascii="Arial" w:eastAsia="Arial CYR" w:hAnsi="Arial" w:cs="Arial"/>
                            <w:sz w:val="24"/>
                            <w:szCs w:val="24"/>
                          </w:rPr>
                          <w:t>а</w:t>
                        </w:r>
                        <w:r w:rsidRPr="00D16344">
                          <w:rPr>
                            <w:rFonts w:ascii="Arial" w:eastAsia="Arial CYR" w:hAnsi="Arial" w:cs="Arial"/>
                            <w:sz w:val="24"/>
                            <w:szCs w:val="24"/>
                          </w:rPr>
                          <w:t xml:space="preserve">ции, Республики Башкортостан и нормативными правовыми актами </w:t>
                        </w:r>
                        <w:r>
                          <w:rPr>
                            <w:rFonts w:ascii="Arial" w:eastAsia="Arial CYR" w:hAnsi="Arial" w:cs="Arial"/>
                            <w:sz w:val="24"/>
                            <w:szCs w:val="24"/>
                          </w:rPr>
                          <w:t xml:space="preserve">МР </w:t>
                        </w:r>
                        <w:proofErr w:type="spellStart"/>
                        <w:r>
                          <w:rPr>
                            <w:rFonts w:ascii="Arial" w:eastAsia="Arial CYR" w:hAnsi="Arial" w:cs="Arial"/>
                            <w:sz w:val="24"/>
                            <w:szCs w:val="24"/>
                          </w:rPr>
                          <w:t>Калт</w:t>
                        </w:r>
                        <w:r>
                          <w:rPr>
                            <w:rFonts w:ascii="Arial" w:eastAsia="Arial CYR" w:hAnsi="Arial" w:cs="Arial"/>
                            <w:sz w:val="24"/>
                            <w:szCs w:val="24"/>
                          </w:rPr>
                          <w:t>а</w:t>
                        </w:r>
                        <w:r>
                          <w:rPr>
                            <w:rFonts w:ascii="Arial" w:eastAsia="Arial CYR" w:hAnsi="Arial" w:cs="Arial"/>
                            <w:sz w:val="24"/>
                            <w:szCs w:val="24"/>
                          </w:rPr>
                          <w:t>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Default="00190141" w:rsidP="00CC3C1B">
                        <w:pPr>
                          <w:ind w:firstLine="709"/>
                        </w:pPr>
                      </w:p>
                    </w:txbxContent>
                  </v:textbox>
                </v:shape>
              </w:pict>
            </w:r>
            <w:r>
              <w:rPr>
                <w:noProof/>
                <w:sz w:val="16"/>
              </w:rPr>
              <w:pict>
                <v:shape id="_x0000_s2562" type="#_x0000_t202" style="position:absolute;left:0;text-align:left;margin-left:519.6pt;margin-top:.5pt;width:21.6pt;height:28.8pt;z-index:251399168;mso-position-horizontal-relative:text;mso-position-vertical-relative:text" o:allowincell="f" filled="f" stroked="f">
                  <v:textbox style="mso-next-textbox:#_x0000_s2562">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59" style="position:absolute;margin-left:-1.1pt;margin-top:4.7pt;width:12.45pt;height:1in;z-index:251396096;mso-position-horizontal-relative:text;mso-position-vertical-relative:text" o:allowincell="f" filled="f" strokecolor="white" strokeweight="1pt">
                  <v:textbox style="layout-flow:vertical;mso-layout-flow-alt:bottom-to-top;mso-next-textbox:#_x0000_s2559"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57" style="position:absolute;left:0;text-align:left;margin-left:-.5pt;margin-top:14.5pt;width:12.45pt;height:1in;z-index:251394048;mso-position-horizontal-relative:text;mso-position-vertical-relative:text" o:allowincell="f" filled="f" strokecolor="white" strokeweight="1pt">
                  <v:textbox style="layout-flow:vertical;mso-layout-flow-alt:bottom-to-top;mso-next-textbox:#_x0000_s2557"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58" style="position:absolute;left:0;text-align:left;margin-left:-1.1pt;margin-top:4.3pt;width:12.45pt;height:64.8pt;z-index:251395072;mso-position-horizontal-relative:text;mso-position-vertical-relative:text" o:allowincell="f" filled="f" strokecolor="white" strokeweight="1pt">
                  <v:textbox style="layout-flow:vertical;mso-layout-flow-alt:bottom-to-top;mso-next-textbox:#_x0000_s2558"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41</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61" style="position:absolute;left:0;text-align:left;z-index:251398144;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66" type="#_x0000_t202" style="position:absolute;left:0;text-align:left;margin-left:56.5pt;margin-top:4.3pt;width:460.8pt;height:733.45pt;z-index:251403264;mso-position-horizontal-relative:text;mso-position-vertical-relative:text" o:allowincell="f" filled="f" stroked="f">
                  <v:textbox style="mso-next-textbox:#_x0000_s2566">
                    <w:txbxContent>
                      <w:p w:rsidR="00190141" w:rsidRDefault="00190141" w:rsidP="00CC3C1B">
                        <w:pPr>
                          <w:ind w:firstLine="709"/>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5.</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 xml:space="preserve">Уполномоченным отраслевым (функциональным) органом </w:t>
                        </w:r>
                        <w:r>
                          <w:rPr>
                            <w:rFonts w:ascii="Arial" w:eastAsia="Arial CYR" w:hAnsi="Arial" w:cs="Arial"/>
                            <w:sz w:val="24"/>
                            <w:szCs w:val="24"/>
                          </w:rPr>
                          <w:t>Админис</w:t>
                        </w:r>
                        <w:r>
                          <w:rPr>
                            <w:rFonts w:ascii="Arial" w:eastAsia="Arial CYR" w:hAnsi="Arial" w:cs="Arial"/>
                            <w:sz w:val="24"/>
                            <w:szCs w:val="24"/>
                          </w:rPr>
                          <w:t>т</w:t>
                        </w:r>
                        <w:r>
                          <w:rPr>
                            <w:rFonts w:ascii="Arial" w:eastAsia="Arial CYR" w:hAnsi="Arial" w:cs="Arial"/>
                            <w:sz w:val="24"/>
                            <w:szCs w:val="24"/>
                          </w:rPr>
                          <w:t xml:space="preserve">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hAnsi="Arial" w:cs="Arial"/>
                            <w:sz w:val="24"/>
                            <w:szCs w:val="24"/>
                          </w:rPr>
                          <w:t xml:space="preserve">сельского поселения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xml:space="preserve"> по в</w:t>
                        </w:r>
                        <w:r w:rsidRPr="00D16344">
                          <w:rPr>
                            <w:rFonts w:ascii="Arial" w:eastAsia="Arial CYR" w:hAnsi="Arial" w:cs="Arial"/>
                            <w:sz w:val="24"/>
                            <w:szCs w:val="24"/>
                          </w:rPr>
                          <w:t>о</w:t>
                        </w:r>
                        <w:r w:rsidRPr="00D16344">
                          <w:rPr>
                            <w:rFonts w:ascii="Arial" w:eastAsia="Arial CYR" w:hAnsi="Arial" w:cs="Arial"/>
                            <w:sz w:val="24"/>
                            <w:szCs w:val="24"/>
                          </w:rPr>
                          <w:t xml:space="preserve">просам регулирования землепользования и застройки на территории </w:t>
                        </w:r>
                        <w:r>
                          <w:rPr>
                            <w:rFonts w:ascii="Arial" w:hAnsi="Arial" w:cs="Arial"/>
                            <w:sz w:val="24"/>
                            <w:szCs w:val="24"/>
                          </w:rPr>
                          <w:t>посел</w:t>
                        </w:r>
                        <w:r>
                          <w:rPr>
                            <w:rFonts w:ascii="Arial" w:hAnsi="Arial" w:cs="Arial"/>
                            <w:sz w:val="24"/>
                            <w:szCs w:val="24"/>
                          </w:rPr>
                          <w:t>е</w:t>
                        </w:r>
                        <w:r>
                          <w:rPr>
                            <w:rFonts w:ascii="Arial" w:hAnsi="Arial" w:cs="Arial"/>
                            <w:sz w:val="24"/>
                            <w:szCs w:val="24"/>
                          </w:rPr>
                          <w:t xml:space="preserve">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  </w:t>
                        </w:r>
                        <w:r w:rsidRPr="00D16344">
                          <w:rPr>
                            <w:rFonts w:ascii="Arial" w:eastAsia="Arial CYR" w:hAnsi="Arial" w:cs="Arial"/>
                            <w:sz w:val="24"/>
                            <w:szCs w:val="24"/>
                          </w:rPr>
                          <w:t>в части подготовки и исполнения (в пред</w:t>
                        </w:r>
                        <w:r w:rsidRPr="00D16344">
                          <w:rPr>
                            <w:rFonts w:ascii="Arial" w:eastAsia="Arial CYR" w:hAnsi="Arial" w:cs="Arial"/>
                            <w:sz w:val="24"/>
                            <w:szCs w:val="24"/>
                          </w:rPr>
                          <w:t>е</w:t>
                        </w:r>
                        <w:r w:rsidRPr="00D16344">
                          <w:rPr>
                            <w:rFonts w:ascii="Arial" w:eastAsia="Arial CYR" w:hAnsi="Arial" w:cs="Arial"/>
                            <w:sz w:val="24"/>
                            <w:szCs w:val="24"/>
                          </w:rPr>
                          <w:t>лах св</w:t>
                        </w:r>
                        <w:r w:rsidRPr="00D16344">
                          <w:rPr>
                            <w:rFonts w:ascii="Arial" w:eastAsia="Arial CYR" w:hAnsi="Arial" w:cs="Arial"/>
                            <w:sz w:val="24"/>
                            <w:szCs w:val="24"/>
                          </w:rPr>
                          <w:t>о</w:t>
                        </w:r>
                        <w:r w:rsidRPr="00D16344">
                          <w:rPr>
                            <w:rFonts w:ascii="Arial" w:eastAsia="Arial CYR" w:hAnsi="Arial" w:cs="Arial"/>
                            <w:sz w:val="24"/>
                            <w:szCs w:val="24"/>
                          </w:rPr>
                          <w:t xml:space="preserve">ей компетенции)  настоящих Правил является отдел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лики Башкортостан.</w:t>
                        </w:r>
                        <w:proofErr w:type="gramEnd"/>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Отдел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w:t>
                        </w:r>
                        <w:r>
                          <w:rPr>
                            <w:rFonts w:ascii="Arial" w:eastAsia="Arial CYR" w:hAnsi="Arial" w:cs="Arial"/>
                            <w:sz w:val="24"/>
                            <w:szCs w:val="24"/>
                          </w:rPr>
                          <w:t>х</w:t>
                        </w:r>
                        <w:r>
                          <w:rPr>
                            <w:rFonts w:ascii="Arial" w:eastAsia="Arial CYR" w:hAnsi="Arial" w:cs="Arial"/>
                            <w:sz w:val="24"/>
                            <w:szCs w:val="24"/>
                          </w:rPr>
                          <w:t>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по в</w:t>
                        </w:r>
                        <w:r w:rsidRPr="00D16344">
                          <w:rPr>
                            <w:rFonts w:ascii="Arial" w:eastAsia="Arial CYR" w:hAnsi="Arial" w:cs="Arial"/>
                            <w:sz w:val="24"/>
                            <w:szCs w:val="24"/>
                          </w:rPr>
                          <w:t>о</w:t>
                        </w:r>
                        <w:r w:rsidRPr="00D16344">
                          <w:rPr>
                            <w:rFonts w:ascii="Arial" w:eastAsia="Arial CYR" w:hAnsi="Arial" w:cs="Arial"/>
                            <w:sz w:val="24"/>
                            <w:szCs w:val="24"/>
                          </w:rPr>
                          <w:t>просам подготовки и исполнения Правил:</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осуществляет подготовку для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w:t>
                        </w:r>
                        <w:r>
                          <w:rPr>
                            <w:rFonts w:ascii="Arial" w:eastAsia="Arial CYR" w:hAnsi="Arial" w:cs="Arial"/>
                            <w:sz w:val="24"/>
                            <w:szCs w:val="24"/>
                          </w:rPr>
                          <w:t>н</w:t>
                        </w:r>
                        <w:r>
                          <w:rPr>
                            <w:rFonts w:ascii="Arial" w:eastAsia="Arial CYR" w:hAnsi="Arial" w:cs="Arial"/>
                            <w:sz w:val="24"/>
                            <w:szCs w:val="24"/>
                          </w:rPr>
                          <w:t>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xml:space="preserve">, Совета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Комиссии ежегодных до</w:t>
                        </w:r>
                        <w:r w:rsidRPr="00D16344">
                          <w:rPr>
                            <w:rFonts w:ascii="Arial" w:eastAsia="Arial CYR" w:hAnsi="Arial" w:cs="Arial"/>
                            <w:sz w:val="24"/>
                            <w:szCs w:val="24"/>
                          </w:rPr>
                          <w:t>к</w:t>
                        </w:r>
                        <w:r w:rsidRPr="00D16344">
                          <w:rPr>
                            <w:rFonts w:ascii="Arial" w:eastAsia="Arial CYR" w:hAnsi="Arial" w:cs="Arial"/>
                            <w:sz w:val="24"/>
                            <w:szCs w:val="24"/>
                          </w:rPr>
                          <w:t>ладов о реализации и применении Правил, включая анализ и предложения по их совершенствованию путем внесения соответствующих изменений и допо</w:t>
                        </w:r>
                        <w:r w:rsidRPr="00D16344">
                          <w:rPr>
                            <w:rFonts w:ascii="Arial" w:eastAsia="Arial CYR" w:hAnsi="Arial" w:cs="Arial"/>
                            <w:sz w:val="24"/>
                            <w:szCs w:val="24"/>
                          </w:rPr>
                          <w:t>л</w:t>
                        </w:r>
                        <w:r w:rsidRPr="00D16344">
                          <w:rPr>
                            <w:rFonts w:ascii="Arial" w:eastAsia="Arial CYR" w:hAnsi="Arial" w:cs="Arial"/>
                            <w:sz w:val="24"/>
                            <w:szCs w:val="24"/>
                          </w:rPr>
                          <w:t>нений в Правила;</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от имени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w:t>
                        </w:r>
                        <w:r>
                          <w:rPr>
                            <w:rFonts w:ascii="Arial" w:eastAsia="Arial CYR" w:hAnsi="Arial" w:cs="Arial"/>
                            <w:sz w:val="24"/>
                            <w:szCs w:val="24"/>
                          </w:rPr>
                          <w:t>а</w:t>
                        </w:r>
                        <w:r>
                          <w:rPr>
                            <w:rFonts w:ascii="Arial" w:eastAsia="Arial CYR" w:hAnsi="Arial" w:cs="Arial"/>
                            <w:sz w:val="24"/>
                            <w:szCs w:val="24"/>
                          </w:rPr>
                          <w:t>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осуществляет функции заказчика по подг</w:t>
                        </w:r>
                        <w:r w:rsidRPr="00D16344">
                          <w:rPr>
                            <w:rFonts w:ascii="Arial" w:eastAsia="Arial CYR" w:hAnsi="Arial" w:cs="Arial"/>
                            <w:sz w:val="24"/>
                            <w:szCs w:val="24"/>
                          </w:rPr>
                          <w:t>о</w:t>
                        </w:r>
                        <w:r w:rsidRPr="00D16344">
                          <w:rPr>
                            <w:rFonts w:ascii="Arial" w:eastAsia="Arial CYR" w:hAnsi="Arial" w:cs="Arial"/>
                            <w:sz w:val="24"/>
                            <w:szCs w:val="24"/>
                          </w:rPr>
                          <w:t>товке Правил;</w:t>
                        </w:r>
                      </w:p>
                      <w:p w:rsidR="00190141" w:rsidRPr="00D16344" w:rsidRDefault="00190141" w:rsidP="00697746">
                        <w:pPr>
                          <w:autoSpaceDE w:val="0"/>
                          <w:ind w:firstLineChars="236" w:firstLine="566"/>
                          <w:jc w:val="both"/>
                          <w:rPr>
                            <w:rFonts w:ascii="Arial" w:eastAsia="Arial CYR" w:hAnsi="Arial" w:cs="Arial"/>
                            <w:sz w:val="24"/>
                            <w:szCs w:val="24"/>
                          </w:rPr>
                        </w:pPr>
                        <w:proofErr w:type="gramStart"/>
                        <w:r w:rsidRPr="00D16344">
                          <w:rPr>
                            <w:rFonts w:ascii="Arial" w:eastAsia="Arial CYR" w:hAnsi="Arial" w:cs="Arial"/>
                            <w:sz w:val="24"/>
                            <w:szCs w:val="24"/>
                          </w:rPr>
                          <w:t xml:space="preserve">- осуществляет, в части своей компетенции, проверку проекта </w:t>
                        </w:r>
                        <w:r>
                          <w:rPr>
                            <w:rFonts w:ascii="Arial" w:eastAsia="Arial CYR" w:hAnsi="Arial" w:cs="Arial"/>
                            <w:sz w:val="24"/>
                            <w:szCs w:val="24"/>
                          </w:rPr>
                          <w:t>П</w:t>
                        </w:r>
                        <w:r w:rsidRPr="00D16344">
                          <w:rPr>
                            <w:rFonts w:ascii="Arial" w:eastAsia="Arial CYR" w:hAnsi="Arial" w:cs="Arial"/>
                            <w:sz w:val="24"/>
                            <w:szCs w:val="24"/>
                          </w:rPr>
                          <w:t>равил и проектов,  внесения в них изменений на соответствие требованиям дейс</w:t>
                        </w:r>
                        <w:r w:rsidRPr="00D16344">
                          <w:rPr>
                            <w:rFonts w:ascii="Arial" w:eastAsia="Arial CYR" w:hAnsi="Arial" w:cs="Arial"/>
                            <w:sz w:val="24"/>
                            <w:szCs w:val="24"/>
                          </w:rPr>
                          <w:t>т</w:t>
                        </w:r>
                        <w:r w:rsidRPr="00D16344">
                          <w:rPr>
                            <w:rFonts w:ascii="Arial" w:eastAsia="Arial CYR" w:hAnsi="Arial" w:cs="Arial"/>
                            <w:sz w:val="24"/>
                            <w:szCs w:val="24"/>
                          </w:rPr>
                          <w:t>вующего градостроительного законодательства, схемам территориального планирования Российской Федерации  и Республики Башкортостан, генерал</w:t>
                        </w:r>
                        <w:r w:rsidRPr="00D16344">
                          <w:rPr>
                            <w:rFonts w:ascii="Arial" w:eastAsia="Arial CYR" w:hAnsi="Arial" w:cs="Arial"/>
                            <w:sz w:val="24"/>
                            <w:szCs w:val="24"/>
                          </w:rPr>
                          <w:t>ь</w:t>
                        </w:r>
                        <w:r w:rsidRPr="00D16344">
                          <w:rPr>
                            <w:rFonts w:ascii="Arial" w:eastAsia="Arial CYR" w:hAnsi="Arial" w:cs="Arial"/>
                            <w:sz w:val="24"/>
                            <w:szCs w:val="24"/>
                          </w:rPr>
                          <w:t>н</w:t>
                        </w:r>
                        <w:r>
                          <w:rPr>
                            <w:rFonts w:ascii="Arial" w:eastAsia="Arial CYR" w:hAnsi="Arial" w:cs="Arial"/>
                            <w:sz w:val="24"/>
                            <w:szCs w:val="24"/>
                          </w:rPr>
                          <w:t>о</w:t>
                        </w:r>
                        <w:r w:rsidRPr="00D16344">
                          <w:rPr>
                            <w:rFonts w:ascii="Arial" w:eastAsia="Arial CYR" w:hAnsi="Arial" w:cs="Arial"/>
                            <w:sz w:val="24"/>
                            <w:szCs w:val="24"/>
                          </w:rPr>
                          <w:t>му</w:t>
                        </w:r>
                        <w:r>
                          <w:rPr>
                            <w:rFonts w:ascii="Arial" w:eastAsia="Arial CYR" w:hAnsi="Arial" w:cs="Arial"/>
                            <w:sz w:val="24"/>
                            <w:szCs w:val="24"/>
                          </w:rPr>
                          <w:t xml:space="preserve"> </w:t>
                        </w:r>
                        <w:r w:rsidRPr="00D16344">
                          <w:rPr>
                            <w:rFonts w:ascii="Arial" w:eastAsia="Arial CYR" w:hAnsi="Arial" w:cs="Arial"/>
                            <w:sz w:val="24"/>
                            <w:szCs w:val="24"/>
                          </w:rPr>
                          <w:t xml:space="preserve">плану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w:t>
                        </w:r>
                        <w:r>
                          <w:rPr>
                            <w:rFonts w:ascii="Arial" w:hAnsi="Arial" w:cs="Arial"/>
                            <w:sz w:val="24"/>
                            <w:szCs w:val="24"/>
                          </w:rPr>
                          <w:t>й</w:t>
                        </w:r>
                        <w:r>
                          <w:rPr>
                            <w:rFonts w:ascii="Arial" w:hAnsi="Arial" w:cs="Arial"/>
                            <w:sz w:val="24"/>
                            <w:szCs w:val="24"/>
                          </w:rPr>
                          <w:t xml:space="preserve">он </w:t>
                        </w:r>
                        <w:r w:rsidRPr="00D16344">
                          <w:rPr>
                            <w:rFonts w:ascii="Arial" w:eastAsia="Arial CYR" w:hAnsi="Arial" w:cs="Arial"/>
                            <w:sz w:val="24"/>
                            <w:szCs w:val="24"/>
                          </w:rPr>
                          <w:t>Республики Башкортостан, техническим регламентам (а вплоть до их вступл</w:t>
                        </w:r>
                        <w:r w:rsidRPr="00D16344">
                          <w:rPr>
                            <w:rFonts w:ascii="Arial" w:eastAsia="Arial CYR" w:hAnsi="Arial" w:cs="Arial"/>
                            <w:sz w:val="24"/>
                            <w:szCs w:val="24"/>
                          </w:rPr>
                          <w:t>е</w:t>
                        </w:r>
                        <w:r w:rsidRPr="00D16344">
                          <w:rPr>
                            <w:rFonts w:ascii="Arial" w:eastAsia="Arial CYR" w:hAnsi="Arial" w:cs="Arial"/>
                            <w:sz w:val="24"/>
                            <w:szCs w:val="24"/>
                          </w:rPr>
                          <w:t>ния в установленном порядке в силу – нормативным техническим докуме</w:t>
                        </w:r>
                        <w:r w:rsidRPr="00D16344">
                          <w:rPr>
                            <w:rFonts w:ascii="Arial" w:eastAsia="Arial CYR" w:hAnsi="Arial" w:cs="Arial"/>
                            <w:sz w:val="24"/>
                            <w:szCs w:val="24"/>
                          </w:rPr>
                          <w:t>н</w:t>
                        </w:r>
                        <w:r w:rsidRPr="00D16344">
                          <w:rPr>
                            <w:rFonts w:ascii="Arial" w:eastAsia="Arial CYR" w:hAnsi="Arial" w:cs="Arial"/>
                            <w:sz w:val="24"/>
                            <w:szCs w:val="24"/>
                          </w:rPr>
                          <w:t>там в части, не противоречащей Федеральному закону «О</w:t>
                        </w:r>
                        <w:proofErr w:type="gramEnd"/>
                        <w:r w:rsidRPr="00D16344">
                          <w:rPr>
                            <w:rFonts w:ascii="Arial" w:eastAsia="Arial CYR" w:hAnsi="Arial" w:cs="Arial"/>
                            <w:sz w:val="24"/>
                            <w:szCs w:val="24"/>
                          </w:rPr>
                          <w:t xml:space="preserve"> техническом </w:t>
                        </w:r>
                        <w:proofErr w:type="gramStart"/>
                        <w:r w:rsidRPr="00D16344">
                          <w:rPr>
                            <w:rFonts w:ascii="Arial" w:eastAsia="Arial CYR" w:hAnsi="Arial" w:cs="Arial"/>
                            <w:sz w:val="24"/>
                            <w:szCs w:val="24"/>
                          </w:rPr>
                          <w:t>регулир</w:t>
                        </w:r>
                        <w:r w:rsidRPr="00D16344">
                          <w:rPr>
                            <w:rFonts w:ascii="Arial" w:eastAsia="Arial CYR" w:hAnsi="Arial" w:cs="Arial"/>
                            <w:sz w:val="24"/>
                            <w:szCs w:val="24"/>
                          </w:rPr>
                          <w:t>о</w:t>
                        </w:r>
                        <w:r w:rsidRPr="00D16344">
                          <w:rPr>
                            <w:rFonts w:ascii="Arial" w:eastAsia="Arial CYR" w:hAnsi="Arial" w:cs="Arial"/>
                            <w:sz w:val="24"/>
                            <w:szCs w:val="24"/>
                          </w:rPr>
                          <w:t>вании</w:t>
                        </w:r>
                        <w:proofErr w:type="gramEnd"/>
                        <w:r w:rsidRPr="00D16344">
                          <w:rPr>
                            <w:rFonts w:ascii="Arial" w:eastAsia="Arial CYR" w:hAnsi="Arial" w:cs="Arial"/>
                            <w:sz w:val="24"/>
                            <w:szCs w:val="24"/>
                          </w:rPr>
                          <w:t>», Градостроительному кодексу Российской Федерации);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выступает с предложениями о направлении подготовленного проекта </w:t>
                        </w:r>
                        <w:r>
                          <w:rPr>
                            <w:rFonts w:ascii="Arial" w:eastAsia="Arial CYR" w:hAnsi="Arial" w:cs="Arial"/>
                            <w:sz w:val="24"/>
                            <w:szCs w:val="24"/>
                          </w:rPr>
                          <w:t>П</w:t>
                        </w:r>
                        <w:r w:rsidRPr="00D16344">
                          <w:rPr>
                            <w:rFonts w:ascii="Arial" w:eastAsia="Arial CYR" w:hAnsi="Arial" w:cs="Arial"/>
                            <w:sz w:val="24"/>
                            <w:szCs w:val="24"/>
                          </w:rPr>
                          <w:t xml:space="preserve">равил и проектов,  внесения в них изменений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w:t>
                        </w:r>
                        <w:r w:rsidRPr="00D16344">
                          <w:rPr>
                            <w:rFonts w:ascii="Arial" w:eastAsia="Arial CYR" w:hAnsi="Arial" w:cs="Arial"/>
                            <w:sz w:val="24"/>
                            <w:szCs w:val="24"/>
                          </w:rPr>
                          <w:t>о</w:t>
                        </w:r>
                        <w:r w:rsidRPr="00D16344">
                          <w:rPr>
                            <w:rFonts w:ascii="Arial" w:eastAsia="Arial CYR" w:hAnsi="Arial" w:cs="Arial"/>
                            <w:sz w:val="24"/>
                            <w:szCs w:val="24"/>
                          </w:rPr>
                          <w:t>стан для принятия решения о проведении публичных слушаний по ним или об их откл</w:t>
                        </w:r>
                        <w:r w:rsidRPr="00D16344">
                          <w:rPr>
                            <w:rFonts w:ascii="Arial" w:eastAsia="Arial CYR" w:hAnsi="Arial" w:cs="Arial"/>
                            <w:sz w:val="24"/>
                            <w:szCs w:val="24"/>
                          </w:rPr>
                          <w:t>о</w:t>
                        </w:r>
                        <w:r w:rsidRPr="00D16344">
                          <w:rPr>
                            <w:rFonts w:ascii="Arial" w:eastAsia="Arial CYR" w:hAnsi="Arial" w:cs="Arial"/>
                            <w:sz w:val="24"/>
                            <w:szCs w:val="24"/>
                          </w:rPr>
                          <w:t>нении либо направлении на доработку;</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предоставляет по запросам Совета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w:t>
                        </w:r>
                        <w:r w:rsidRPr="00D16344">
                          <w:rPr>
                            <w:rFonts w:ascii="Arial" w:eastAsia="Arial CYR" w:hAnsi="Arial" w:cs="Arial"/>
                            <w:sz w:val="24"/>
                            <w:szCs w:val="24"/>
                          </w:rPr>
                          <w:t>и</w:t>
                        </w:r>
                        <w:r w:rsidRPr="00D16344">
                          <w:rPr>
                            <w:rFonts w:ascii="Arial" w:eastAsia="Arial CYR" w:hAnsi="Arial" w:cs="Arial"/>
                            <w:sz w:val="24"/>
                            <w:szCs w:val="24"/>
                          </w:rPr>
                          <w:t>ки Башкортостан заключения по обоснованию возможности принятия реш</w:t>
                        </w:r>
                        <w:r w:rsidRPr="00D16344">
                          <w:rPr>
                            <w:rFonts w:ascii="Arial" w:eastAsia="Arial CYR" w:hAnsi="Arial" w:cs="Arial"/>
                            <w:sz w:val="24"/>
                            <w:szCs w:val="24"/>
                          </w:rPr>
                          <w:t>е</w:t>
                        </w:r>
                        <w:r w:rsidRPr="00D16344">
                          <w:rPr>
                            <w:rFonts w:ascii="Arial" w:eastAsia="Arial CYR" w:hAnsi="Arial" w:cs="Arial"/>
                            <w:sz w:val="24"/>
                            <w:szCs w:val="24"/>
                          </w:rPr>
                          <w:t>ний, материалы и иную информацию, необходимые для проведения публи</w:t>
                        </w:r>
                        <w:r w:rsidRPr="00D16344">
                          <w:rPr>
                            <w:rFonts w:ascii="Arial" w:eastAsia="Arial CYR" w:hAnsi="Arial" w:cs="Arial"/>
                            <w:sz w:val="24"/>
                            <w:szCs w:val="24"/>
                          </w:rPr>
                          <w:t>ч</w:t>
                        </w:r>
                        <w:r w:rsidRPr="00D16344">
                          <w:rPr>
                            <w:rFonts w:ascii="Arial" w:eastAsia="Arial CYR" w:hAnsi="Arial" w:cs="Arial"/>
                            <w:sz w:val="24"/>
                            <w:szCs w:val="24"/>
                          </w:rPr>
                          <w:t>ных слушаний;</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осуществляет подготовку проектов решений  Совета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по вопросам публичных слушаний в сфере градостроительной деятельности;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по поручению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осуществляет оценку наличия свободных земельных участков, которые могут быть предоставлены для строительства объектов капитального строительства на основе работ по в</w:t>
                        </w:r>
                        <w:r w:rsidRPr="00D16344">
                          <w:rPr>
                            <w:rFonts w:ascii="Arial" w:eastAsia="Arial CYR" w:hAnsi="Arial" w:cs="Arial"/>
                            <w:sz w:val="24"/>
                            <w:szCs w:val="24"/>
                          </w:rPr>
                          <w:t>е</w:t>
                        </w:r>
                        <w:r w:rsidRPr="00D16344">
                          <w:rPr>
                            <w:rFonts w:ascii="Arial" w:eastAsia="Arial CYR" w:hAnsi="Arial" w:cs="Arial"/>
                            <w:sz w:val="24"/>
                            <w:szCs w:val="24"/>
                          </w:rPr>
                          <w:t>дению информационной системы обеспечения градостроительной деятельн</w:t>
                        </w:r>
                        <w:r w:rsidRPr="00D16344">
                          <w:rPr>
                            <w:rFonts w:ascii="Arial" w:eastAsia="Arial CYR" w:hAnsi="Arial" w:cs="Arial"/>
                            <w:sz w:val="24"/>
                            <w:szCs w:val="24"/>
                          </w:rPr>
                          <w:t>о</w:t>
                        </w:r>
                        <w:r w:rsidRPr="00D16344">
                          <w:rPr>
                            <w:rFonts w:ascii="Arial" w:eastAsia="Arial CYR" w:hAnsi="Arial" w:cs="Arial"/>
                            <w:sz w:val="24"/>
                            <w:szCs w:val="24"/>
                          </w:rPr>
                          <w:t>сти;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выполняет поручение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о подготовке документ</w:t>
                        </w:r>
                        <w:r w:rsidRPr="00D16344">
                          <w:rPr>
                            <w:rFonts w:ascii="Arial" w:eastAsia="Arial CYR" w:hAnsi="Arial" w:cs="Arial"/>
                            <w:sz w:val="24"/>
                            <w:szCs w:val="24"/>
                          </w:rPr>
                          <w:t>а</w:t>
                        </w:r>
                        <w:r w:rsidRPr="00D16344">
                          <w:rPr>
                            <w:rFonts w:ascii="Arial" w:eastAsia="Arial CYR" w:hAnsi="Arial" w:cs="Arial"/>
                            <w:sz w:val="24"/>
                            <w:szCs w:val="24"/>
                          </w:rPr>
                          <w:t>ции по планировке территории в случаях, перечисленных в  главе  4  Раздела I н</w:t>
                        </w:r>
                        <w:r w:rsidRPr="00D16344">
                          <w:rPr>
                            <w:rFonts w:ascii="Arial" w:eastAsia="Arial CYR" w:hAnsi="Arial" w:cs="Arial"/>
                            <w:sz w:val="24"/>
                            <w:szCs w:val="24"/>
                          </w:rPr>
                          <w:t>а</w:t>
                        </w:r>
                        <w:r w:rsidRPr="00D16344">
                          <w:rPr>
                            <w:rFonts w:ascii="Arial" w:eastAsia="Arial CYR" w:hAnsi="Arial" w:cs="Arial"/>
                            <w:sz w:val="24"/>
                            <w:szCs w:val="24"/>
                          </w:rPr>
                          <w:t>стоящих Правил;</w:t>
                        </w:r>
                      </w:p>
                      <w:p w:rsidR="00190141" w:rsidRDefault="00190141" w:rsidP="00CC3C1B">
                        <w:pPr>
                          <w:ind w:firstLine="709"/>
                        </w:pPr>
                      </w:p>
                    </w:txbxContent>
                  </v:textbox>
                </v:shape>
              </w:pict>
            </w:r>
            <w:r>
              <w:rPr>
                <w:noProof/>
                <w:sz w:val="16"/>
              </w:rPr>
              <w:pict>
                <v:shape id="_x0000_s2568" type="#_x0000_t202" style="position:absolute;left:0;text-align:left;margin-left:519.6pt;margin-top:.5pt;width:21.6pt;height:28.8pt;z-index:251405312;mso-position-horizontal-relative:text;mso-position-vertical-relative:text" o:allowincell="f" filled="f" stroked="f">
                  <v:textbox style="mso-next-textbox:#_x0000_s2568">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65" style="position:absolute;margin-left:-1.1pt;margin-top:4.7pt;width:12.45pt;height:1in;z-index:251402240;mso-position-horizontal-relative:text;mso-position-vertical-relative:text" o:allowincell="f" filled="f" strokecolor="white" strokeweight="1pt">
                  <v:textbox style="layout-flow:vertical;mso-layout-flow-alt:bottom-to-top;mso-next-textbox:#_x0000_s2565"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63" style="position:absolute;left:0;text-align:left;margin-left:-.5pt;margin-top:14.5pt;width:12.45pt;height:1in;z-index:251400192;mso-position-horizontal-relative:text;mso-position-vertical-relative:text" o:allowincell="f" filled="f" strokecolor="white" strokeweight="1pt">
                  <v:textbox style="layout-flow:vertical;mso-layout-flow-alt:bottom-to-top;mso-next-textbox:#_x0000_s2563"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64" style="position:absolute;left:0;text-align:left;margin-left:-1.1pt;margin-top:4.3pt;width:12.45pt;height:64.8pt;z-index:251401216;mso-position-horizontal-relative:text;mso-position-vertical-relative:text" o:allowincell="f" filled="f" strokecolor="white" strokeweight="1pt">
                  <v:textbox style="layout-flow:vertical;mso-layout-flow-alt:bottom-to-top;mso-next-textbox:#_x0000_s2564"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42</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67" style="position:absolute;left:0;text-align:left;z-index:251404288;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72" type="#_x0000_t202" style="position:absolute;left:0;text-align:left;margin-left:56.5pt;margin-top:4.3pt;width:460.8pt;height:733.45pt;z-index:251409408;mso-position-horizontal-relative:text;mso-position-vertical-relative:text" o:allowincell="f" filled="f" stroked="f">
                  <v:textbox style="mso-next-textbox:#_x0000_s2572">
                    <w:txbxContent>
                      <w:p w:rsidR="00190141" w:rsidRDefault="00190141" w:rsidP="00CC3C1B">
                        <w:pPr>
                          <w:ind w:firstLine="709"/>
                        </w:pP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выступает по поручению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w:t>
                        </w:r>
                        <w:r>
                          <w:rPr>
                            <w:rFonts w:ascii="Arial" w:eastAsia="Arial CYR" w:hAnsi="Arial" w:cs="Arial"/>
                            <w:sz w:val="24"/>
                            <w:szCs w:val="24"/>
                          </w:rPr>
                          <w:t>о</w:t>
                        </w:r>
                        <w:r>
                          <w:rPr>
                            <w:rFonts w:ascii="Arial" w:eastAsia="Arial CYR" w:hAnsi="Arial" w:cs="Arial"/>
                            <w:sz w:val="24"/>
                            <w:szCs w:val="24"/>
                          </w:rPr>
                          <w:t>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заказчиком по подг</w:t>
                        </w:r>
                        <w:r w:rsidRPr="00D16344">
                          <w:rPr>
                            <w:rFonts w:ascii="Arial" w:eastAsia="Arial CYR" w:hAnsi="Arial" w:cs="Arial"/>
                            <w:sz w:val="24"/>
                            <w:szCs w:val="24"/>
                          </w:rPr>
                          <w:t>о</w:t>
                        </w:r>
                        <w:r w:rsidRPr="00D16344">
                          <w:rPr>
                            <w:rFonts w:ascii="Arial" w:eastAsia="Arial CYR" w:hAnsi="Arial" w:cs="Arial"/>
                            <w:sz w:val="24"/>
                            <w:szCs w:val="24"/>
                          </w:rPr>
                          <w:t>товке д</w:t>
                        </w:r>
                        <w:r w:rsidRPr="00D16344">
                          <w:rPr>
                            <w:rFonts w:ascii="Arial" w:eastAsia="Arial CYR" w:hAnsi="Arial" w:cs="Arial"/>
                            <w:sz w:val="24"/>
                            <w:szCs w:val="24"/>
                          </w:rPr>
                          <w:t>о</w:t>
                        </w:r>
                        <w:r w:rsidRPr="00D16344">
                          <w:rPr>
                            <w:rFonts w:ascii="Arial" w:eastAsia="Arial CYR" w:hAnsi="Arial" w:cs="Arial"/>
                            <w:sz w:val="24"/>
                            <w:szCs w:val="24"/>
                          </w:rPr>
                          <w:t>кументации по планировке территории в случаях, перечисленных в главе 3 Раздела I настоящих Правил;</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осуществляет в части своей компетенции проверку проектной докуме</w:t>
                        </w:r>
                        <w:r w:rsidRPr="00D16344">
                          <w:rPr>
                            <w:rFonts w:ascii="Arial" w:eastAsia="Arial CYR" w:hAnsi="Arial" w:cs="Arial"/>
                            <w:sz w:val="24"/>
                            <w:szCs w:val="24"/>
                          </w:rPr>
                          <w:t>н</w:t>
                        </w:r>
                        <w:r w:rsidRPr="00D16344">
                          <w:rPr>
                            <w:rFonts w:ascii="Arial" w:eastAsia="Arial CYR" w:hAnsi="Arial" w:cs="Arial"/>
                            <w:sz w:val="24"/>
                            <w:szCs w:val="24"/>
                          </w:rPr>
                          <w:t xml:space="preserve">тации по планировке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Башкортостан  на соответс</w:t>
                        </w:r>
                        <w:r w:rsidRPr="00D16344">
                          <w:rPr>
                            <w:rFonts w:ascii="Arial" w:eastAsia="Arial CYR" w:hAnsi="Arial" w:cs="Arial"/>
                            <w:sz w:val="24"/>
                            <w:szCs w:val="24"/>
                          </w:rPr>
                          <w:t>т</w:t>
                        </w:r>
                        <w:r w:rsidRPr="00D16344">
                          <w:rPr>
                            <w:rFonts w:ascii="Arial" w:eastAsia="Arial CYR" w:hAnsi="Arial" w:cs="Arial"/>
                            <w:sz w:val="24"/>
                            <w:szCs w:val="24"/>
                          </w:rPr>
                          <w:t>вие  требованиям документ</w:t>
                        </w:r>
                        <w:r>
                          <w:rPr>
                            <w:rFonts w:ascii="Arial" w:eastAsia="Arial CYR" w:hAnsi="Arial" w:cs="Arial"/>
                            <w:sz w:val="24"/>
                            <w:szCs w:val="24"/>
                          </w:rPr>
                          <w:t>ов</w:t>
                        </w:r>
                        <w:r w:rsidRPr="00D16344">
                          <w:rPr>
                            <w:rFonts w:ascii="Arial" w:eastAsia="Arial CYR" w:hAnsi="Arial" w:cs="Arial"/>
                            <w:sz w:val="24"/>
                            <w:szCs w:val="24"/>
                          </w:rPr>
                          <w:t xml:space="preserve"> территориального планирования Российской Фед</w:t>
                        </w:r>
                        <w:r w:rsidRPr="00D16344">
                          <w:rPr>
                            <w:rFonts w:ascii="Arial" w:eastAsia="Arial CYR" w:hAnsi="Arial" w:cs="Arial"/>
                            <w:sz w:val="24"/>
                            <w:szCs w:val="24"/>
                          </w:rPr>
                          <w:t>е</w:t>
                        </w:r>
                        <w:r w:rsidRPr="00D16344">
                          <w:rPr>
                            <w:rFonts w:ascii="Arial" w:eastAsia="Arial CYR" w:hAnsi="Arial" w:cs="Arial"/>
                            <w:sz w:val="24"/>
                            <w:szCs w:val="24"/>
                          </w:rPr>
                          <w:t xml:space="preserve">рации и Республики Башкортостан, генерального плана </w:t>
                        </w:r>
                        <w:r>
                          <w:rPr>
                            <w:rFonts w:ascii="Arial" w:hAnsi="Arial" w:cs="Arial"/>
                            <w:sz w:val="24"/>
                            <w:szCs w:val="24"/>
                          </w:rPr>
                          <w:t>сельского пос</w:t>
                        </w:r>
                        <w:r>
                          <w:rPr>
                            <w:rFonts w:ascii="Arial" w:hAnsi="Arial" w:cs="Arial"/>
                            <w:sz w:val="24"/>
                            <w:szCs w:val="24"/>
                          </w:rPr>
                          <w:t>е</w:t>
                        </w:r>
                        <w:r>
                          <w:rPr>
                            <w:rFonts w:ascii="Arial" w:hAnsi="Arial" w:cs="Arial"/>
                            <w:sz w:val="24"/>
                            <w:szCs w:val="24"/>
                          </w:rPr>
                          <w:t xml:space="preserve">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w:t>
                        </w:r>
                        <w:r w:rsidRPr="00D16344">
                          <w:rPr>
                            <w:rFonts w:ascii="Arial" w:eastAsia="Arial CYR" w:hAnsi="Arial" w:cs="Arial"/>
                            <w:sz w:val="24"/>
                            <w:szCs w:val="24"/>
                          </w:rPr>
                          <w:t>р</w:t>
                        </w:r>
                        <w:r w:rsidRPr="00D16344">
                          <w:rPr>
                            <w:rFonts w:ascii="Arial" w:eastAsia="Arial CYR" w:hAnsi="Arial" w:cs="Arial"/>
                            <w:sz w:val="24"/>
                            <w:szCs w:val="24"/>
                          </w:rPr>
                          <w:t>тостан, треб</w:t>
                        </w:r>
                        <w:r w:rsidRPr="00D16344">
                          <w:rPr>
                            <w:rFonts w:ascii="Arial" w:eastAsia="Arial CYR" w:hAnsi="Arial" w:cs="Arial"/>
                            <w:sz w:val="24"/>
                            <w:szCs w:val="24"/>
                          </w:rPr>
                          <w:t>о</w:t>
                        </w:r>
                        <w:r w:rsidRPr="00D16344">
                          <w:rPr>
                            <w:rFonts w:ascii="Arial" w:eastAsia="Arial CYR" w:hAnsi="Arial" w:cs="Arial"/>
                            <w:sz w:val="24"/>
                            <w:szCs w:val="24"/>
                          </w:rPr>
                          <w:t>ваниям технических регламентов, настоящим Правилам;</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по результатам публичных слушаний направляет подготовленную док</w:t>
                        </w:r>
                        <w:r w:rsidRPr="00D16344">
                          <w:rPr>
                            <w:rFonts w:ascii="Arial" w:eastAsia="Arial CYR" w:hAnsi="Arial" w:cs="Arial"/>
                            <w:sz w:val="24"/>
                            <w:szCs w:val="24"/>
                          </w:rPr>
                          <w:t>у</w:t>
                        </w:r>
                        <w:r w:rsidRPr="00D16344">
                          <w:rPr>
                            <w:rFonts w:ascii="Arial" w:eastAsia="Arial CYR" w:hAnsi="Arial" w:cs="Arial"/>
                            <w:sz w:val="24"/>
                            <w:szCs w:val="24"/>
                          </w:rPr>
                          <w:t xml:space="preserve">ментацию по планировке территории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w:t>
                        </w:r>
                        <w:r>
                          <w:rPr>
                            <w:rFonts w:ascii="Arial" w:eastAsia="Arial CYR" w:hAnsi="Arial" w:cs="Arial"/>
                            <w:sz w:val="24"/>
                            <w:szCs w:val="24"/>
                          </w:rPr>
                          <w:t>н</w:t>
                        </w:r>
                        <w:r>
                          <w:rPr>
                            <w:rFonts w:ascii="Arial" w:eastAsia="Arial CYR" w:hAnsi="Arial" w:cs="Arial"/>
                            <w:sz w:val="24"/>
                            <w:szCs w:val="24"/>
                          </w:rPr>
                          <w:t>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на утве</w:t>
                        </w:r>
                        <w:r w:rsidRPr="00D16344">
                          <w:rPr>
                            <w:rFonts w:ascii="Arial" w:eastAsia="Arial CYR" w:hAnsi="Arial" w:cs="Arial"/>
                            <w:sz w:val="24"/>
                            <w:szCs w:val="24"/>
                          </w:rPr>
                          <w:t>р</w:t>
                        </w:r>
                        <w:r w:rsidRPr="00D16344">
                          <w:rPr>
                            <w:rFonts w:ascii="Arial" w:eastAsia="Arial CYR" w:hAnsi="Arial" w:cs="Arial"/>
                            <w:sz w:val="24"/>
                            <w:szCs w:val="24"/>
                          </w:rPr>
                          <w:t>жд</w:t>
                        </w:r>
                        <w:r w:rsidRPr="00D16344">
                          <w:rPr>
                            <w:rFonts w:ascii="Arial" w:eastAsia="Arial CYR" w:hAnsi="Arial" w:cs="Arial"/>
                            <w:sz w:val="24"/>
                            <w:szCs w:val="24"/>
                          </w:rPr>
                          <w:t>е</w:t>
                        </w:r>
                        <w:r w:rsidRPr="00D16344">
                          <w:rPr>
                            <w:rFonts w:ascii="Arial" w:eastAsia="Arial CYR" w:hAnsi="Arial" w:cs="Arial"/>
                            <w:sz w:val="24"/>
                            <w:szCs w:val="24"/>
                          </w:rPr>
                          <w:t>ние  или отклоняет ее для доработки;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осуществляет подготовку на основании заявлений физических или юр</w:t>
                        </w:r>
                        <w:r w:rsidRPr="00D16344">
                          <w:rPr>
                            <w:rFonts w:ascii="Arial" w:eastAsia="Arial CYR" w:hAnsi="Arial" w:cs="Arial"/>
                            <w:sz w:val="24"/>
                            <w:szCs w:val="24"/>
                          </w:rPr>
                          <w:t>и</w:t>
                        </w:r>
                        <w:r w:rsidRPr="00D16344">
                          <w:rPr>
                            <w:rFonts w:ascii="Arial" w:eastAsia="Arial CYR" w:hAnsi="Arial" w:cs="Arial"/>
                            <w:sz w:val="24"/>
                            <w:szCs w:val="24"/>
                          </w:rPr>
                          <w:t>дических лиц, в соответствии с решениями Комиссии по застройке град</w:t>
                        </w:r>
                        <w:r w:rsidRPr="00D16344">
                          <w:rPr>
                            <w:rFonts w:ascii="Arial" w:eastAsia="Arial CYR" w:hAnsi="Arial" w:cs="Arial"/>
                            <w:sz w:val="24"/>
                            <w:szCs w:val="24"/>
                          </w:rPr>
                          <w:t>о</w:t>
                        </w:r>
                        <w:r w:rsidRPr="00D16344">
                          <w:rPr>
                            <w:rFonts w:ascii="Arial" w:eastAsia="Arial CYR" w:hAnsi="Arial" w:cs="Arial"/>
                            <w:sz w:val="24"/>
                            <w:szCs w:val="24"/>
                          </w:rPr>
                          <w:t>строительных планов земельных участков;</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предоставляет по запросам Комиссии по застройке и Комиссии по по</w:t>
                        </w:r>
                        <w:r w:rsidRPr="00D16344">
                          <w:rPr>
                            <w:rFonts w:ascii="Arial" w:eastAsia="Arial CYR" w:hAnsi="Arial" w:cs="Arial"/>
                            <w:sz w:val="24"/>
                            <w:szCs w:val="24"/>
                          </w:rPr>
                          <w:t>д</w:t>
                        </w:r>
                        <w:r w:rsidRPr="00D16344">
                          <w:rPr>
                            <w:rFonts w:ascii="Arial" w:eastAsia="Arial CYR" w:hAnsi="Arial" w:cs="Arial"/>
                            <w:sz w:val="24"/>
                            <w:szCs w:val="24"/>
                          </w:rPr>
                          <w:t xml:space="preserve">готовке проекта </w:t>
                        </w:r>
                        <w:r>
                          <w:rPr>
                            <w:rFonts w:ascii="Arial" w:eastAsia="Arial CYR" w:hAnsi="Arial" w:cs="Arial"/>
                            <w:sz w:val="24"/>
                            <w:szCs w:val="24"/>
                          </w:rPr>
                          <w:t>П</w:t>
                        </w:r>
                        <w:r w:rsidRPr="00D16344">
                          <w:rPr>
                            <w:rFonts w:ascii="Arial" w:eastAsia="Arial CYR" w:hAnsi="Arial" w:cs="Arial"/>
                            <w:sz w:val="24"/>
                            <w:szCs w:val="24"/>
                          </w:rPr>
                          <w:t>равил землепользования и застройки заключения по вопр</w:t>
                        </w:r>
                        <w:r w:rsidRPr="00D16344">
                          <w:rPr>
                            <w:rFonts w:ascii="Arial" w:eastAsia="Arial CYR" w:hAnsi="Arial" w:cs="Arial"/>
                            <w:sz w:val="24"/>
                            <w:szCs w:val="24"/>
                          </w:rPr>
                          <w:t>о</w:t>
                        </w:r>
                        <w:r w:rsidRPr="00D16344">
                          <w:rPr>
                            <w:rFonts w:ascii="Arial" w:eastAsia="Arial CYR" w:hAnsi="Arial" w:cs="Arial"/>
                            <w:sz w:val="24"/>
                            <w:szCs w:val="24"/>
                          </w:rPr>
                          <w:t>сам, выносимым в соответствии с настоящими Правилами на их рассмотр</w:t>
                        </w:r>
                        <w:r w:rsidRPr="00D16344">
                          <w:rPr>
                            <w:rFonts w:ascii="Arial" w:eastAsia="Arial CYR" w:hAnsi="Arial" w:cs="Arial"/>
                            <w:sz w:val="24"/>
                            <w:szCs w:val="24"/>
                          </w:rPr>
                          <w:t>е</w:t>
                        </w:r>
                        <w:r w:rsidRPr="00D16344">
                          <w:rPr>
                            <w:rFonts w:ascii="Arial" w:eastAsia="Arial CYR" w:hAnsi="Arial" w:cs="Arial"/>
                            <w:sz w:val="24"/>
                            <w:szCs w:val="24"/>
                          </w:rPr>
                          <w:t>ние;</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направляет подготовленную документацию по планировке территории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w:t>
                        </w:r>
                        <w:r>
                          <w:rPr>
                            <w:rFonts w:ascii="Arial" w:eastAsia="Arial CYR" w:hAnsi="Arial" w:cs="Arial"/>
                            <w:sz w:val="24"/>
                            <w:szCs w:val="24"/>
                          </w:rPr>
                          <w:t>й</w:t>
                        </w:r>
                        <w:r>
                          <w:rPr>
                            <w:rFonts w:ascii="Arial" w:eastAsia="Arial CYR" w:hAnsi="Arial" w:cs="Arial"/>
                            <w:sz w:val="24"/>
                            <w:szCs w:val="24"/>
                          </w:rPr>
                          <w:t>он</w:t>
                        </w:r>
                        <w:r w:rsidRPr="00D16344">
                          <w:rPr>
                            <w:rFonts w:ascii="Arial" w:eastAsia="Arial CYR" w:hAnsi="Arial" w:cs="Arial"/>
                            <w:sz w:val="24"/>
                            <w:szCs w:val="24"/>
                          </w:rPr>
                          <w:t xml:space="preserve"> Республики Башкортостан на утверждение или отклоняет ее для дорабо</w:t>
                        </w:r>
                        <w:r w:rsidRPr="00D16344">
                          <w:rPr>
                            <w:rFonts w:ascii="Arial" w:eastAsia="Arial CYR" w:hAnsi="Arial" w:cs="Arial"/>
                            <w:sz w:val="24"/>
                            <w:szCs w:val="24"/>
                          </w:rPr>
                          <w:t>т</w:t>
                        </w:r>
                        <w:r w:rsidRPr="00D16344">
                          <w:rPr>
                            <w:rFonts w:ascii="Arial" w:eastAsia="Arial CYR" w:hAnsi="Arial" w:cs="Arial"/>
                            <w:sz w:val="24"/>
                            <w:szCs w:val="24"/>
                          </w:rPr>
                          <w:t>ки;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осуществляет сбор технических условий для подключения к сетям и</w:t>
                        </w:r>
                        <w:r w:rsidRPr="00D16344">
                          <w:rPr>
                            <w:rFonts w:ascii="Arial" w:eastAsia="Arial CYR" w:hAnsi="Arial" w:cs="Arial"/>
                            <w:sz w:val="24"/>
                            <w:szCs w:val="24"/>
                          </w:rPr>
                          <w:t>н</w:t>
                        </w:r>
                        <w:r w:rsidRPr="00D16344">
                          <w:rPr>
                            <w:rFonts w:ascii="Arial" w:eastAsia="Arial CYR" w:hAnsi="Arial" w:cs="Arial"/>
                            <w:sz w:val="24"/>
                            <w:szCs w:val="24"/>
                          </w:rPr>
                          <w:t>женерно-технического обеспечения в случаях, предусмотренных действу</w:t>
                        </w:r>
                        <w:r w:rsidRPr="00D16344">
                          <w:rPr>
                            <w:rFonts w:ascii="Arial" w:eastAsia="Arial CYR" w:hAnsi="Arial" w:cs="Arial"/>
                            <w:sz w:val="24"/>
                            <w:szCs w:val="24"/>
                          </w:rPr>
                          <w:t>ю</w:t>
                        </w:r>
                        <w:r w:rsidRPr="00D16344">
                          <w:rPr>
                            <w:rFonts w:ascii="Arial" w:eastAsia="Arial CYR" w:hAnsi="Arial" w:cs="Arial"/>
                            <w:sz w:val="24"/>
                            <w:szCs w:val="24"/>
                          </w:rPr>
                          <w:t>щим законодательством;</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предоставляет по запросам Комиссии заключения по вопросам, вын</w:t>
                        </w:r>
                        <w:r w:rsidRPr="00D16344">
                          <w:rPr>
                            <w:rFonts w:ascii="Arial" w:eastAsia="Arial CYR" w:hAnsi="Arial" w:cs="Arial"/>
                            <w:sz w:val="24"/>
                            <w:szCs w:val="24"/>
                          </w:rPr>
                          <w:t>о</w:t>
                        </w:r>
                        <w:r w:rsidRPr="00D16344">
                          <w:rPr>
                            <w:rFonts w:ascii="Arial" w:eastAsia="Arial CYR" w:hAnsi="Arial" w:cs="Arial"/>
                            <w:sz w:val="24"/>
                            <w:szCs w:val="24"/>
                          </w:rPr>
                          <w:t>симым в соответствие настоящими Правилами на ее рассмотрение;</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осуществляет ведение карты градостроительного зонирования, внес</w:t>
                        </w:r>
                        <w:r w:rsidRPr="00D16344">
                          <w:rPr>
                            <w:rFonts w:ascii="Arial" w:eastAsia="Arial CYR" w:hAnsi="Arial" w:cs="Arial"/>
                            <w:sz w:val="24"/>
                            <w:szCs w:val="24"/>
                          </w:rPr>
                          <w:t>е</w:t>
                        </w:r>
                        <w:r w:rsidRPr="00D16344">
                          <w:rPr>
                            <w:rFonts w:ascii="Arial" w:eastAsia="Arial CYR" w:hAnsi="Arial" w:cs="Arial"/>
                            <w:sz w:val="24"/>
                            <w:szCs w:val="24"/>
                          </w:rPr>
                          <w:t>ния в нее утвержденных в установленном порядке изменений;</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предоставляет заинтересованным лицам (заявителям) информацию в сфере регулирования землепользования и застройки в пределах своей комп</w:t>
                        </w:r>
                        <w:r w:rsidRPr="00D16344">
                          <w:rPr>
                            <w:rFonts w:ascii="Arial" w:eastAsia="Arial CYR" w:hAnsi="Arial" w:cs="Arial"/>
                            <w:sz w:val="24"/>
                            <w:szCs w:val="24"/>
                          </w:rPr>
                          <w:t>е</w:t>
                        </w:r>
                        <w:r w:rsidRPr="00D16344">
                          <w:rPr>
                            <w:rFonts w:ascii="Arial" w:eastAsia="Arial CYR" w:hAnsi="Arial" w:cs="Arial"/>
                            <w:sz w:val="24"/>
                            <w:szCs w:val="24"/>
                          </w:rPr>
                          <w:t>тенции;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согласовывает проектную документацию на строительство (реконстру</w:t>
                        </w:r>
                        <w:r w:rsidRPr="00D16344">
                          <w:rPr>
                            <w:rFonts w:ascii="Arial" w:eastAsia="Arial CYR" w:hAnsi="Arial" w:cs="Arial"/>
                            <w:sz w:val="24"/>
                            <w:szCs w:val="24"/>
                          </w:rPr>
                          <w:t>к</w:t>
                        </w:r>
                        <w:r w:rsidRPr="00D16344">
                          <w:rPr>
                            <w:rFonts w:ascii="Arial" w:eastAsia="Arial CYR" w:hAnsi="Arial" w:cs="Arial"/>
                            <w:sz w:val="24"/>
                            <w:szCs w:val="24"/>
                          </w:rPr>
                          <w:t>цию) объектов капитального строительства в части ее соответствия насто</w:t>
                        </w:r>
                        <w:r w:rsidRPr="00D16344">
                          <w:rPr>
                            <w:rFonts w:ascii="Arial" w:eastAsia="Arial CYR" w:hAnsi="Arial" w:cs="Arial"/>
                            <w:sz w:val="24"/>
                            <w:szCs w:val="24"/>
                          </w:rPr>
                          <w:t>я</w:t>
                        </w:r>
                        <w:r w:rsidRPr="00D16344">
                          <w:rPr>
                            <w:rFonts w:ascii="Arial" w:eastAsia="Arial CYR" w:hAnsi="Arial" w:cs="Arial"/>
                            <w:sz w:val="24"/>
                            <w:szCs w:val="24"/>
                          </w:rPr>
                          <w:t>щим Правилам, исходно-разрешительной документации;</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осуществлять контроль за производством инженерно-геологических и инженерн</w:t>
                        </w:r>
                        <w:proofErr w:type="gramStart"/>
                        <w:r w:rsidRPr="00D16344">
                          <w:rPr>
                            <w:rFonts w:ascii="Arial" w:eastAsia="Arial CYR" w:hAnsi="Arial" w:cs="Arial"/>
                            <w:sz w:val="24"/>
                            <w:szCs w:val="24"/>
                          </w:rPr>
                          <w:t>о-</w:t>
                        </w:r>
                        <w:proofErr w:type="gramEnd"/>
                        <w:r w:rsidRPr="00D16344">
                          <w:rPr>
                            <w:rFonts w:ascii="Arial" w:eastAsia="Arial CYR" w:hAnsi="Arial" w:cs="Arial"/>
                            <w:sz w:val="24"/>
                            <w:szCs w:val="24"/>
                          </w:rPr>
                          <w:t xml:space="preserve"> геодезических изысканий, от выдачи разрешения до получения отчетов по инженерным изысканиям и исполнительных съемок, в том числе в электронном виде, для формирования единого фонда инженерных изысканий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Default="00190141" w:rsidP="00CC3C1B">
                        <w:pPr>
                          <w:ind w:firstLine="709"/>
                        </w:pPr>
                      </w:p>
                    </w:txbxContent>
                  </v:textbox>
                </v:shape>
              </w:pict>
            </w:r>
            <w:r>
              <w:rPr>
                <w:noProof/>
                <w:sz w:val="16"/>
              </w:rPr>
              <w:pict>
                <v:shape id="_x0000_s2574" type="#_x0000_t202" style="position:absolute;left:0;text-align:left;margin-left:519.6pt;margin-top:.5pt;width:21.6pt;height:28.8pt;z-index:251411456;mso-position-horizontal-relative:text;mso-position-vertical-relative:text" o:allowincell="f" filled="f" stroked="f">
                  <v:textbox style="mso-next-textbox:#_x0000_s2574">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71" style="position:absolute;margin-left:-1.1pt;margin-top:4.7pt;width:12.45pt;height:1in;z-index:251408384;mso-position-horizontal-relative:text;mso-position-vertical-relative:text" o:allowincell="f" filled="f" strokecolor="white" strokeweight="1pt">
                  <v:textbox style="layout-flow:vertical;mso-layout-flow-alt:bottom-to-top;mso-next-textbox:#_x0000_s2571"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69" style="position:absolute;left:0;text-align:left;margin-left:-.5pt;margin-top:14.5pt;width:12.45pt;height:1in;z-index:251406336;mso-position-horizontal-relative:text;mso-position-vertical-relative:text" o:allowincell="f" filled="f" strokecolor="white" strokeweight="1pt">
                  <v:textbox style="layout-flow:vertical;mso-layout-flow-alt:bottom-to-top;mso-next-textbox:#_x0000_s2569"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70" style="position:absolute;left:0;text-align:left;margin-left:-1.1pt;margin-top:4.3pt;width:12.45pt;height:64.8pt;z-index:251407360;mso-position-horizontal-relative:text;mso-position-vertical-relative:text" o:allowincell="f" filled="f" strokecolor="white" strokeweight="1pt">
                  <v:textbox style="layout-flow:vertical;mso-layout-flow-alt:bottom-to-top;mso-next-textbox:#_x0000_s2570"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43</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73" style="position:absolute;left:0;text-align:left;z-index:251410432;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78" type="#_x0000_t202" style="position:absolute;left:0;text-align:left;margin-left:56.5pt;margin-top:4.3pt;width:460.8pt;height:733.45pt;z-index:251415552;mso-position-horizontal-relative:text;mso-position-vertical-relative:text" o:allowincell="f" filled="f" stroked="f">
                  <v:textbox style="mso-next-textbox:#_x0000_s2578">
                    <w:txbxContent>
                      <w:p w:rsidR="00190141" w:rsidRDefault="00190141" w:rsidP="00CC3C1B">
                        <w:pPr>
                          <w:ind w:firstLine="709"/>
                        </w:pPr>
                      </w:p>
                      <w:p w:rsidR="00190141"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осуществляет ведение информационной системы градостроительной деятельности;</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осуществляет иные полномочия в сфере регулирования землепольз</w:t>
                        </w:r>
                        <w:r w:rsidRPr="00D16344">
                          <w:rPr>
                            <w:rFonts w:ascii="Arial" w:eastAsia="Arial CYR" w:hAnsi="Arial" w:cs="Arial"/>
                            <w:sz w:val="24"/>
                            <w:szCs w:val="24"/>
                          </w:rPr>
                          <w:t>о</w:t>
                        </w:r>
                        <w:r w:rsidRPr="00D16344">
                          <w:rPr>
                            <w:rFonts w:ascii="Arial" w:eastAsia="Arial CYR" w:hAnsi="Arial" w:cs="Arial"/>
                            <w:sz w:val="24"/>
                            <w:szCs w:val="24"/>
                          </w:rPr>
                          <w:t>вания и застройки в соответствии с законодательством Российской Федер</w:t>
                        </w:r>
                        <w:r w:rsidRPr="00D16344">
                          <w:rPr>
                            <w:rFonts w:ascii="Arial" w:eastAsia="Arial CYR" w:hAnsi="Arial" w:cs="Arial"/>
                            <w:sz w:val="24"/>
                            <w:szCs w:val="24"/>
                          </w:rPr>
                          <w:t>а</w:t>
                        </w:r>
                        <w:r w:rsidRPr="00D16344">
                          <w:rPr>
                            <w:rFonts w:ascii="Arial" w:eastAsia="Arial CYR" w:hAnsi="Arial" w:cs="Arial"/>
                            <w:sz w:val="24"/>
                            <w:szCs w:val="24"/>
                          </w:rPr>
                          <w:t xml:space="preserve">ции, Республики Башкортостан и нормативными правовыми актами </w:t>
                        </w:r>
                        <w:r>
                          <w:rPr>
                            <w:rFonts w:ascii="Arial" w:eastAsia="Arial CYR" w:hAnsi="Arial" w:cs="Arial"/>
                            <w:sz w:val="24"/>
                            <w:szCs w:val="24"/>
                          </w:rPr>
                          <w:t xml:space="preserve">МР </w:t>
                        </w:r>
                        <w:proofErr w:type="spellStart"/>
                        <w:r>
                          <w:rPr>
                            <w:rFonts w:ascii="Arial" w:eastAsia="Arial CYR" w:hAnsi="Arial" w:cs="Arial"/>
                            <w:sz w:val="24"/>
                            <w:szCs w:val="24"/>
                          </w:rPr>
                          <w:t>Калт</w:t>
                        </w:r>
                        <w:r>
                          <w:rPr>
                            <w:rFonts w:ascii="Arial" w:eastAsia="Arial CYR" w:hAnsi="Arial" w:cs="Arial"/>
                            <w:sz w:val="24"/>
                            <w:szCs w:val="24"/>
                          </w:rPr>
                          <w:t>а</w:t>
                        </w:r>
                        <w:r>
                          <w:rPr>
                            <w:rFonts w:ascii="Arial" w:eastAsia="Arial CYR" w:hAnsi="Arial" w:cs="Arial"/>
                            <w:sz w:val="24"/>
                            <w:szCs w:val="24"/>
                          </w:rPr>
                          <w:t>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Положением об органе </w:t>
                        </w:r>
                        <w:r>
                          <w:rPr>
                            <w:rFonts w:ascii="Arial" w:eastAsia="Arial CYR" w:hAnsi="Arial" w:cs="Arial"/>
                            <w:sz w:val="24"/>
                            <w:szCs w:val="24"/>
                          </w:rPr>
                          <w:t>Админис</w:t>
                        </w:r>
                        <w:r>
                          <w:rPr>
                            <w:rFonts w:ascii="Arial" w:eastAsia="Arial CYR" w:hAnsi="Arial" w:cs="Arial"/>
                            <w:sz w:val="24"/>
                            <w:szCs w:val="24"/>
                          </w:rPr>
                          <w:t>т</w:t>
                        </w:r>
                        <w:r>
                          <w:rPr>
                            <w:rFonts w:ascii="Arial" w:eastAsia="Arial CYR" w:hAnsi="Arial" w:cs="Arial"/>
                            <w:sz w:val="24"/>
                            <w:szCs w:val="24"/>
                          </w:rPr>
                          <w:t xml:space="preserve">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w:t>
                        </w:r>
                        <w:r w:rsidRPr="00D16344">
                          <w:rPr>
                            <w:rFonts w:ascii="Arial" w:eastAsia="Arial CYR" w:hAnsi="Arial" w:cs="Arial"/>
                            <w:sz w:val="24"/>
                            <w:szCs w:val="24"/>
                          </w:rPr>
                          <w:t>и</w:t>
                        </w:r>
                        <w:r w:rsidRPr="00D16344">
                          <w:rPr>
                            <w:rFonts w:ascii="Arial" w:eastAsia="Arial CYR" w:hAnsi="Arial" w:cs="Arial"/>
                            <w:sz w:val="24"/>
                            <w:szCs w:val="24"/>
                          </w:rPr>
                          <w:t>ки Башкортостан, уполномоченном в области градостроительной деятельн</w:t>
                        </w:r>
                        <w:r w:rsidRPr="00D16344">
                          <w:rPr>
                            <w:rFonts w:ascii="Arial" w:eastAsia="Arial CYR" w:hAnsi="Arial" w:cs="Arial"/>
                            <w:sz w:val="24"/>
                            <w:szCs w:val="24"/>
                          </w:rPr>
                          <w:t>о</w:t>
                        </w:r>
                        <w:r w:rsidRPr="00D16344">
                          <w:rPr>
                            <w:rFonts w:ascii="Arial" w:eastAsia="Arial CYR" w:hAnsi="Arial" w:cs="Arial"/>
                            <w:sz w:val="24"/>
                            <w:szCs w:val="24"/>
                          </w:rPr>
                          <w:t>сти.</w:t>
                        </w:r>
                      </w:p>
                      <w:p w:rsidR="00190141" w:rsidRPr="00D16344" w:rsidRDefault="00190141" w:rsidP="00697746">
                        <w:pPr>
                          <w:ind w:firstLineChars="235" w:firstLine="566"/>
                          <w:jc w:val="both"/>
                          <w:rPr>
                            <w:rFonts w:ascii="Arial" w:eastAsia="Arial CYR" w:hAnsi="Arial" w:cs="Arial"/>
                            <w:sz w:val="24"/>
                            <w:szCs w:val="24"/>
                          </w:rPr>
                        </w:pPr>
                        <w:r w:rsidRPr="00D16344">
                          <w:rPr>
                            <w:rFonts w:ascii="Arial" w:eastAsia="Arial CYR" w:hAnsi="Arial" w:cs="Arial"/>
                            <w:b/>
                            <w:sz w:val="24"/>
                            <w:szCs w:val="24"/>
                          </w:rPr>
                          <w:t>6.</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Уполномоченный орган, осуществляющий функции распоряжения, владения и управления земельными участками, находящимися в собственн</w:t>
                        </w:r>
                        <w:r w:rsidRPr="00D16344">
                          <w:rPr>
                            <w:rFonts w:ascii="Arial" w:eastAsia="Arial CYR" w:hAnsi="Arial" w:cs="Arial"/>
                            <w:sz w:val="24"/>
                            <w:szCs w:val="24"/>
                          </w:rPr>
                          <w:t>о</w:t>
                        </w:r>
                        <w:r w:rsidRPr="00D16344">
                          <w:rPr>
                            <w:rFonts w:ascii="Arial" w:eastAsia="Arial CYR" w:hAnsi="Arial" w:cs="Arial"/>
                            <w:sz w:val="24"/>
                            <w:szCs w:val="24"/>
                          </w:rPr>
                          <w:t xml:space="preserve">сти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и земельными участками, государственная собс</w:t>
                        </w:r>
                        <w:r w:rsidRPr="00D16344">
                          <w:rPr>
                            <w:rFonts w:ascii="Arial" w:eastAsia="Arial CYR" w:hAnsi="Arial" w:cs="Arial"/>
                            <w:sz w:val="24"/>
                            <w:szCs w:val="24"/>
                          </w:rPr>
                          <w:t>т</w:t>
                        </w:r>
                        <w:r w:rsidRPr="00D16344">
                          <w:rPr>
                            <w:rFonts w:ascii="Arial" w:eastAsia="Arial CYR" w:hAnsi="Arial" w:cs="Arial"/>
                            <w:sz w:val="24"/>
                            <w:szCs w:val="24"/>
                          </w:rPr>
                          <w:t>венность на которые не разграничена в соответствие с действующим закон</w:t>
                        </w:r>
                        <w:r w:rsidRPr="00D16344">
                          <w:rPr>
                            <w:rFonts w:ascii="Arial" w:eastAsia="Arial CYR" w:hAnsi="Arial" w:cs="Arial"/>
                            <w:sz w:val="24"/>
                            <w:szCs w:val="24"/>
                          </w:rPr>
                          <w:t>о</w:t>
                        </w:r>
                        <w:r w:rsidRPr="00D16344">
                          <w:rPr>
                            <w:rFonts w:ascii="Arial" w:eastAsia="Arial CYR" w:hAnsi="Arial" w:cs="Arial"/>
                            <w:sz w:val="24"/>
                            <w:szCs w:val="24"/>
                          </w:rPr>
                          <w:t>дательством  Российской Федерации, Республики Башкортостан (далее – уполномоченный орган, осуществляющий функции распоряжения земел</w:t>
                        </w:r>
                        <w:r w:rsidRPr="00D16344">
                          <w:rPr>
                            <w:rFonts w:ascii="Arial" w:eastAsia="Arial CYR" w:hAnsi="Arial" w:cs="Arial"/>
                            <w:sz w:val="24"/>
                            <w:szCs w:val="24"/>
                          </w:rPr>
                          <w:t>ь</w:t>
                        </w:r>
                        <w:r w:rsidRPr="00D16344">
                          <w:rPr>
                            <w:rFonts w:ascii="Arial" w:eastAsia="Arial CYR" w:hAnsi="Arial" w:cs="Arial"/>
                            <w:sz w:val="24"/>
                            <w:szCs w:val="24"/>
                          </w:rPr>
                          <w:t>ными участками), обеспечивает проведение государственной и муниципал</w:t>
                        </w:r>
                        <w:r w:rsidRPr="00D16344">
                          <w:rPr>
                            <w:rFonts w:ascii="Arial" w:eastAsia="Arial CYR" w:hAnsi="Arial" w:cs="Arial"/>
                            <w:sz w:val="24"/>
                            <w:szCs w:val="24"/>
                          </w:rPr>
                          <w:t>ь</w:t>
                        </w:r>
                        <w:r w:rsidRPr="00D16344">
                          <w:rPr>
                            <w:rFonts w:ascii="Arial" w:eastAsia="Arial CYR" w:hAnsi="Arial" w:cs="Arial"/>
                            <w:sz w:val="24"/>
                            <w:szCs w:val="24"/>
                          </w:rPr>
                          <w:t>ной политики в области земельных отношений, осуществляет учет</w:t>
                        </w:r>
                        <w:proofErr w:type="gramEnd"/>
                        <w:r w:rsidRPr="00D16344">
                          <w:rPr>
                            <w:rFonts w:ascii="Arial" w:eastAsia="Arial CYR" w:hAnsi="Arial" w:cs="Arial"/>
                            <w:sz w:val="24"/>
                            <w:szCs w:val="24"/>
                          </w:rPr>
                          <w:t xml:space="preserve"> и мер</w:t>
                        </w:r>
                        <w:r w:rsidRPr="00D16344">
                          <w:rPr>
                            <w:rFonts w:ascii="Arial" w:eastAsia="Arial CYR" w:hAnsi="Arial" w:cs="Arial"/>
                            <w:sz w:val="24"/>
                            <w:szCs w:val="24"/>
                          </w:rPr>
                          <w:t>о</w:t>
                        </w:r>
                        <w:r w:rsidRPr="00D16344">
                          <w:rPr>
                            <w:rFonts w:ascii="Arial" w:eastAsia="Arial CYR" w:hAnsi="Arial" w:cs="Arial"/>
                            <w:sz w:val="24"/>
                            <w:szCs w:val="24"/>
                          </w:rPr>
                          <w:t xml:space="preserve">приятия по управлению земельными участками на территории </w:t>
                        </w:r>
                        <w:r>
                          <w:rPr>
                            <w:rFonts w:ascii="Arial" w:hAnsi="Arial" w:cs="Arial"/>
                            <w:sz w:val="24"/>
                            <w:szCs w:val="24"/>
                          </w:rPr>
                          <w:t>сельского п</w:t>
                        </w:r>
                        <w:r>
                          <w:rPr>
                            <w:rFonts w:ascii="Arial" w:hAnsi="Arial" w:cs="Arial"/>
                            <w:sz w:val="24"/>
                            <w:szCs w:val="24"/>
                          </w:rPr>
                          <w:t>о</w:t>
                        </w:r>
                        <w:r>
                          <w:rPr>
                            <w:rFonts w:ascii="Arial" w:hAnsi="Arial" w:cs="Arial"/>
                            <w:sz w:val="24"/>
                            <w:szCs w:val="24"/>
                          </w:rPr>
                          <w:t xml:space="preserve">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w:t>
                        </w:r>
                        <w:r w:rsidRPr="00D16344">
                          <w:rPr>
                            <w:rFonts w:ascii="Arial" w:eastAsia="Arial CYR" w:hAnsi="Arial" w:cs="Arial"/>
                            <w:sz w:val="24"/>
                            <w:szCs w:val="24"/>
                          </w:rPr>
                          <w:t>ш</w:t>
                        </w:r>
                        <w:r w:rsidRPr="00D16344">
                          <w:rPr>
                            <w:rFonts w:ascii="Arial" w:eastAsia="Arial CYR" w:hAnsi="Arial" w:cs="Arial"/>
                            <w:sz w:val="24"/>
                            <w:szCs w:val="24"/>
                          </w:rPr>
                          <w:t xml:space="preserve">кортостан: </w:t>
                        </w:r>
                      </w:p>
                      <w:p w:rsidR="00190141" w:rsidRDefault="00190141" w:rsidP="00697746">
                        <w:pPr>
                          <w:ind w:firstLineChars="769" w:firstLine="1846"/>
                          <w:jc w:val="both"/>
                          <w:rPr>
                            <w:rFonts w:ascii="Arial" w:eastAsia="Arial CYR" w:hAnsi="Arial" w:cs="Arial"/>
                            <w:sz w:val="24"/>
                            <w:szCs w:val="24"/>
                          </w:rPr>
                        </w:pPr>
                        <w:r w:rsidRPr="00D16344">
                          <w:rPr>
                            <w:rFonts w:ascii="Arial" w:eastAsia="Arial CYR" w:hAnsi="Arial" w:cs="Arial"/>
                            <w:sz w:val="24"/>
                            <w:szCs w:val="24"/>
                          </w:rPr>
                          <w:t>В части вопросов регулирования землепользования и з</w:t>
                        </w:r>
                        <w:r w:rsidRPr="00D16344">
                          <w:rPr>
                            <w:rFonts w:ascii="Arial" w:eastAsia="Arial CYR" w:hAnsi="Arial" w:cs="Arial"/>
                            <w:sz w:val="24"/>
                            <w:szCs w:val="24"/>
                          </w:rPr>
                          <w:t>а</w:t>
                        </w:r>
                        <w:r w:rsidRPr="00D16344">
                          <w:rPr>
                            <w:rFonts w:ascii="Arial" w:eastAsia="Arial CYR" w:hAnsi="Arial" w:cs="Arial"/>
                            <w:sz w:val="24"/>
                            <w:szCs w:val="24"/>
                          </w:rPr>
                          <w:t xml:space="preserve">стройки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Башкортостан  уполномоченный орган, ос</w:t>
                        </w:r>
                        <w:r w:rsidRPr="00D16344">
                          <w:rPr>
                            <w:rFonts w:ascii="Arial" w:eastAsia="Arial CYR" w:hAnsi="Arial" w:cs="Arial"/>
                            <w:sz w:val="24"/>
                            <w:szCs w:val="24"/>
                          </w:rPr>
                          <w:t>у</w:t>
                        </w:r>
                        <w:r w:rsidRPr="00D16344">
                          <w:rPr>
                            <w:rFonts w:ascii="Arial" w:eastAsia="Arial CYR" w:hAnsi="Arial" w:cs="Arial"/>
                            <w:sz w:val="24"/>
                            <w:szCs w:val="24"/>
                          </w:rPr>
                          <w:t xml:space="preserve">ществляющий функции распоряжения земельными участками, в пределах своей компетенции: </w:t>
                        </w:r>
                      </w:p>
                      <w:p w:rsidR="00190141" w:rsidRPr="00D16344" w:rsidRDefault="00190141" w:rsidP="00697746">
                        <w:pPr>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1) в части оформления прав пользования земельными участками: </w:t>
                        </w:r>
                      </w:p>
                      <w:p w:rsidR="00190141" w:rsidRPr="00D16344" w:rsidRDefault="00190141" w:rsidP="00697746">
                        <w:pPr>
                          <w:ind w:firstLineChars="235" w:firstLine="564"/>
                          <w:jc w:val="both"/>
                          <w:rPr>
                            <w:rFonts w:ascii="Arial" w:eastAsia="Arial CYR" w:hAnsi="Arial" w:cs="Arial"/>
                            <w:sz w:val="24"/>
                            <w:szCs w:val="24"/>
                          </w:rPr>
                        </w:pPr>
                        <w:r w:rsidRPr="00D16344">
                          <w:rPr>
                            <w:rFonts w:ascii="Arial" w:eastAsia="Arial CYR" w:hAnsi="Arial" w:cs="Arial"/>
                            <w:sz w:val="24"/>
                            <w:szCs w:val="24"/>
                          </w:rPr>
                          <w:t>- готовит проекты правовых актов о предоставлении земельных участков;</w:t>
                        </w:r>
                      </w:p>
                      <w:p w:rsidR="00190141" w:rsidRPr="00D16344" w:rsidRDefault="00190141" w:rsidP="00697746">
                        <w:pPr>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 выступает арендодателем земельных участков; </w:t>
                        </w:r>
                      </w:p>
                      <w:p w:rsidR="00190141" w:rsidRPr="00D16344" w:rsidRDefault="00190141" w:rsidP="00697746">
                        <w:pPr>
                          <w:ind w:firstLineChars="235" w:firstLine="564"/>
                          <w:jc w:val="both"/>
                          <w:rPr>
                            <w:rFonts w:ascii="Arial" w:eastAsia="Arial CYR" w:hAnsi="Arial" w:cs="Arial"/>
                            <w:sz w:val="24"/>
                            <w:szCs w:val="24"/>
                          </w:rPr>
                        </w:pPr>
                        <w:r w:rsidRPr="00D16344">
                          <w:rPr>
                            <w:rFonts w:ascii="Arial" w:eastAsia="Arial CYR" w:hAnsi="Arial" w:cs="Arial"/>
                            <w:sz w:val="24"/>
                            <w:szCs w:val="24"/>
                          </w:rPr>
                          <w:t>- заключает в соответствии с федеральным законодательством договоры купли-продажи, дополнительные соглашения к ним и оформляет акты приема-передачи земельных участков;</w:t>
                        </w:r>
                      </w:p>
                      <w:p w:rsidR="00190141" w:rsidRPr="00D16344" w:rsidRDefault="00190141" w:rsidP="00697746">
                        <w:pPr>
                          <w:ind w:firstLineChars="235" w:firstLine="564"/>
                          <w:jc w:val="both"/>
                          <w:rPr>
                            <w:rFonts w:ascii="Arial" w:eastAsia="Arial CYR" w:hAnsi="Arial" w:cs="Arial"/>
                            <w:sz w:val="24"/>
                            <w:szCs w:val="24"/>
                          </w:rPr>
                        </w:pPr>
                        <w:r w:rsidRPr="00D16344">
                          <w:rPr>
                            <w:rFonts w:ascii="Arial" w:eastAsia="Arial CYR" w:hAnsi="Arial" w:cs="Arial"/>
                            <w:sz w:val="24"/>
                            <w:szCs w:val="24"/>
                          </w:rPr>
                          <w:t>- приобретает в соответствии с федеральным законодательством з</w:t>
                        </w:r>
                        <w:r w:rsidRPr="00D16344">
                          <w:rPr>
                            <w:rFonts w:ascii="Arial" w:eastAsia="Arial CYR" w:hAnsi="Arial" w:cs="Arial"/>
                            <w:sz w:val="24"/>
                            <w:szCs w:val="24"/>
                          </w:rPr>
                          <w:t>е</w:t>
                        </w:r>
                        <w:r w:rsidRPr="00D16344">
                          <w:rPr>
                            <w:rFonts w:ascii="Arial" w:eastAsia="Arial CYR" w:hAnsi="Arial" w:cs="Arial"/>
                            <w:sz w:val="24"/>
                            <w:szCs w:val="24"/>
                          </w:rPr>
                          <w:t xml:space="preserve">мельные участки в собственность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w:t>
                        </w:r>
                        <w:r>
                          <w:rPr>
                            <w:rFonts w:ascii="Arial" w:hAnsi="Arial" w:cs="Arial"/>
                            <w:sz w:val="24"/>
                            <w:szCs w:val="24"/>
                          </w:rPr>
                          <w:t>о</w:t>
                        </w:r>
                        <w:r>
                          <w:rPr>
                            <w:rFonts w:ascii="Arial" w:hAnsi="Arial" w:cs="Arial"/>
                            <w:sz w:val="24"/>
                            <w:szCs w:val="24"/>
                          </w:rPr>
                          <w:t xml:space="preserve">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xml:space="preserve">; </w:t>
                        </w:r>
                      </w:p>
                      <w:p w:rsidR="00190141" w:rsidRPr="00D16344" w:rsidRDefault="00190141" w:rsidP="00697746">
                        <w:pPr>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 заключает договоры безвозмездного срочного пользования земельными участками, соглашения об ограниченном пользовании земельными участками и согласовывает решения уполномоченных органов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xml:space="preserve"> о резервировании земель для государственных нужд и утверждении </w:t>
                        </w:r>
                        <w:proofErr w:type="gramStart"/>
                        <w:r w:rsidRPr="00D16344">
                          <w:rPr>
                            <w:rFonts w:ascii="Arial" w:eastAsia="Arial CYR" w:hAnsi="Arial" w:cs="Arial"/>
                            <w:sz w:val="24"/>
                            <w:szCs w:val="24"/>
                          </w:rPr>
                          <w:t>проектов границы зон планируемого размещения объе</w:t>
                        </w:r>
                        <w:r w:rsidRPr="00D16344">
                          <w:rPr>
                            <w:rFonts w:ascii="Arial" w:eastAsia="Arial CYR" w:hAnsi="Arial" w:cs="Arial"/>
                            <w:sz w:val="24"/>
                            <w:szCs w:val="24"/>
                          </w:rPr>
                          <w:t>к</w:t>
                        </w:r>
                        <w:r w:rsidRPr="00D16344">
                          <w:rPr>
                            <w:rFonts w:ascii="Arial" w:eastAsia="Arial CYR" w:hAnsi="Arial" w:cs="Arial"/>
                            <w:sz w:val="24"/>
                            <w:szCs w:val="24"/>
                          </w:rPr>
                          <w:t>тов капитального строительства</w:t>
                        </w:r>
                        <w:proofErr w:type="gramEnd"/>
                        <w:r w:rsidRPr="00D16344">
                          <w:rPr>
                            <w:rFonts w:ascii="Arial" w:eastAsia="Arial CYR" w:hAnsi="Arial" w:cs="Arial"/>
                            <w:sz w:val="24"/>
                            <w:szCs w:val="24"/>
                          </w:rPr>
                          <w:t xml:space="preserve"> и иные предусмотренные законодательством Российской Федерации документы на земельные участки; </w:t>
                        </w:r>
                      </w:p>
                      <w:p w:rsidR="00190141" w:rsidRPr="00D16344" w:rsidRDefault="00190141" w:rsidP="00697746">
                        <w:pPr>
                          <w:ind w:firstLineChars="235" w:firstLine="564"/>
                          <w:jc w:val="both"/>
                          <w:rPr>
                            <w:rFonts w:ascii="Arial" w:eastAsia="Arial CYR" w:hAnsi="Arial" w:cs="Arial"/>
                            <w:sz w:val="24"/>
                            <w:szCs w:val="24"/>
                          </w:rPr>
                        </w:pPr>
                        <w:r w:rsidRPr="00D16344">
                          <w:rPr>
                            <w:rFonts w:ascii="Arial" w:eastAsia="Arial CYR" w:hAnsi="Arial" w:cs="Arial"/>
                            <w:sz w:val="24"/>
                            <w:szCs w:val="24"/>
                          </w:rPr>
                          <w:t>- осуществляет организацию и проведение торгов (конкурсов, аукционов) по продаже земельных участков или права на заключение договоров аренды земельных участков, заключает договоры с организациями, специализиру</w:t>
                        </w:r>
                        <w:r w:rsidRPr="00D16344">
                          <w:rPr>
                            <w:rFonts w:ascii="Arial" w:eastAsia="Arial CYR" w:hAnsi="Arial" w:cs="Arial"/>
                            <w:sz w:val="24"/>
                            <w:szCs w:val="24"/>
                          </w:rPr>
                          <w:t>ю</w:t>
                        </w:r>
                        <w:r w:rsidRPr="00D16344">
                          <w:rPr>
                            <w:rFonts w:ascii="Arial" w:eastAsia="Arial CYR" w:hAnsi="Arial" w:cs="Arial"/>
                            <w:sz w:val="24"/>
                            <w:szCs w:val="24"/>
                          </w:rPr>
                          <w:t>щимися на их проведении;</w:t>
                        </w:r>
                      </w:p>
                      <w:p w:rsidR="00190141" w:rsidRPr="00D16344" w:rsidRDefault="00190141" w:rsidP="00697746">
                        <w:pPr>
                          <w:ind w:firstLineChars="235" w:firstLine="564"/>
                          <w:jc w:val="both"/>
                          <w:rPr>
                            <w:rFonts w:ascii="Arial" w:eastAsia="Arial CYR" w:hAnsi="Arial" w:cs="Arial"/>
                            <w:sz w:val="24"/>
                            <w:szCs w:val="24"/>
                          </w:rPr>
                        </w:pPr>
                        <w:r w:rsidRPr="00D16344">
                          <w:rPr>
                            <w:rFonts w:ascii="Arial" w:eastAsia="Arial CYR" w:hAnsi="Arial" w:cs="Arial"/>
                            <w:sz w:val="24"/>
                            <w:szCs w:val="24"/>
                          </w:rPr>
                          <w:t>- предоставляет согласие на сделки с земельными участками и правами аренды земельных участков;</w:t>
                        </w:r>
                      </w:p>
                      <w:p w:rsidR="00190141" w:rsidRPr="00D16344" w:rsidRDefault="00190141" w:rsidP="00697746">
                        <w:pPr>
                          <w:ind w:firstLineChars="245" w:firstLine="588"/>
                          <w:jc w:val="both"/>
                          <w:rPr>
                            <w:rFonts w:ascii="Arial" w:eastAsia="Arial CYR" w:hAnsi="Arial" w:cs="Arial"/>
                            <w:sz w:val="24"/>
                            <w:szCs w:val="24"/>
                          </w:rPr>
                        </w:pPr>
                      </w:p>
                      <w:p w:rsidR="00190141" w:rsidRPr="00D16344" w:rsidRDefault="00190141" w:rsidP="00697746">
                        <w:pPr>
                          <w:autoSpaceDE w:val="0"/>
                          <w:ind w:firstLineChars="246" w:firstLine="590"/>
                          <w:jc w:val="both"/>
                          <w:rPr>
                            <w:rFonts w:ascii="Arial" w:eastAsia="Arial CYR" w:hAnsi="Arial" w:cs="Arial"/>
                            <w:sz w:val="24"/>
                            <w:szCs w:val="24"/>
                          </w:rPr>
                        </w:pPr>
                      </w:p>
                      <w:p w:rsidR="00190141" w:rsidRPr="00D16344" w:rsidRDefault="00190141" w:rsidP="00CC3C1B">
                        <w:pPr>
                          <w:ind w:firstLine="709"/>
                          <w:rPr>
                            <w:sz w:val="24"/>
                            <w:szCs w:val="24"/>
                          </w:rPr>
                        </w:pPr>
                      </w:p>
                    </w:txbxContent>
                  </v:textbox>
                </v:shape>
              </w:pict>
            </w:r>
            <w:r>
              <w:rPr>
                <w:noProof/>
                <w:sz w:val="16"/>
              </w:rPr>
              <w:pict>
                <v:shape id="_x0000_s2580" type="#_x0000_t202" style="position:absolute;left:0;text-align:left;margin-left:519.6pt;margin-top:.5pt;width:21.6pt;height:28.8pt;z-index:251417600;mso-position-horizontal-relative:text;mso-position-vertical-relative:text" o:allowincell="f" filled="f" stroked="f">
                  <v:textbox style="mso-next-textbox:#_x0000_s2580">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77" style="position:absolute;margin-left:-1.1pt;margin-top:4.7pt;width:12.45pt;height:1in;z-index:251414528;mso-position-horizontal-relative:text;mso-position-vertical-relative:text" o:allowincell="f" filled="f" strokecolor="white" strokeweight="1pt">
                  <v:textbox style="layout-flow:vertical;mso-layout-flow-alt:bottom-to-top;mso-next-textbox:#_x0000_s2577"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75" style="position:absolute;left:0;text-align:left;margin-left:-.5pt;margin-top:14.5pt;width:12.45pt;height:1in;z-index:251412480;mso-position-horizontal-relative:text;mso-position-vertical-relative:text" o:allowincell="f" filled="f" strokecolor="white" strokeweight="1pt">
                  <v:textbox style="layout-flow:vertical;mso-layout-flow-alt:bottom-to-top;mso-next-textbox:#_x0000_s2575"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76" style="position:absolute;left:0;text-align:left;margin-left:-1.1pt;margin-top:4.3pt;width:12.45pt;height:64.8pt;z-index:251413504;mso-position-horizontal-relative:text;mso-position-vertical-relative:text" o:allowincell="f" filled="f" strokecolor="white" strokeweight="1pt">
                  <v:textbox style="layout-flow:vertical;mso-layout-flow-alt:bottom-to-top;mso-next-textbox:#_x0000_s2576"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44</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79" style="position:absolute;left:0;text-align:left;z-index:251416576;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84" type="#_x0000_t202" style="position:absolute;left:0;text-align:left;margin-left:56.5pt;margin-top:4.3pt;width:460.8pt;height:733.45pt;z-index:251421696;mso-position-horizontal-relative:text;mso-position-vertical-relative:text" o:allowincell="f" filled="f" stroked="f">
                  <v:textbox style="mso-next-textbox:#_x0000_s2584">
                    <w:txbxContent>
                      <w:p w:rsidR="00190141" w:rsidRDefault="00190141" w:rsidP="00CC3C1B">
                        <w:pPr>
                          <w:ind w:firstLine="709"/>
                        </w:pPr>
                      </w:p>
                      <w:p w:rsidR="00190141" w:rsidRPr="00D16344" w:rsidRDefault="00190141" w:rsidP="00605BD8">
                        <w:pPr>
                          <w:ind w:firstLine="567"/>
                          <w:jc w:val="both"/>
                          <w:rPr>
                            <w:rFonts w:ascii="Arial" w:eastAsia="Arial CYR" w:hAnsi="Arial" w:cs="Arial"/>
                            <w:sz w:val="24"/>
                            <w:szCs w:val="24"/>
                          </w:rPr>
                        </w:pPr>
                        <w:r w:rsidRPr="00D16344">
                          <w:rPr>
                            <w:rFonts w:ascii="Arial" w:eastAsia="Arial CYR" w:hAnsi="Arial" w:cs="Arial"/>
                            <w:sz w:val="24"/>
                            <w:szCs w:val="24"/>
                          </w:rPr>
                          <w:t xml:space="preserve">- издает в пределах своей компетенции правовые акты по вопросам формирования, учета и управления земельными участками, находящимися в собственности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w:t>
                        </w:r>
                        <w:r>
                          <w:rPr>
                            <w:rFonts w:ascii="Arial" w:hAnsi="Arial" w:cs="Arial"/>
                            <w:sz w:val="24"/>
                            <w:szCs w:val="24"/>
                          </w:rPr>
                          <w:t>л</w:t>
                        </w:r>
                        <w:r>
                          <w:rPr>
                            <w:rFonts w:ascii="Arial" w:hAnsi="Arial" w:cs="Arial"/>
                            <w:sz w:val="24"/>
                            <w:szCs w:val="24"/>
                          </w:rPr>
                          <w:t>тасинский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а также земельными участками, гос</w:t>
                        </w:r>
                        <w:r w:rsidRPr="00D16344">
                          <w:rPr>
                            <w:rFonts w:ascii="Arial" w:eastAsia="Arial CYR" w:hAnsi="Arial" w:cs="Arial"/>
                            <w:sz w:val="24"/>
                            <w:szCs w:val="24"/>
                          </w:rPr>
                          <w:t>у</w:t>
                        </w:r>
                        <w:r w:rsidRPr="00D16344">
                          <w:rPr>
                            <w:rFonts w:ascii="Arial" w:eastAsia="Arial CYR" w:hAnsi="Arial" w:cs="Arial"/>
                            <w:sz w:val="24"/>
                            <w:szCs w:val="24"/>
                          </w:rPr>
                          <w:t xml:space="preserve">дарственная собственность на которые не разграничена; </w:t>
                        </w:r>
                      </w:p>
                      <w:p w:rsidR="00190141" w:rsidRDefault="00190141" w:rsidP="00605BD8">
                        <w:pPr>
                          <w:ind w:firstLine="567"/>
                          <w:jc w:val="both"/>
                          <w:rPr>
                            <w:rFonts w:ascii="Arial" w:eastAsia="Arial CYR" w:hAnsi="Arial" w:cs="Arial"/>
                            <w:sz w:val="24"/>
                            <w:szCs w:val="24"/>
                          </w:rPr>
                        </w:pPr>
                        <w:r w:rsidRPr="00D16344">
                          <w:rPr>
                            <w:rFonts w:ascii="Arial" w:eastAsia="Arial CYR" w:hAnsi="Arial" w:cs="Arial"/>
                            <w:sz w:val="24"/>
                            <w:szCs w:val="24"/>
                          </w:rPr>
                          <w:t>- обеспечивает государственную регистрацию возникновения, прекращ</w:t>
                        </w:r>
                        <w:r w:rsidRPr="00D16344">
                          <w:rPr>
                            <w:rFonts w:ascii="Arial" w:eastAsia="Arial CYR" w:hAnsi="Arial" w:cs="Arial"/>
                            <w:sz w:val="24"/>
                            <w:szCs w:val="24"/>
                          </w:rPr>
                          <w:t>е</w:t>
                        </w:r>
                        <w:r w:rsidRPr="00D16344">
                          <w:rPr>
                            <w:rFonts w:ascii="Arial" w:eastAsia="Arial CYR" w:hAnsi="Arial" w:cs="Arial"/>
                            <w:sz w:val="24"/>
                            <w:szCs w:val="24"/>
                          </w:rPr>
                          <w:t xml:space="preserve">ния прав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xml:space="preserve"> на земельные участки, а также возни</w:t>
                        </w:r>
                        <w:r w:rsidRPr="00D16344">
                          <w:rPr>
                            <w:rFonts w:ascii="Arial" w:eastAsia="Arial CYR" w:hAnsi="Arial" w:cs="Arial"/>
                            <w:sz w:val="24"/>
                            <w:szCs w:val="24"/>
                          </w:rPr>
                          <w:t>к</w:t>
                        </w:r>
                        <w:r w:rsidRPr="00D16344">
                          <w:rPr>
                            <w:rFonts w:ascii="Arial" w:eastAsia="Arial CYR" w:hAnsi="Arial" w:cs="Arial"/>
                            <w:sz w:val="24"/>
                            <w:szCs w:val="24"/>
                          </w:rPr>
                          <w:t>новения и прекращения ограничений и обременений на земельные участки, прекращения в установленных случаях прав третьих лиц на земельные учас</w:t>
                        </w:r>
                        <w:r w:rsidRPr="00D16344">
                          <w:rPr>
                            <w:rFonts w:ascii="Arial" w:eastAsia="Arial CYR" w:hAnsi="Arial" w:cs="Arial"/>
                            <w:sz w:val="24"/>
                            <w:szCs w:val="24"/>
                          </w:rPr>
                          <w:t>т</w:t>
                        </w:r>
                        <w:r w:rsidRPr="00D16344">
                          <w:rPr>
                            <w:rFonts w:ascii="Arial" w:eastAsia="Arial CYR" w:hAnsi="Arial" w:cs="Arial"/>
                            <w:sz w:val="24"/>
                            <w:szCs w:val="24"/>
                          </w:rPr>
                          <w:t>ки;</w:t>
                        </w:r>
                      </w:p>
                      <w:p w:rsidR="00190141" w:rsidRPr="00D16344" w:rsidRDefault="00190141" w:rsidP="00605BD8">
                        <w:pPr>
                          <w:ind w:firstLine="567"/>
                          <w:jc w:val="both"/>
                          <w:rPr>
                            <w:rFonts w:ascii="Arial" w:eastAsia="Arial CYR" w:hAnsi="Arial" w:cs="Arial"/>
                            <w:sz w:val="24"/>
                            <w:szCs w:val="24"/>
                          </w:rPr>
                        </w:pPr>
                        <w:r w:rsidRPr="00D16344">
                          <w:rPr>
                            <w:rFonts w:ascii="Arial" w:eastAsia="Arial CYR" w:hAnsi="Arial" w:cs="Arial"/>
                            <w:sz w:val="24"/>
                            <w:szCs w:val="24"/>
                          </w:rPr>
                          <w:t xml:space="preserve">2) в части мероприятий по организации землепользования, проведению кадастровых работ  и планированию территории: </w:t>
                        </w:r>
                      </w:p>
                      <w:p w:rsidR="00190141" w:rsidRPr="00D16344" w:rsidRDefault="00190141" w:rsidP="00605BD8">
                        <w:pPr>
                          <w:ind w:firstLine="567"/>
                          <w:jc w:val="both"/>
                          <w:rPr>
                            <w:rFonts w:ascii="Arial" w:eastAsia="Arial CYR" w:hAnsi="Arial" w:cs="Arial"/>
                            <w:sz w:val="24"/>
                            <w:szCs w:val="24"/>
                          </w:rPr>
                        </w:pPr>
                        <w:proofErr w:type="gramStart"/>
                        <w:r w:rsidRPr="00D16344">
                          <w:rPr>
                            <w:rFonts w:ascii="Arial" w:eastAsia="Arial CYR" w:hAnsi="Arial" w:cs="Arial"/>
                            <w:sz w:val="24"/>
                            <w:szCs w:val="24"/>
                          </w:rPr>
                          <w:t xml:space="preserve">- взаимодействует с отделом архитектуры и градостроительства </w:t>
                        </w:r>
                        <w:r>
                          <w:rPr>
                            <w:rFonts w:ascii="Arial" w:eastAsia="Arial CYR" w:hAnsi="Arial" w:cs="Arial"/>
                            <w:sz w:val="24"/>
                            <w:szCs w:val="24"/>
                          </w:rPr>
                          <w:t>Админ</w:t>
                        </w:r>
                        <w:r>
                          <w:rPr>
                            <w:rFonts w:ascii="Arial" w:eastAsia="Arial CYR" w:hAnsi="Arial" w:cs="Arial"/>
                            <w:sz w:val="24"/>
                            <w:szCs w:val="24"/>
                          </w:rPr>
                          <w:t>и</w:t>
                        </w:r>
                        <w:r>
                          <w:rPr>
                            <w:rFonts w:ascii="Arial" w:eastAsia="Arial CYR" w:hAnsi="Arial" w:cs="Arial"/>
                            <w:sz w:val="24"/>
                            <w:szCs w:val="24"/>
                          </w:rPr>
                          <w:t xml:space="preserve">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w:t>
                        </w:r>
                        <w:r w:rsidRPr="00D16344">
                          <w:rPr>
                            <w:rFonts w:ascii="Arial" w:eastAsia="Arial CYR" w:hAnsi="Arial" w:cs="Arial"/>
                            <w:sz w:val="24"/>
                            <w:szCs w:val="24"/>
                          </w:rPr>
                          <w:t>и</w:t>
                        </w:r>
                        <w:r w:rsidRPr="00D16344">
                          <w:rPr>
                            <w:rFonts w:ascii="Arial" w:eastAsia="Arial CYR" w:hAnsi="Arial" w:cs="Arial"/>
                            <w:sz w:val="24"/>
                            <w:szCs w:val="24"/>
                          </w:rPr>
                          <w:t xml:space="preserve">ки Башкортостан  по вопросам разработки и утверждения проектов межевания жилых кварталов существующей застройки, а также иных территорий </w:t>
                        </w:r>
                        <w:r>
                          <w:rPr>
                            <w:rFonts w:ascii="Arial" w:hAnsi="Arial" w:cs="Arial"/>
                            <w:sz w:val="24"/>
                            <w:szCs w:val="24"/>
                          </w:rPr>
                          <w:t>сельск</w:t>
                        </w:r>
                        <w:r>
                          <w:rPr>
                            <w:rFonts w:ascii="Arial" w:hAnsi="Arial" w:cs="Arial"/>
                            <w:sz w:val="24"/>
                            <w:szCs w:val="24"/>
                          </w:rPr>
                          <w:t>о</w:t>
                        </w:r>
                        <w:r>
                          <w:rPr>
                            <w:rFonts w:ascii="Arial" w:hAnsi="Arial" w:cs="Arial"/>
                            <w:sz w:val="24"/>
                            <w:szCs w:val="24"/>
                          </w:rPr>
                          <w:t xml:space="preserve">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 xml:space="preserve">лики Башкортостан в целях формирования права собственности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w:t>
                        </w:r>
                        <w:r>
                          <w:rPr>
                            <w:rFonts w:ascii="Arial" w:hAnsi="Arial" w:cs="Arial"/>
                            <w:sz w:val="24"/>
                            <w:szCs w:val="24"/>
                          </w:rPr>
                          <w:t>и</w:t>
                        </w:r>
                        <w:r>
                          <w:rPr>
                            <w:rFonts w:ascii="Arial" w:hAnsi="Arial" w:cs="Arial"/>
                            <w:sz w:val="24"/>
                            <w:szCs w:val="24"/>
                          </w:rPr>
                          <w:t>ки Башкортостан</w:t>
                        </w:r>
                        <w:r w:rsidRPr="00D16344">
                          <w:rPr>
                            <w:rFonts w:ascii="Arial" w:eastAsia="Arial CYR" w:hAnsi="Arial" w:cs="Arial"/>
                            <w:sz w:val="24"/>
                            <w:szCs w:val="24"/>
                          </w:rPr>
                          <w:t xml:space="preserve"> на земельные участки, занятые существующими объектами социальной инфраструктуры</w:t>
                        </w:r>
                        <w:proofErr w:type="gramEnd"/>
                        <w:r w:rsidRPr="00D16344">
                          <w:rPr>
                            <w:rFonts w:ascii="Arial" w:eastAsia="Arial CYR" w:hAnsi="Arial" w:cs="Arial"/>
                            <w:sz w:val="24"/>
                            <w:szCs w:val="24"/>
                          </w:rPr>
                          <w:t>, иными объектами, зарегистрированными в со</w:t>
                        </w:r>
                        <w:r w:rsidRPr="00D16344">
                          <w:rPr>
                            <w:rFonts w:ascii="Arial" w:eastAsia="Arial CYR" w:hAnsi="Arial" w:cs="Arial"/>
                            <w:sz w:val="24"/>
                            <w:szCs w:val="24"/>
                          </w:rPr>
                          <w:t>б</w:t>
                        </w:r>
                        <w:r w:rsidRPr="00D16344">
                          <w:rPr>
                            <w:rFonts w:ascii="Arial" w:eastAsia="Arial CYR" w:hAnsi="Arial" w:cs="Arial"/>
                            <w:sz w:val="24"/>
                            <w:szCs w:val="24"/>
                          </w:rPr>
                          <w:t xml:space="preserve">ственности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 Ре</w:t>
                        </w:r>
                        <w:r>
                          <w:rPr>
                            <w:rFonts w:ascii="Arial" w:hAnsi="Arial" w:cs="Arial"/>
                            <w:sz w:val="24"/>
                            <w:szCs w:val="24"/>
                          </w:rPr>
                          <w:t>с</w:t>
                        </w:r>
                        <w:r>
                          <w:rPr>
                            <w:rFonts w:ascii="Arial" w:hAnsi="Arial" w:cs="Arial"/>
                            <w:sz w:val="24"/>
                            <w:szCs w:val="24"/>
                          </w:rPr>
                          <w:t>публики Башкортостан</w:t>
                        </w:r>
                        <w:r w:rsidRPr="00D16344">
                          <w:rPr>
                            <w:rFonts w:ascii="Arial" w:eastAsia="Arial CYR" w:hAnsi="Arial" w:cs="Arial"/>
                            <w:sz w:val="24"/>
                            <w:szCs w:val="24"/>
                          </w:rPr>
                          <w:t xml:space="preserve">; </w:t>
                        </w:r>
                      </w:p>
                      <w:p w:rsidR="00190141" w:rsidRPr="00D16344" w:rsidRDefault="00190141" w:rsidP="00605BD8">
                        <w:pPr>
                          <w:ind w:firstLine="567"/>
                          <w:jc w:val="both"/>
                          <w:rPr>
                            <w:rFonts w:ascii="Arial" w:eastAsia="Arial CYR" w:hAnsi="Arial" w:cs="Arial"/>
                            <w:sz w:val="24"/>
                            <w:szCs w:val="24"/>
                          </w:rPr>
                        </w:pPr>
                        <w:proofErr w:type="gramStart"/>
                        <w:r w:rsidRPr="00D16344">
                          <w:rPr>
                            <w:rFonts w:ascii="Arial" w:eastAsia="Arial CYR" w:hAnsi="Arial" w:cs="Arial"/>
                            <w:sz w:val="24"/>
                            <w:szCs w:val="24"/>
                          </w:rPr>
                          <w:t>- выполняет функции муниципального заказчика на проведение кадас</w:t>
                        </w:r>
                        <w:r w:rsidRPr="00D16344">
                          <w:rPr>
                            <w:rFonts w:ascii="Arial" w:eastAsia="Arial CYR" w:hAnsi="Arial" w:cs="Arial"/>
                            <w:sz w:val="24"/>
                            <w:szCs w:val="24"/>
                          </w:rPr>
                          <w:t>т</w:t>
                        </w:r>
                        <w:r w:rsidRPr="00D16344">
                          <w:rPr>
                            <w:rFonts w:ascii="Arial" w:eastAsia="Arial CYR" w:hAnsi="Arial" w:cs="Arial"/>
                            <w:sz w:val="24"/>
                            <w:szCs w:val="24"/>
                          </w:rPr>
                          <w:t>ровых работ; работ по проведению независимых оценок стоимости земельных участков или права их аренды в целях изъятия земельных участков для мун</w:t>
                        </w:r>
                        <w:r w:rsidRPr="00D16344">
                          <w:rPr>
                            <w:rFonts w:ascii="Arial" w:eastAsia="Arial CYR" w:hAnsi="Arial" w:cs="Arial"/>
                            <w:sz w:val="24"/>
                            <w:szCs w:val="24"/>
                          </w:rPr>
                          <w:t>и</w:t>
                        </w:r>
                        <w:r w:rsidRPr="00D16344">
                          <w:rPr>
                            <w:rFonts w:ascii="Arial" w:eastAsia="Arial CYR" w:hAnsi="Arial" w:cs="Arial"/>
                            <w:sz w:val="24"/>
                            <w:szCs w:val="24"/>
                          </w:rPr>
                          <w:t xml:space="preserve">ципальных нужд, а также для совершения сделок с земельными участками, расположенными как в границах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Башкортостан, так и за их пр</w:t>
                        </w:r>
                        <w:r w:rsidRPr="00D16344">
                          <w:rPr>
                            <w:rFonts w:ascii="Arial" w:eastAsia="Arial CYR" w:hAnsi="Arial" w:cs="Arial"/>
                            <w:sz w:val="24"/>
                            <w:szCs w:val="24"/>
                          </w:rPr>
                          <w:t>е</w:t>
                        </w:r>
                        <w:r w:rsidRPr="00D16344">
                          <w:rPr>
                            <w:rFonts w:ascii="Arial" w:eastAsia="Arial CYR" w:hAnsi="Arial" w:cs="Arial"/>
                            <w:sz w:val="24"/>
                            <w:szCs w:val="24"/>
                          </w:rPr>
                          <w:t>дел</w:t>
                        </w:r>
                        <w:r w:rsidRPr="00D16344">
                          <w:rPr>
                            <w:rFonts w:ascii="Arial" w:eastAsia="Arial CYR" w:hAnsi="Arial" w:cs="Arial"/>
                            <w:sz w:val="24"/>
                            <w:szCs w:val="24"/>
                          </w:rPr>
                          <w:t>а</w:t>
                        </w:r>
                        <w:r w:rsidRPr="00D16344">
                          <w:rPr>
                            <w:rFonts w:ascii="Arial" w:eastAsia="Arial CYR" w:hAnsi="Arial" w:cs="Arial"/>
                            <w:sz w:val="24"/>
                            <w:szCs w:val="24"/>
                          </w:rPr>
                          <w:t xml:space="preserve">ми; </w:t>
                        </w:r>
                        <w:proofErr w:type="gramEnd"/>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xml:space="preserve">- осуществляет ведение Реестра единых объектов недвижимости в части учета земель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D16344">
                          <w:rPr>
                            <w:rFonts w:ascii="Arial" w:hAnsi="Arial" w:cs="Arial"/>
                            <w:sz w:val="24"/>
                            <w:szCs w:val="24"/>
                          </w:rPr>
                          <w:t xml:space="preserve"> Республики Башкортостан;</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осуществляет формирование, сбор, обработку, хранение и представл</w:t>
                        </w:r>
                        <w:r w:rsidRPr="00D16344">
                          <w:rPr>
                            <w:rFonts w:ascii="Arial" w:hAnsi="Arial" w:cs="Arial"/>
                            <w:sz w:val="24"/>
                            <w:szCs w:val="24"/>
                          </w:rPr>
                          <w:t>е</w:t>
                        </w:r>
                        <w:r w:rsidRPr="00D16344">
                          <w:rPr>
                            <w:rFonts w:ascii="Arial" w:hAnsi="Arial" w:cs="Arial"/>
                            <w:sz w:val="24"/>
                            <w:szCs w:val="24"/>
                          </w:rPr>
                          <w:t>ние органам государственной власти и местного самоуправления сведений, необходимых для управления земельными участками;</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осуществляет в пределах своих полномочий взаимодействие с уполн</w:t>
                        </w:r>
                        <w:r w:rsidRPr="00D16344">
                          <w:rPr>
                            <w:rFonts w:ascii="Arial" w:hAnsi="Arial" w:cs="Arial"/>
                            <w:sz w:val="24"/>
                            <w:szCs w:val="24"/>
                          </w:rPr>
                          <w:t>о</w:t>
                        </w:r>
                        <w:r w:rsidRPr="00D16344">
                          <w:rPr>
                            <w:rFonts w:ascii="Arial" w:hAnsi="Arial" w:cs="Arial"/>
                            <w:sz w:val="24"/>
                            <w:szCs w:val="24"/>
                          </w:rPr>
                          <w:t>моченными федеральными органами исполнительной власти по ведению г</w:t>
                        </w:r>
                        <w:r w:rsidRPr="00D16344">
                          <w:rPr>
                            <w:rFonts w:ascii="Arial" w:hAnsi="Arial" w:cs="Arial"/>
                            <w:sz w:val="24"/>
                            <w:szCs w:val="24"/>
                          </w:rPr>
                          <w:t>о</w:t>
                        </w:r>
                        <w:r w:rsidRPr="00D16344">
                          <w:rPr>
                            <w:rFonts w:ascii="Arial" w:hAnsi="Arial" w:cs="Arial"/>
                            <w:sz w:val="24"/>
                            <w:szCs w:val="24"/>
                          </w:rPr>
                          <w:t>сударственного кадастра недвижимости, государственной регистрации прав на недвижимое имущество и сделок с ним;</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осуществляет в установленном порядке подготовку и представление документов для постановки земельных участков на государственный кадас</w:t>
                        </w:r>
                        <w:r w:rsidRPr="00D16344">
                          <w:rPr>
                            <w:rFonts w:ascii="Arial" w:hAnsi="Arial" w:cs="Arial"/>
                            <w:sz w:val="24"/>
                            <w:szCs w:val="24"/>
                          </w:rPr>
                          <w:t>т</w:t>
                        </w:r>
                        <w:r w:rsidRPr="00D16344">
                          <w:rPr>
                            <w:rFonts w:ascii="Arial" w:hAnsi="Arial" w:cs="Arial"/>
                            <w:sz w:val="24"/>
                            <w:szCs w:val="24"/>
                          </w:rPr>
                          <w:t xml:space="preserve">ровый учет; </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xml:space="preserve">- осуществляет оформление, учет, выдачу и хранение </w:t>
                        </w:r>
                        <w:proofErr w:type="spellStart"/>
                        <w:r w:rsidRPr="00D16344">
                          <w:rPr>
                            <w:rFonts w:ascii="Arial" w:hAnsi="Arial" w:cs="Arial"/>
                            <w:sz w:val="24"/>
                            <w:szCs w:val="24"/>
                          </w:rPr>
                          <w:t>правоудостов</w:t>
                        </w:r>
                        <w:r w:rsidRPr="00D16344">
                          <w:rPr>
                            <w:rFonts w:ascii="Arial" w:hAnsi="Arial" w:cs="Arial"/>
                            <w:sz w:val="24"/>
                            <w:szCs w:val="24"/>
                          </w:rPr>
                          <w:t>е</w:t>
                        </w:r>
                        <w:r w:rsidRPr="00D16344">
                          <w:rPr>
                            <w:rFonts w:ascii="Arial" w:hAnsi="Arial" w:cs="Arial"/>
                            <w:sz w:val="24"/>
                            <w:szCs w:val="24"/>
                          </w:rPr>
                          <w:t>ряющих</w:t>
                        </w:r>
                        <w:proofErr w:type="spellEnd"/>
                        <w:r w:rsidRPr="00D16344">
                          <w:rPr>
                            <w:rFonts w:ascii="Arial" w:hAnsi="Arial" w:cs="Arial"/>
                            <w:sz w:val="24"/>
                            <w:szCs w:val="24"/>
                          </w:rPr>
                          <w:t xml:space="preserve"> и иных документов на землю, а также в соответствии с законодател</w:t>
                        </w:r>
                        <w:r w:rsidRPr="00D16344">
                          <w:rPr>
                            <w:rFonts w:ascii="Arial" w:hAnsi="Arial" w:cs="Arial"/>
                            <w:sz w:val="24"/>
                            <w:szCs w:val="24"/>
                          </w:rPr>
                          <w:t>ь</w:t>
                        </w:r>
                        <w:r w:rsidRPr="00D16344">
                          <w:rPr>
                            <w:rFonts w:ascii="Arial" w:hAnsi="Arial" w:cs="Arial"/>
                            <w:sz w:val="24"/>
                            <w:szCs w:val="24"/>
                          </w:rPr>
                          <w:t>ством предоставляет юридическим и физическим лицам,  органам власти и</w:t>
                        </w:r>
                        <w:r w:rsidRPr="00D16344">
                          <w:rPr>
                            <w:rFonts w:ascii="Arial" w:hAnsi="Arial" w:cs="Arial"/>
                            <w:sz w:val="24"/>
                            <w:szCs w:val="24"/>
                          </w:rPr>
                          <w:t>н</w:t>
                        </w:r>
                        <w:r w:rsidRPr="00D16344">
                          <w:rPr>
                            <w:rFonts w:ascii="Arial" w:hAnsi="Arial" w:cs="Arial"/>
                            <w:sz w:val="24"/>
                            <w:szCs w:val="24"/>
                          </w:rPr>
                          <w:t xml:space="preserve">формацию по вопросам землепользования; </w:t>
                        </w:r>
                      </w:p>
                      <w:p w:rsidR="00190141" w:rsidRPr="00D16344" w:rsidRDefault="00190141" w:rsidP="00605BD8">
                        <w:pPr>
                          <w:ind w:firstLine="567"/>
                          <w:jc w:val="both"/>
                          <w:rPr>
                            <w:rFonts w:ascii="Arial" w:eastAsia="Arial CYR" w:hAnsi="Arial" w:cs="Arial"/>
                            <w:sz w:val="24"/>
                            <w:szCs w:val="24"/>
                          </w:rPr>
                        </w:pPr>
                      </w:p>
                      <w:p w:rsidR="00190141" w:rsidRDefault="00190141" w:rsidP="00CC3C1B">
                        <w:pPr>
                          <w:ind w:firstLine="709"/>
                        </w:pPr>
                      </w:p>
                    </w:txbxContent>
                  </v:textbox>
                </v:shape>
              </w:pict>
            </w:r>
            <w:r>
              <w:rPr>
                <w:noProof/>
                <w:sz w:val="16"/>
              </w:rPr>
              <w:pict>
                <v:shape id="_x0000_s2586" type="#_x0000_t202" style="position:absolute;left:0;text-align:left;margin-left:519.6pt;margin-top:.5pt;width:21.6pt;height:28.8pt;z-index:251423744;mso-position-horizontal-relative:text;mso-position-vertical-relative:text" o:allowincell="f" filled="f" stroked="f">
                  <v:textbox style="mso-next-textbox:#_x0000_s2586">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83" style="position:absolute;margin-left:-1.1pt;margin-top:4.7pt;width:12.45pt;height:1in;z-index:251420672;mso-position-horizontal-relative:text;mso-position-vertical-relative:text" o:allowincell="f" filled="f" strokecolor="white" strokeweight="1pt">
                  <v:textbox style="layout-flow:vertical;mso-layout-flow-alt:bottom-to-top;mso-next-textbox:#_x0000_s2583"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81" style="position:absolute;left:0;text-align:left;margin-left:-.5pt;margin-top:14.5pt;width:12.45pt;height:1in;z-index:251418624;mso-position-horizontal-relative:text;mso-position-vertical-relative:text" o:allowincell="f" filled="f" strokecolor="white" strokeweight="1pt">
                  <v:textbox style="layout-flow:vertical;mso-layout-flow-alt:bottom-to-top;mso-next-textbox:#_x0000_s2581"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82" style="position:absolute;left:0;text-align:left;margin-left:-1.1pt;margin-top:4.3pt;width:12.45pt;height:64.8pt;z-index:251419648;mso-position-horizontal-relative:text;mso-position-vertical-relative:text" o:allowincell="f" filled="f" strokecolor="white" strokeweight="1pt">
                  <v:textbox style="layout-flow:vertical;mso-layout-flow-alt:bottom-to-top;mso-next-textbox:#_x0000_s2582"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45</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85" style="position:absolute;left:0;text-align:left;z-index:251422720;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90" type="#_x0000_t202" style="position:absolute;left:0;text-align:left;margin-left:56.5pt;margin-top:4.3pt;width:460.8pt;height:733.45pt;z-index:251427840;mso-position-horizontal-relative:text;mso-position-vertical-relative:text" o:allowincell="f" filled="f" stroked="f">
                  <v:textbox style="mso-next-textbox:#_x0000_s2590">
                    <w:txbxContent>
                      <w:p w:rsidR="00190141" w:rsidRDefault="00190141" w:rsidP="00CC3C1B">
                        <w:pPr>
                          <w:ind w:firstLine="709"/>
                        </w:pP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3) в рамках мероприятий по принудительному прекращению права пол</w:t>
                        </w:r>
                        <w:r w:rsidRPr="00D16344">
                          <w:rPr>
                            <w:rFonts w:ascii="Arial" w:hAnsi="Arial" w:cs="Arial"/>
                            <w:sz w:val="24"/>
                            <w:szCs w:val="24"/>
                          </w:rPr>
                          <w:t>ь</w:t>
                        </w:r>
                        <w:r w:rsidRPr="00D16344">
                          <w:rPr>
                            <w:rFonts w:ascii="Arial" w:hAnsi="Arial" w:cs="Arial"/>
                            <w:sz w:val="24"/>
                            <w:szCs w:val="24"/>
                          </w:rPr>
                          <w:t xml:space="preserve">зования земельными участками в предусмотренных законом случаях: </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осуществляет юридические действия, связанные с принудительным прекращением прав пожизненного наследуемого владения, постоянного (бе</w:t>
                        </w:r>
                        <w:r w:rsidRPr="00D16344">
                          <w:rPr>
                            <w:rFonts w:ascii="Arial" w:hAnsi="Arial" w:cs="Arial"/>
                            <w:sz w:val="24"/>
                            <w:szCs w:val="24"/>
                          </w:rPr>
                          <w:t>с</w:t>
                        </w:r>
                        <w:r w:rsidRPr="00D16344">
                          <w:rPr>
                            <w:rFonts w:ascii="Arial" w:hAnsi="Arial" w:cs="Arial"/>
                            <w:sz w:val="24"/>
                            <w:szCs w:val="24"/>
                          </w:rPr>
                          <w:t xml:space="preserve">срочного) пользования, безвозмездного срочного пользования земельными участками ввиду их ненадлежащего использования; </w:t>
                        </w:r>
                      </w:p>
                      <w:p w:rsidR="00190141" w:rsidRPr="00D16344" w:rsidRDefault="00190141" w:rsidP="00605BD8">
                        <w:pPr>
                          <w:ind w:firstLine="567"/>
                          <w:jc w:val="both"/>
                          <w:rPr>
                            <w:rFonts w:ascii="Arial" w:eastAsia="Arial CYR" w:hAnsi="Arial" w:cs="Arial"/>
                            <w:sz w:val="24"/>
                            <w:szCs w:val="24"/>
                          </w:rPr>
                        </w:pPr>
                        <w:r w:rsidRPr="00D16344">
                          <w:rPr>
                            <w:rFonts w:ascii="Arial" w:hAnsi="Arial" w:cs="Arial"/>
                            <w:sz w:val="24"/>
                            <w:szCs w:val="24"/>
                          </w:rPr>
                          <w:t xml:space="preserve">- во взаимодействии с отделом </w:t>
                        </w:r>
                        <w:r w:rsidRPr="00D16344">
                          <w:rPr>
                            <w:rFonts w:ascii="Arial" w:eastAsia="Arial CYR" w:hAnsi="Arial" w:cs="Arial"/>
                            <w:sz w:val="24"/>
                            <w:szCs w:val="24"/>
                          </w:rPr>
                          <w:t xml:space="preserve">архитектуры и градостроительства </w:t>
                        </w:r>
                        <w:r>
                          <w:rPr>
                            <w:rFonts w:ascii="Arial" w:eastAsia="Arial CYR" w:hAnsi="Arial" w:cs="Arial"/>
                            <w:sz w:val="24"/>
                            <w:szCs w:val="24"/>
                          </w:rPr>
                          <w:t>Адм</w:t>
                        </w:r>
                        <w:r>
                          <w:rPr>
                            <w:rFonts w:ascii="Arial" w:eastAsia="Arial CYR" w:hAnsi="Arial" w:cs="Arial"/>
                            <w:sz w:val="24"/>
                            <w:szCs w:val="24"/>
                          </w:rPr>
                          <w:t>и</w:t>
                        </w:r>
                        <w:r>
                          <w:rPr>
                            <w:rFonts w:ascii="Arial" w:eastAsia="Arial CYR" w:hAnsi="Arial" w:cs="Arial"/>
                            <w:sz w:val="24"/>
                            <w:szCs w:val="24"/>
                          </w:rPr>
                          <w:t xml:space="preserve">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лики Башкортостан  осуществляет согласование проектов границ резервиру</w:t>
                        </w:r>
                        <w:r w:rsidRPr="00D16344">
                          <w:rPr>
                            <w:rFonts w:ascii="Arial" w:eastAsia="Arial CYR" w:hAnsi="Arial" w:cs="Arial"/>
                            <w:sz w:val="24"/>
                            <w:szCs w:val="24"/>
                          </w:rPr>
                          <w:t>е</w:t>
                        </w:r>
                        <w:r w:rsidRPr="00D16344">
                          <w:rPr>
                            <w:rFonts w:ascii="Arial" w:eastAsia="Arial CYR" w:hAnsi="Arial" w:cs="Arial"/>
                            <w:sz w:val="24"/>
                            <w:szCs w:val="24"/>
                          </w:rPr>
                          <w:t xml:space="preserve">мых и (или) изымаемых земельных участков, готовит проект правового акта </w:t>
                        </w:r>
                        <w:r>
                          <w:rPr>
                            <w:rFonts w:ascii="Arial" w:eastAsia="Arial CYR" w:hAnsi="Arial" w:cs="Arial"/>
                            <w:sz w:val="24"/>
                            <w:szCs w:val="24"/>
                          </w:rPr>
                          <w:t>Г</w:t>
                        </w:r>
                        <w:r w:rsidRPr="00D16344">
                          <w:rPr>
                            <w:rFonts w:ascii="Arial" w:eastAsia="Arial CYR" w:hAnsi="Arial" w:cs="Arial"/>
                            <w:sz w:val="24"/>
                            <w:szCs w:val="24"/>
                          </w:rPr>
                          <w:t xml:space="preserve">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об изъятии земельных участков на основ</w:t>
                        </w:r>
                        <w:r w:rsidRPr="00D16344">
                          <w:rPr>
                            <w:rFonts w:ascii="Arial" w:eastAsia="Arial CYR" w:hAnsi="Arial" w:cs="Arial"/>
                            <w:sz w:val="24"/>
                            <w:szCs w:val="24"/>
                          </w:rPr>
                          <w:t>а</w:t>
                        </w:r>
                        <w:r w:rsidRPr="00D16344">
                          <w:rPr>
                            <w:rFonts w:ascii="Arial" w:eastAsia="Arial CYR" w:hAnsi="Arial" w:cs="Arial"/>
                            <w:sz w:val="24"/>
                            <w:szCs w:val="24"/>
                          </w:rPr>
                          <w:t>нии документ</w:t>
                        </w:r>
                        <w:r w:rsidRPr="00D16344">
                          <w:rPr>
                            <w:rFonts w:ascii="Arial" w:eastAsia="Arial CYR" w:hAnsi="Arial" w:cs="Arial"/>
                            <w:sz w:val="24"/>
                            <w:szCs w:val="24"/>
                          </w:rPr>
                          <w:t>а</w:t>
                        </w:r>
                        <w:r w:rsidRPr="00D16344">
                          <w:rPr>
                            <w:rFonts w:ascii="Arial" w:eastAsia="Arial CYR" w:hAnsi="Arial" w:cs="Arial"/>
                            <w:sz w:val="24"/>
                            <w:szCs w:val="24"/>
                          </w:rPr>
                          <w:t xml:space="preserve">ции по планировке территории; </w:t>
                        </w:r>
                      </w:p>
                      <w:p w:rsidR="00190141" w:rsidRPr="00D16344" w:rsidRDefault="00190141" w:rsidP="00605BD8">
                        <w:pPr>
                          <w:ind w:firstLine="567"/>
                          <w:jc w:val="both"/>
                          <w:rPr>
                            <w:rFonts w:ascii="Arial" w:eastAsia="Arial CYR" w:hAnsi="Arial" w:cs="Arial"/>
                            <w:sz w:val="24"/>
                            <w:szCs w:val="24"/>
                          </w:rPr>
                        </w:pPr>
                        <w:r w:rsidRPr="00D16344">
                          <w:rPr>
                            <w:rFonts w:ascii="Arial" w:eastAsia="Arial CYR" w:hAnsi="Arial" w:cs="Arial"/>
                            <w:sz w:val="24"/>
                            <w:szCs w:val="24"/>
                          </w:rPr>
                          <w:t>- обеспечивает государственную регистрацию решений об изъятии з</w:t>
                        </w:r>
                        <w:r w:rsidRPr="00D16344">
                          <w:rPr>
                            <w:rFonts w:ascii="Arial" w:eastAsia="Arial CYR" w:hAnsi="Arial" w:cs="Arial"/>
                            <w:sz w:val="24"/>
                            <w:szCs w:val="24"/>
                          </w:rPr>
                          <w:t>е</w:t>
                        </w:r>
                        <w:r w:rsidRPr="00D16344">
                          <w:rPr>
                            <w:rFonts w:ascii="Arial" w:eastAsia="Arial CYR" w:hAnsi="Arial" w:cs="Arial"/>
                            <w:sz w:val="24"/>
                            <w:szCs w:val="24"/>
                          </w:rPr>
                          <w:t>мельных участков, прекращения прав землепользователей на земельные уч</w:t>
                        </w:r>
                        <w:r w:rsidRPr="00D16344">
                          <w:rPr>
                            <w:rFonts w:ascii="Arial" w:eastAsia="Arial CYR" w:hAnsi="Arial" w:cs="Arial"/>
                            <w:sz w:val="24"/>
                            <w:szCs w:val="24"/>
                          </w:rPr>
                          <w:t>а</w:t>
                        </w:r>
                        <w:r w:rsidRPr="00D16344">
                          <w:rPr>
                            <w:rFonts w:ascii="Arial" w:eastAsia="Arial CYR" w:hAnsi="Arial" w:cs="Arial"/>
                            <w:sz w:val="24"/>
                            <w:szCs w:val="24"/>
                          </w:rPr>
                          <w:t>стки при состоявшемся изъятии земель,  а также государственную регистр</w:t>
                        </w:r>
                        <w:r w:rsidRPr="00D16344">
                          <w:rPr>
                            <w:rFonts w:ascii="Arial" w:eastAsia="Arial CYR" w:hAnsi="Arial" w:cs="Arial"/>
                            <w:sz w:val="24"/>
                            <w:szCs w:val="24"/>
                          </w:rPr>
                          <w:t>а</w:t>
                        </w:r>
                        <w:r w:rsidRPr="00D16344">
                          <w:rPr>
                            <w:rFonts w:ascii="Arial" w:eastAsia="Arial CYR" w:hAnsi="Arial" w:cs="Arial"/>
                            <w:sz w:val="24"/>
                            <w:szCs w:val="24"/>
                          </w:rPr>
                          <w:t xml:space="preserve">цию права собственности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xml:space="preserve">  на земельные участки в ходе изъятия земельных участков для муниципальных нужд; </w:t>
                        </w:r>
                      </w:p>
                      <w:p w:rsidR="00190141" w:rsidRPr="00D16344" w:rsidRDefault="00190141" w:rsidP="00605BD8">
                        <w:pPr>
                          <w:ind w:firstLine="567"/>
                          <w:jc w:val="both"/>
                          <w:rPr>
                            <w:rFonts w:ascii="Arial" w:hAnsi="Arial" w:cs="Arial"/>
                            <w:sz w:val="24"/>
                            <w:szCs w:val="24"/>
                          </w:rPr>
                        </w:pPr>
                        <w:r w:rsidRPr="00D16344">
                          <w:rPr>
                            <w:rFonts w:ascii="Arial" w:eastAsia="Arial CYR" w:hAnsi="Arial" w:cs="Arial"/>
                            <w:sz w:val="24"/>
                            <w:szCs w:val="24"/>
                          </w:rPr>
                          <w:t xml:space="preserve"> - обращается в суд с исками о выкупе земельных участков;</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xml:space="preserve">4) Положение об уполномоченном органе, осуществляющем функции распоряжения земельными участками, утверждается Советом </w:t>
                        </w:r>
                        <w:r>
                          <w:rPr>
                            <w:rFonts w:ascii="Arial" w:hAnsi="Arial" w:cs="Arial"/>
                            <w:sz w:val="24"/>
                            <w:szCs w:val="24"/>
                          </w:rPr>
                          <w:t xml:space="preserve">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D16344">
                          <w:rPr>
                            <w:rFonts w:ascii="Arial" w:hAnsi="Arial" w:cs="Arial"/>
                            <w:sz w:val="24"/>
                            <w:szCs w:val="24"/>
                          </w:rPr>
                          <w:t xml:space="preserve"> Республики Башкортостан. </w:t>
                        </w:r>
                      </w:p>
                      <w:p w:rsidR="00190141" w:rsidRPr="00D16344" w:rsidRDefault="00190141" w:rsidP="00605BD8">
                        <w:pPr>
                          <w:ind w:firstLine="567"/>
                          <w:jc w:val="both"/>
                          <w:rPr>
                            <w:rFonts w:ascii="Arial" w:hAnsi="Arial" w:cs="Arial"/>
                            <w:sz w:val="24"/>
                            <w:szCs w:val="24"/>
                          </w:rPr>
                        </w:pPr>
                        <w:r w:rsidRPr="00D16344">
                          <w:rPr>
                            <w:rFonts w:ascii="Arial" w:hAnsi="Arial" w:cs="Arial"/>
                            <w:b/>
                            <w:sz w:val="24"/>
                            <w:szCs w:val="24"/>
                          </w:rPr>
                          <w:t>7.</w:t>
                        </w:r>
                        <w:r w:rsidRPr="00D16344">
                          <w:rPr>
                            <w:rFonts w:ascii="Arial" w:hAnsi="Arial" w:cs="Arial"/>
                            <w:sz w:val="24"/>
                            <w:szCs w:val="24"/>
                          </w:rPr>
                          <w:t>Муниципальные учреждения, специализированные организации вза</w:t>
                        </w:r>
                        <w:r w:rsidRPr="00D16344">
                          <w:rPr>
                            <w:rFonts w:ascii="Arial" w:hAnsi="Arial" w:cs="Arial"/>
                            <w:sz w:val="24"/>
                            <w:szCs w:val="24"/>
                          </w:rPr>
                          <w:t>и</w:t>
                        </w:r>
                        <w:r w:rsidRPr="00D16344">
                          <w:rPr>
                            <w:rFonts w:ascii="Arial" w:hAnsi="Arial" w:cs="Arial"/>
                            <w:sz w:val="24"/>
                            <w:szCs w:val="24"/>
                          </w:rPr>
                          <w:t>модействуют с органами местного самоуправления по вопросам землепольз</w:t>
                        </w:r>
                        <w:r w:rsidRPr="00D16344">
                          <w:rPr>
                            <w:rFonts w:ascii="Arial" w:hAnsi="Arial" w:cs="Arial"/>
                            <w:sz w:val="24"/>
                            <w:szCs w:val="24"/>
                          </w:rPr>
                          <w:t>о</w:t>
                        </w:r>
                        <w:r w:rsidRPr="00D16344">
                          <w:rPr>
                            <w:rFonts w:ascii="Arial" w:hAnsi="Arial" w:cs="Arial"/>
                            <w:sz w:val="24"/>
                            <w:szCs w:val="24"/>
                          </w:rPr>
                          <w:t xml:space="preserve">вания и застройки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hAnsi="Arial" w:cs="Arial"/>
                            <w:sz w:val="24"/>
                            <w:szCs w:val="24"/>
                          </w:rPr>
                          <w:t xml:space="preserve"> Республики Башкортостан в порядке, уст</w:t>
                        </w:r>
                        <w:r w:rsidRPr="00D16344">
                          <w:rPr>
                            <w:rFonts w:ascii="Arial" w:hAnsi="Arial" w:cs="Arial"/>
                            <w:sz w:val="24"/>
                            <w:szCs w:val="24"/>
                          </w:rPr>
                          <w:t>а</w:t>
                        </w:r>
                        <w:r w:rsidRPr="00D16344">
                          <w:rPr>
                            <w:rFonts w:ascii="Arial" w:hAnsi="Arial" w:cs="Arial"/>
                            <w:sz w:val="24"/>
                            <w:szCs w:val="24"/>
                          </w:rPr>
                          <w:t>новленном действующим законодательством, на основании актов органов м</w:t>
                        </w:r>
                        <w:r w:rsidRPr="00D16344">
                          <w:rPr>
                            <w:rFonts w:ascii="Arial" w:hAnsi="Arial" w:cs="Arial"/>
                            <w:sz w:val="24"/>
                            <w:szCs w:val="24"/>
                          </w:rPr>
                          <w:t>е</w:t>
                        </w:r>
                        <w:r w:rsidRPr="00D16344">
                          <w:rPr>
                            <w:rFonts w:ascii="Arial" w:hAnsi="Arial" w:cs="Arial"/>
                            <w:sz w:val="24"/>
                            <w:szCs w:val="24"/>
                          </w:rPr>
                          <w:t>стного самоуправления, а также актов должностных лиц органов местного с</w:t>
                        </w:r>
                        <w:r w:rsidRPr="00D16344">
                          <w:rPr>
                            <w:rFonts w:ascii="Arial" w:hAnsi="Arial" w:cs="Arial"/>
                            <w:sz w:val="24"/>
                            <w:szCs w:val="24"/>
                          </w:rPr>
                          <w:t>а</w:t>
                        </w:r>
                        <w:r w:rsidRPr="00D16344">
                          <w:rPr>
                            <w:rFonts w:ascii="Arial" w:hAnsi="Arial" w:cs="Arial"/>
                            <w:sz w:val="24"/>
                            <w:szCs w:val="24"/>
                          </w:rPr>
                          <w:t>моуправления либо соответствующих договоров.</w:t>
                        </w:r>
                      </w:p>
                      <w:p w:rsidR="00190141" w:rsidRPr="00D16344" w:rsidRDefault="00190141" w:rsidP="00605BD8">
                        <w:pPr>
                          <w:ind w:firstLine="567"/>
                          <w:jc w:val="both"/>
                          <w:rPr>
                            <w:rFonts w:ascii="Arial" w:hAnsi="Arial" w:cs="Arial"/>
                            <w:sz w:val="24"/>
                            <w:szCs w:val="24"/>
                          </w:rPr>
                        </w:pPr>
                        <w:r w:rsidRPr="00D16344">
                          <w:rPr>
                            <w:rFonts w:ascii="Arial" w:hAnsi="Arial" w:cs="Arial"/>
                            <w:b/>
                            <w:sz w:val="24"/>
                            <w:szCs w:val="24"/>
                          </w:rPr>
                          <w:t>8.</w:t>
                        </w:r>
                        <w:r w:rsidRPr="00D16344">
                          <w:rPr>
                            <w:rFonts w:ascii="Arial" w:hAnsi="Arial" w:cs="Arial"/>
                            <w:sz w:val="24"/>
                            <w:szCs w:val="24"/>
                          </w:rPr>
                          <w:t xml:space="preserve"> Иные органы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D16344">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hAnsi="Arial" w:cs="Arial"/>
                            <w:sz w:val="24"/>
                            <w:szCs w:val="24"/>
                          </w:rPr>
                          <w:t xml:space="preserve"> Республики Башкортостан участвуют по вопросам прим</w:t>
                        </w:r>
                        <w:r w:rsidRPr="00D16344">
                          <w:rPr>
                            <w:rFonts w:ascii="Arial" w:hAnsi="Arial" w:cs="Arial"/>
                            <w:sz w:val="24"/>
                            <w:szCs w:val="24"/>
                          </w:rPr>
                          <w:t>е</w:t>
                        </w:r>
                        <w:r w:rsidRPr="00D16344">
                          <w:rPr>
                            <w:rFonts w:ascii="Arial" w:hAnsi="Arial" w:cs="Arial"/>
                            <w:sz w:val="24"/>
                            <w:szCs w:val="24"/>
                          </w:rPr>
                          <w:t>нения настоящих Правил на основании положений об этих органах. Указа</w:t>
                        </w:r>
                        <w:r w:rsidRPr="00D16344">
                          <w:rPr>
                            <w:rFonts w:ascii="Arial" w:hAnsi="Arial" w:cs="Arial"/>
                            <w:sz w:val="24"/>
                            <w:szCs w:val="24"/>
                          </w:rPr>
                          <w:t>н</w:t>
                        </w:r>
                        <w:r w:rsidRPr="00D16344">
                          <w:rPr>
                            <w:rFonts w:ascii="Arial" w:hAnsi="Arial" w:cs="Arial"/>
                            <w:sz w:val="24"/>
                            <w:szCs w:val="24"/>
                          </w:rPr>
                          <w:t>ные органы в рамках своей компетенции представляют по запросу Комиссии з</w:t>
                        </w:r>
                        <w:r w:rsidRPr="00D16344">
                          <w:rPr>
                            <w:rFonts w:ascii="Arial" w:hAnsi="Arial" w:cs="Arial"/>
                            <w:sz w:val="24"/>
                            <w:szCs w:val="24"/>
                          </w:rPr>
                          <w:t>а</w:t>
                        </w:r>
                        <w:r w:rsidRPr="00D16344">
                          <w:rPr>
                            <w:rFonts w:ascii="Arial" w:hAnsi="Arial" w:cs="Arial"/>
                            <w:sz w:val="24"/>
                            <w:szCs w:val="24"/>
                          </w:rPr>
                          <w:t>ключения, материалы и информацию, необходимую для проведения публи</w:t>
                        </w:r>
                        <w:r w:rsidRPr="00D16344">
                          <w:rPr>
                            <w:rFonts w:ascii="Arial" w:hAnsi="Arial" w:cs="Arial"/>
                            <w:sz w:val="24"/>
                            <w:szCs w:val="24"/>
                          </w:rPr>
                          <w:t>ч</w:t>
                        </w:r>
                        <w:r w:rsidRPr="00D16344">
                          <w:rPr>
                            <w:rFonts w:ascii="Arial" w:hAnsi="Arial" w:cs="Arial"/>
                            <w:sz w:val="24"/>
                            <w:szCs w:val="24"/>
                          </w:rPr>
                          <w:t>ных слушаний в порядке, установленными  настоящими Правилами.</w:t>
                        </w:r>
                      </w:p>
                      <w:p w:rsidR="00190141" w:rsidRPr="00D16344" w:rsidRDefault="00190141" w:rsidP="00605BD8">
                        <w:pPr>
                          <w:ind w:firstLine="567"/>
                          <w:jc w:val="both"/>
                          <w:rPr>
                            <w:rFonts w:ascii="Arial" w:hAnsi="Arial" w:cs="Arial"/>
                            <w:sz w:val="24"/>
                            <w:szCs w:val="24"/>
                          </w:rPr>
                        </w:pPr>
                        <w:r w:rsidRPr="00D16344">
                          <w:rPr>
                            <w:rFonts w:ascii="Arial" w:hAnsi="Arial" w:cs="Arial"/>
                            <w:b/>
                            <w:sz w:val="24"/>
                            <w:szCs w:val="24"/>
                          </w:rPr>
                          <w:t>9.</w:t>
                        </w:r>
                        <w:r w:rsidRPr="00D16344">
                          <w:rPr>
                            <w:rFonts w:ascii="Arial" w:hAnsi="Arial" w:cs="Arial"/>
                            <w:sz w:val="24"/>
                            <w:szCs w:val="24"/>
                          </w:rPr>
                          <w:t xml:space="preserve"> В муниципально</w:t>
                        </w:r>
                        <w:r>
                          <w:rPr>
                            <w:rFonts w:ascii="Arial" w:hAnsi="Arial" w:cs="Arial"/>
                            <w:sz w:val="24"/>
                            <w:szCs w:val="24"/>
                          </w:rPr>
                          <w:t>м</w:t>
                        </w:r>
                        <w:r w:rsidRPr="00D16344">
                          <w:rPr>
                            <w:rFonts w:ascii="Arial" w:hAnsi="Arial" w:cs="Arial"/>
                            <w:sz w:val="24"/>
                            <w:szCs w:val="24"/>
                          </w:rPr>
                          <w:t xml:space="preserve"> район</w:t>
                        </w:r>
                        <w:r>
                          <w:rPr>
                            <w:rFonts w:ascii="Arial" w:hAnsi="Arial" w:cs="Arial"/>
                            <w:sz w:val="24"/>
                            <w:szCs w:val="24"/>
                          </w:rPr>
                          <w:t>е</w:t>
                        </w:r>
                        <w:r w:rsidRPr="00D16344">
                          <w:rPr>
                            <w:rFonts w:ascii="Arial" w:hAnsi="Arial" w:cs="Arial"/>
                            <w:sz w:val="24"/>
                            <w:szCs w:val="24"/>
                          </w:rPr>
                          <w:t xml:space="preserve"> </w:t>
                        </w:r>
                        <w:proofErr w:type="spellStart"/>
                        <w:r>
                          <w:rPr>
                            <w:rFonts w:ascii="Arial" w:hAnsi="Arial" w:cs="Arial"/>
                            <w:sz w:val="24"/>
                            <w:szCs w:val="24"/>
                          </w:rPr>
                          <w:t>Новокильбахтинский</w:t>
                        </w:r>
                        <w:proofErr w:type="spellEnd"/>
                        <w:r w:rsidRPr="00D16344">
                          <w:rPr>
                            <w:rFonts w:ascii="Arial" w:hAnsi="Arial" w:cs="Arial"/>
                            <w:sz w:val="24"/>
                            <w:szCs w:val="24"/>
                          </w:rPr>
                          <w:t xml:space="preserve"> район Республики Ба</w:t>
                        </w:r>
                        <w:r w:rsidRPr="00D16344">
                          <w:rPr>
                            <w:rFonts w:ascii="Arial" w:hAnsi="Arial" w:cs="Arial"/>
                            <w:sz w:val="24"/>
                            <w:szCs w:val="24"/>
                          </w:rPr>
                          <w:t>ш</w:t>
                        </w:r>
                        <w:r w:rsidRPr="00D16344">
                          <w:rPr>
                            <w:rFonts w:ascii="Arial" w:hAnsi="Arial" w:cs="Arial"/>
                            <w:sz w:val="24"/>
                            <w:szCs w:val="24"/>
                          </w:rPr>
                          <w:t>кортостан действует Градостроительный совет, являющийся постоянно дейс</w:t>
                        </w:r>
                        <w:r w:rsidRPr="00D16344">
                          <w:rPr>
                            <w:rFonts w:ascii="Arial" w:hAnsi="Arial" w:cs="Arial"/>
                            <w:sz w:val="24"/>
                            <w:szCs w:val="24"/>
                          </w:rPr>
                          <w:t>т</w:t>
                        </w:r>
                        <w:r w:rsidRPr="00D16344">
                          <w:rPr>
                            <w:rFonts w:ascii="Arial" w:hAnsi="Arial" w:cs="Arial"/>
                            <w:sz w:val="24"/>
                            <w:szCs w:val="24"/>
                          </w:rPr>
                          <w:t xml:space="preserve">вующим консультативным органом при главном архитекторе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hAnsi="Arial" w:cs="Arial"/>
                            <w:sz w:val="24"/>
                            <w:szCs w:val="24"/>
                          </w:rPr>
                          <w:t>.</w:t>
                        </w:r>
                      </w:p>
                      <w:p w:rsidR="00190141" w:rsidRPr="00D16344" w:rsidRDefault="00190141" w:rsidP="00605BD8">
                        <w:pPr>
                          <w:ind w:firstLine="567"/>
                          <w:jc w:val="both"/>
                          <w:rPr>
                            <w:rFonts w:ascii="Arial" w:hAnsi="Arial" w:cs="Arial"/>
                            <w:sz w:val="24"/>
                            <w:szCs w:val="24"/>
                          </w:rPr>
                        </w:pPr>
                        <w:r w:rsidRPr="00D16344">
                          <w:rPr>
                            <w:rFonts w:ascii="Arial" w:hAnsi="Arial" w:cs="Arial"/>
                            <w:b/>
                            <w:sz w:val="24"/>
                            <w:szCs w:val="24"/>
                          </w:rPr>
                          <w:t>10.</w:t>
                        </w:r>
                        <w:r w:rsidRPr="00D16344">
                          <w:rPr>
                            <w:rFonts w:ascii="Arial" w:hAnsi="Arial" w:cs="Arial"/>
                            <w:sz w:val="24"/>
                            <w:szCs w:val="24"/>
                          </w:rPr>
                          <w:t xml:space="preserve"> Градостроительный совет осуществляет свою деятельность в соо</w:t>
                        </w:r>
                        <w:r w:rsidRPr="00D16344">
                          <w:rPr>
                            <w:rFonts w:ascii="Arial" w:hAnsi="Arial" w:cs="Arial"/>
                            <w:sz w:val="24"/>
                            <w:szCs w:val="24"/>
                          </w:rPr>
                          <w:t>т</w:t>
                        </w:r>
                        <w:r w:rsidRPr="00D16344">
                          <w:rPr>
                            <w:rFonts w:ascii="Arial" w:hAnsi="Arial" w:cs="Arial"/>
                            <w:sz w:val="24"/>
                            <w:szCs w:val="24"/>
                          </w:rPr>
                          <w:t xml:space="preserve">ветствии с Положением, утверждаемым </w:t>
                        </w:r>
                        <w:r>
                          <w:rPr>
                            <w:rFonts w:ascii="Arial" w:hAnsi="Arial" w:cs="Arial"/>
                            <w:sz w:val="24"/>
                            <w:szCs w:val="24"/>
                          </w:rPr>
                          <w:t>Г</w:t>
                        </w:r>
                        <w:r w:rsidRPr="00D16344">
                          <w:rPr>
                            <w:rFonts w:ascii="Arial" w:hAnsi="Arial" w:cs="Arial"/>
                            <w:sz w:val="24"/>
                            <w:szCs w:val="24"/>
                          </w:rPr>
                          <w:t xml:space="preserve">лавой </w:t>
                        </w:r>
                        <w:r>
                          <w:rPr>
                            <w:rFonts w:ascii="Arial" w:hAnsi="Arial" w:cs="Arial"/>
                            <w:sz w:val="24"/>
                            <w:szCs w:val="24"/>
                          </w:rPr>
                          <w:t xml:space="preserve">Администрации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тинского</w:t>
                        </w:r>
                        <w:proofErr w:type="spellEnd"/>
                        <w:r>
                          <w:rPr>
                            <w:rFonts w:ascii="Arial" w:hAnsi="Arial" w:cs="Arial"/>
                            <w:sz w:val="24"/>
                            <w:szCs w:val="24"/>
                          </w:rPr>
                          <w:t xml:space="preserve"> сельсовета</w:t>
                        </w:r>
                        <w:r w:rsidRPr="00D16344">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hAnsi="Arial" w:cs="Arial"/>
                            <w:sz w:val="24"/>
                            <w:szCs w:val="24"/>
                          </w:rPr>
                          <w:t xml:space="preserve"> (д</w:t>
                        </w:r>
                        <w:r w:rsidRPr="00D16344">
                          <w:rPr>
                            <w:rFonts w:ascii="Arial" w:hAnsi="Arial" w:cs="Arial"/>
                            <w:sz w:val="24"/>
                            <w:szCs w:val="24"/>
                          </w:rPr>
                          <w:t>а</w:t>
                        </w:r>
                        <w:r w:rsidRPr="00D16344">
                          <w:rPr>
                            <w:rFonts w:ascii="Arial" w:hAnsi="Arial" w:cs="Arial"/>
                            <w:sz w:val="24"/>
                            <w:szCs w:val="24"/>
                          </w:rPr>
                          <w:t>лее</w:t>
                        </w:r>
                        <w:r>
                          <w:rPr>
                            <w:rFonts w:ascii="Arial" w:hAnsi="Arial" w:cs="Arial"/>
                            <w:sz w:val="24"/>
                            <w:szCs w:val="24"/>
                          </w:rPr>
                          <w:t xml:space="preserve"> </w:t>
                        </w:r>
                        <w:r w:rsidRPr="00D16344">
                          <w:rPr>
                            <w:rFonts w:ascii="Arial" w:hAnsi="Arial" w:cs="Arial"/>
                            <w:sz w:val="24"/>
                            <w:szCs w:val="24"/>
                          </w:rPr>
                          <w:t>- Градостроительный совет).</w:t>
                        </w:r>
                      </w:p>
                      <w:p w:rsidR="00190141" w:rsidRDefault="00190141" w:rsidP="00CC3C1B">
                        <w:pPr>
                          <w:ind w:firstLine="709"/>
                        </w:pPr>
                      </w:p>
                    </w:txbxContent>
                  </v:textbox>
                </v:shape>
              </w:pict>
            </w:r>
            <w:r>
              <w:rPr>
                <w:noProof/>
                <w:sz w:val="16"/>
              </w:rPr>
              <w:pict>
                <v:shape id="_x0000_s2592" type="#_x0000_t202" style="position:absolute;left:0;text-align:left;margin-left:519.6pt;margin-top:.5pt;width:21.6pt;height:28.8pt;z-index:251429888;mso-position-horizontal-relative:text;mso-position-vertical-relative:text" o:allowincell="f" filled="f" stroked="f">
                  <v:textbox style="mso-next-textbox:#_x0000_s2592">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89" style="position:absolute;margin-left:-1.1pt;margin-top:4.7pt;width:12.45pt;height:1in;z-index:251426816;mso-position-horizontal-relative:text;mso-position-vertical-relative:text" o:allowincell="f" filled="f" strokecolor="white" strokeweight="1pt">
                  <v:textbox style="layout-flow:vertical;mso-layout-flow-alt:bottom-to-top;mso-next-textbox:#_x0000_s2589"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87" style="position:absolute;left:0;text-align:left;margin-left:-.5pt;margin-top:14.5pt;width:12.45pt;height:1in;z-index:251424768;mso-position-horizontal-relative:text;mso-position-vertical-relative:text" o:allowincell="f" filled="f" strokecolor="white" strokeweight="1pt">
                  <v:textbox style="layout-flow:vertical;mso-layout-flow-alt:bottom-to-top;mso-next-textbox:#_x0000_s2587"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88" style="position:absolute;left:0;text-align:left;margin-left:-1.1pt;margin-top:4.3pt;width:12.45pt;height:64.8pt;z-index:251425792;mso-position-horizontal-relative:text;mso-position-vertical-relative:text" o:allowincell="f" filled="f" strokecolor="white" strokeweight="1pt">
                  <v:textbox style="layout-flow:vertical;mso-layout-flow-alt:bottom-to-top;mso-next-textbox:#_x0000_s2588"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46</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91" style="position:absolute;left:0;text-align:left;z-index:251428864;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596" type="#_x0000_t202" style="position:absolute;left:0;text-align:left;margin-left:56.5pt;margin-top:4.3pt;width:460.8pt;height:733.45pt;z-index:251433984;mso-position-horizontal-relative:text;mso-position-vertical-relative:text" o:allowincell="f" filled="f" stroked="f">
                  <v:textbox style="mso-next-textbox:#_x0000_s2596">
                    <w:txbxContent>
                      <w:p w:rsidR="00190141" w:rsidRDefault="00190141" w:rsidP="00D16344">
                        <w:pPr>
                          <w:ind w:firstLine="709"/>
                          <w:jc w:val="both"/>
                          <w:rPr>
                            <w:rFonts w:ascii="Arial" w:hAnsi="Arial" w:cs="Arial"/>
                            <w:sz w:val="24"/>
                            <w:szCs w:val="24"/>
                          </w:rPr>
                        </w:pP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Основной задачей Градостроительного совета является подготовка р</w:t>
                        </w:r>
                        <w:r w:rsidRPr="00D16344">
                          <w:rPr>
                            <w:rFonts w:ascii="Arial" w:hAnsi="Arial" w:cs="Arial"/>
                            <w:sz w:val="24"/>
                            <w:szCs w:val="24"/>
                          </w:rPr>
                          <w:t>е</w:t>
                        </w:r>
                        <w:r w:rsidRPr="00D16344">
                          <w:rPr>
                            <w:rFonts w:ascii="Arial" w:hAnsi="Arial" w:cs="Arial"/>
                            <w:sz w:val="24"/>
                            <w:szCs w:val="24"/>
                          </w:rPr>
                          <w:t xml:space="preserve">комендаций и предложений главному архитектору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hAnsi="Arial" w:cs="Arial"/>
                            <w:sz w:val="24"/>
                            <w:szCs w:val="24"/>
                          </w:rPr>
                          <w:t xml:space="preserve"> по вопросам:</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разработки и реализации градостроительной политики, включая вопр</w:t>
                        </w:r>
                        <w:r w:rsidRPr="00D16344">
                          <w:rPr>
                            <w:rFonts w:ascii="Arial" w:hAnsi="Arial" w:cs="Arial"/>
                            <w:sz w:val="24"/>
                            <w:szCs w:val="24"/>
                          </w:rPr>
                          <w:t>о</w:t>
                        </w:r>
                        <w:r w:rsidRPr="00D16344">
                          <w:rPr>
                            <w:rFonts w:ascii="Arial" w:hAnsi="Arial" w:cs="Arial"/>
                            <w:sz w:val="24"/>
                            <w:szCs w:val="24"/>
                          </w:rPr>
                          <w:t>сы проведения конкурсов с целью выявления наилучших предложений (ко</w:t>
                        </w:r>
                        <w:r w:rsidRPr="00D16344">
                          <w:rPr>
                            <w:rFonts w:ascii="Arial" w:hAnsi="Arial" w:cs="Arial"/>
                            <w:sz w:val="24"/>
                            <w:szCs w:val="24"/>
                          </w:rPr>
                          <w:t>н</w:t>
                        </w:r>
                        <w:r w:rsidRPr="00D16344">
                          <w:rPr>
                            <w:rFonts w:ascii="Arial" w:hAnsi="Arial" w:cs="Arial"/>
                            <w:sz w:val="24"/>
                            <w:szCs w:val="24"/>
                          </w:rPr>
                          <w:t xml:space="preserve">цепций) по приоритетным градостроительным и </w:t>
                        </w:r>
                        <w:proofErr w:type="gramStart"/>
                        <w:r w:rsidRPr="00D16344">
                          <w:rPr>
                            <w:rFonts w:ascii="Arial" w:hAnsi="Arial" w:cs="Arial"/>
                            <w:sz w:val="24"/>
                            <w:szCs w:val="24"/>
                          </w:rPr>
                          <w:t>архитектурным проектам</w:t>
                        </w:r>
                        <w:proofErr w:type="gramEnd"/>
                        <w:r w:rsidRPr="00D16344">
                          <w:rPr>
                            <w:rFonts w:ascii="Arial" w:hAnsi="Arial" w:cs="Arial"/>
                            <w:sz w:val="24"/>
                            <w:szCs w:val="24"/>
                          </w:rPr>
                          <w:t>, с включением таких предложений в планы реализации Генерального плана, предложения о внесении изменений в настоящие Правила, предложения о подготовке документации по планировке территории, ее комплексному осво</w:t>
                        </w:r>
                        <w:r w:rsidRPr="00D16344">
                          <w:rPr>
                            <w:rFonts w:ascii="Arial" w:hAnsi="Arial" w:cs="Arial"/>
                            <w:sz w:val="24"/>
                            <w:szCs w:val="24"/>
                          </w:rPr>
                          <w:t>е</w:t>
                        </w:r>
                        <w:r w:rsidRPr="00D16344">
                          <w:rPr>
                            <w:rFonts w:ascii="Arial" w:hAnsi="Arial" w:cs="Arial"/>
                            <w:sz w:val="24"/>
                            <w:szCs w:val="24"/>
                          </w:rPr>
                          <w:t>нию и развитию;</w:t>
                        </w:r>
                      </w:p>
                      <w:p w:rsidR="00190141" w:rsidRPr="00D16344" w:rsidRDefault="00190141" w:rsidP="00605BD8">
                        <w:pPr>
                          <w:ind w:firstLine="567"/>
                          <w:jc w:val="both"/>
                          <w:rPr>
                            <w:rFonts w:ascii="Arial" w:eastAsia="Arial CYR" w:hAnsi="Arial" w:cs="Arial"/>
                            <w:sz w:val="24"/>
                            <w:szCs w:val="24"/>
                          </w:rPr>
                        </w:pPr>
                        <w:r w:rsidRPr="00D16344">
                          <w:rPr>
                            <w:rFonts w:ascii="Arial" w:hAnsi="Arial" w:cs="Arial"/>
                            <w:sz w:val="24"/>
                            <w:szCs w:val="24"/>
                          </w:rPr>
                          <w:t>- согласования документов территориального планирования Российской Федерации, Республики Башкортостан, документации по планировке террит</w:t>
                        </w:r>
                        <w:r w:rsidRPr="00D16344">
                          <w:rPr>
                            <w:rFonts w:ascii="Arial" w:hAnsi="Arial" w:cs="Arial"/>
                            <w:sz w:val="24"/>
                            <w:szCs w:val="24"/>
                          </w:rPr>
                          <w:t>о</w:t>
                        </w:r>
                        <w:r w:rsidRPr="00D16344">
                          <w:rPr>
                            <w:rFonts w:ascii="Arial" w:hAnsi="Arial" w:cs="Arial"/>
                            <w:sz w:val="24"/>
                            <w:szCs w:val="24"/>
                          </w:rPr>
                          <w:t xml:space="preserve">рии, а также проектной документации объектов капитального строительства, создаваемых за счет средств бюджета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D16344">
                          <w:rPr>
                            <w:rFonts w:ascii="Arial" w:hAnsi="Arial" w:cs="Arial"/>
                            <w:sz w:val="24"/>
                            <w:szCs w:val="24"/>
                          </w:rPr>
                          <w:t>.</w:t>
                        </w:r>
                      </w:p>
                      <w:p w:rsidR="00190141" w:rsidRPr="00D16344" w:rsidRDefault="00190141" w:rsidP="00697746">
                        <w:pPr>
                          <w:autoSpaceDE w:val="0"/>
                          <w:ind w:firstLineChars="246" w:firstLine="593"/>
                          <w:jc w:val="both"/>
                          <w:rPr>
                            <w:rFonts w:ascii="Arial" w:eastAsia="Arial CYR" w:hAnsi="Arial" w:cs="Arial"/>
                            <w:sz w:val="24"/>
                            <w:szCs w:val="24"/>
                          </w:rPr>
                        </w:pPr>
                        <w:r w:rsidRPr="00D16344">
                          <w:rPr>
                            <w:rFonts w:ascii="Arial" w:eastAsia="Arial CYR" w:hAnsi="Arial" w:cs="Arial"/>
                            <w:b/>
                            <w:sz w:val="24"/>
                            <w:szCs w:val="24"/>
                          </w:rPr>
                          <w:t>11.</w:t>
                        </w:r>
                        <w:r w:rsidRPr="00D16344">
                          <w:rPr>
                            <w:rFonts w:ascii="Arial" w:eastAsia="Arial CYR" w:hAnsi="Arial" w:cs="Arial"/>
                            <w:sz w:val="24"/>
                            <w:szCs w:val="24"/>
                          </w:rPr>
                          <w:t xml:space="preserve"> Полномочия иных органов местного самоуправления в сфере регул</w:t>
                        </w:r>
                        <w:r w:rsidRPr="00D16344">
                          <w:rPr>
                            <w:rFonts w:ascii="Arial" w:eastAsia="Arial CYR" w:hAnsi="Arial" w:cs="Arial"/>
                            <w:sz w:val="24"/>
                            <w:szCs w:val="24"/>
                          </w:rPr>
                          <w:t>и</w:t>
                        </w:r>
                        <w:r w:rsidRPr="00D16344">
                          <w:rPr>
                            <w:rFonts w:ascii="Arial" w:eastAsia="Arial CYR" w:hAnsi="Arial" w:cs="Arial"/>
                            <w:sz w:val="24"/>
                            <w:szCs w:val="24"/>
                          </w:rPr>
                          <w:t xml:space="preserve">рования землепользования и застройки </w:t>
                        </w:r>
                        <w:r>
                          <w:rPr>
                            <w:rFonts w:ascii="Arial" w:hAnsi="Arial" w:cs="Arial"/>
                            <w:sz w:val="24"/>
                            <w:szCs w:val="24"/>
                          </w:rPr>
                          <w:t xml:space="preserve">сельского поселения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D16344">
                          <w:rPr>
                            <w:rFonts w:ascii="Arial" w:eastAsia="Arial CYR" w:hAnsi="Arial" w:cs="Arial"/>
                            <w:sz w:val="24"/>
                            <w:szCs w:val="24"/>
                          </w:rPr>
                          <w:t>определяются в соответствии с законодательством Ро</w:t>
                        </w:r>
                        <w:r w:rsidRPr="00D16344">
                          <w:rPr>
                            <w:rFonts w:ascii="Arial" w:eastAsia="Arial CYR" w:hAnsi="Arial" w:cs="Arial"/>
                            <w:sz w:val="24"/>
                            <w:szCs w:val="24"/>
                          </w:rPr>
                          <w:t>с</w:t>
                        </w:r>
                        <w:r w:rsidRPr="00D16344">
                          <w:rPr>
                            <w:rFonts w:ascii="Arial" w:eastAsia="Arial CYR" w:hAnsi="Arial" w:cs="Arial"/>
                            <w:sz w:val="24"/>
                            <w:szCs w:val="24"/>
                          </w:rPr>
                          <w:t>сийской Ф</w:t>
                        </w:r>
                        <w:r w:rsidRPr="00D16344">
                          <w:rPr>
                            <w:rFonts w:ascii="Arial" w:eastAsia="Arial CYR" w:hAnsi="Arial" w:cs="Arial"/>
                            <w:sz w:val="24"/>
                            <w:szCs w:val="24"/>
                          </w:rPr>
                          <w:t>е</w:t>
                        </w:r>
                        <w:r w:rsidRPr="00D16344">
                          <w:rPr>
                            <w:rFonts w:ascii="Arial" w:eastAsia="Arial CYR" w:hAnsi="Arial" w:cs="Arial"/>
                            <w:sz w:val="24"/>
                            <w:szCs w:val="24"/>
                          </w:rPr>
                          <w:t xml:space="preserve">дерации, Республики Башкортостан и нормативными правовыми актами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а Республики Башкортостан.</w:t>
                        </w:r>
                      </w:p>
                      <w:p w:rsidR="00190141" w:rsidRDefault="00190141" w:rsidP="00CC3C1B">
                        <w:pPr>
                          <w:ind w:firstLine="709"/>
                        </w:pPr>
                      </w:p>
                    </w:txbxContent>
                  </v:textbox>
                </v:shape>
              </w:pict>
            </w:r>
            <w:r>
              <w:rPr>
                <w:noProof/>
                <w:sz w:val="16"/>
              </w:rPr>
              <w:pict>
                <v:shape id="_x0000_s2598" type="#_x0000_t202" style="position:absolute;left:0;text-align:left;margin-left:519.6pt;margin-top:.5pt;width:21.6pt;height:28.8pt;z-index:251436032;mso-position-horizontal-relative:text;mso-position-vertical-relative:text" o:allowincell="f" filled="f" stroked="f">
                  <v:textbox style="mso-next-textbox:#_x0000_s2598">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595" style="position:absolute;margin-left:-1.1pt;margin-top:4.7pt;width:12.45pt;height:1in;z-index:251432960;mso-position-horizontal-relative:text;mso-position-vertical-relative:text" o:allowincell="f" filled="f" strokecolor="white" strokeweight="1pt">
                  <v:textbox style="layout-flow:vertical;mso-layout-flow-alt:bottom-to-top;mso-next-textbox:#_x0000_s2595"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93" style="position:absolute;left:0;text-align:left;margin-left:-.5pt;margin-top:14.5pt;width:12.45pt;height:1in;z-index:251430912;mso-position-horizontal-relative:text;mso-position-vertical-relative:text" o:allowincell="f" filled="f" strokecolor="white" strokeweight="1pt">
                  <v:textbox style="layout-flow:vertical;mso-layout-flow-alt:bottom-to-top;mso-next-textbox:#_x0000_s2593"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94" style="position:absolute;left:0;text-align:left;margin-left:-1.1pt;margin-top:4.3pt;width:12.45pt;height:64.8pt;z-index:251431936;mso-position-horizontal-relative:text;mso-position-vertical-relative:text" o:allowincell="f" filled="f" strokecolor="white" strokeweight="1pt">
                  <v:textbox style="layout-flow:vertical;mso-layout-flow-alt:bottom-to-top;mso-next-textbox:#_x0000_s2594"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47</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597" style="position:absolute;left:0;text-align:left;z-index:251435008;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602" type="#_x0000_t202" style="position:absolute;left:0;text-align:left;margin-left:56.5pt;margin-top:4.3pt;width:460.8pt;height:733.45pt;z-index:251440128;mso-position-horizontal-relative:text;mso-position-vertical-relative:text" o:allowincell="f" filled="f" stroked="f">
                  <v:textbox style="mso-next-textbox:#_x0000_s2602">
                    <w:txbxContent>
                      <w:p w:rsidR="00190141" w:rsidRDefault="00190141" w:rsidP="00CC3C1B">
                        <w:pPr>
                          <w:ind w:firstLine="709"/>
                        </w:pPr>
                      </w:p>
                      <w:p w:rsidR="00190141" w:rsidRPr="00D16344" w:rsidRDefault="00190141" w:rsidP="00697746">
                        <w:pPr>
                          <w:autoSpaceDE w:val="0"/>
                          <w:ind w:firstLineChars="246" w:firstLine="593"/>
                          <w:jc w:val="both"/>
                          <w:rPr>
                            <w:rFonts w:ascii="Arial" w:eastAsia="Arial CYR" w:hAnsi="Arial" w:cs="Arial"/>
                            <w:b/>
                            <w:bCs/>
                            <w:sz w:val="24"/>
                            <w:szCs w:val="24"/>
                          </w:rPr>
                        </w:pPr>
                        <w:r w:rsidRPr="00D16344">
                          <w:rPr>
                            <w:rFonts w:ascii="Arial" w:eastAsia="Arial CYR" w:hAnsi="Arial" w:cs="Arial"/>
                            <w:b/>
                            <w:bCs/>
                            <w:sz w:val="24"/>
                            <w:szCs w:val="24"/>
                          </w:rPr>
                          <w:t xml:space="preserve">2.2 Комиссия по землепользованию и застройке </w:t>
                        </w:r>
                        <w:r w:rsidRPr="00E25706">
                          <w:rPr>
                            <w:rFonts w:ascii="Arial" w:hAnsi="Arial" w:cs="Arial"/>
                            <w:b/>
                            <w:sz w:val="24"/>
                            <w:szCs w:val="24"/>
                          </w:rPr>
                          <w:t>сельского посел</w:t>
                        </w:r>
                        <w:r w:rsidRPr="00E25706">
                          <w:rPr>
                            <w:rFonts w:ascii="Arial" w:hAnsi="Arial" w:cs="Arial"/>
                            <w:b/>
                            <w:sz w:val="24"/>
                            <w:szCs w:val="24"/>
                          </w:rPr>
                          <w:t>е</w:t>
                        </w:r>
                        <w:r w:rsidRPr="00E25706">
                          <w:rPr>
                            <w:rFonts w:ascii="Arial" w:hAnsi="Arial" w:cs="Arial"/>
                            <w:b/>
                            <w:sz w:val="24"/>
                            <w:szCs w:val="24"/>
                          </w:rPr>
                          <w:t xml:space="preserve">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D16344">
                          <w:rPr>
                            <w:rFonts w:ascii="Arial" w:eastAsia="Arial CYR" w:hAnsi="Arial" w:cs="Arial"/>
                            <w:b/>
                            <w:bCs/>
                            <w:sz w:val="24"/>
                            <w:szCs w:val="24"/>
                          </w:rPr>
                          <w:t xml:space="preserve"> Республ</w:t>
                        </w:r>
                        <w:r w:rsidRPr="00D16344">
                          <w:rPr>
                            <w:rFonts w:ascii="Arial" w:eastAsia="Arial CYR" w:hAnsi="Arial" w:cs="Arial"/>
                            <w:b/>
                            <w:bCs/>
                            <w:sz w:val="24"/>
                            <w:szCs w:val="24"/>
                          </w:rPr>
                          <w:t>и</w:t>
                        </w:r>
                        <w:r w:rsidRPr="00D16344">
                          <w:rPr>
                            <w:rFonts w:ascii="Arial" w:eastAsia="Arial CYR" w:hAnsi="Arial" w:cs="Arial"/>
                            <w:b/>
                            <w:bCs/>
                            <w:sz w:val="24"/>
                            <w:szCs w:val="24"/>
                          </w:rPr>
                          <w:t>ки Ба</w:t>
                        </w:r>
                        <w:r w:rsidRPr="00D16344">
                          <w:rPr>
                            <w:rFonts w:ascii="Arial" w:eastAsia="Arial CYR" w:hAnsi="Arial" w:cs="Arial"/>
                            <w:b/>
                            <w:bCs/>
                            <w:sz w:val="24"/>
                            <w:szCs w:val="24"/>
                          </w:rPr>
                          <w:t>ш</w:t>
                        </w:r>
                        <w:r w:rsidRPr="00D16344">
                          <w:rPr>
                            <w:rFonts w:ascii="Arial" w:eastAsia="Arial CYR" w:hAnsi="Arial" w:cs="Arial"/>
                            <w:b/>
                            <w:bCs/>
                            <w:sz w:val="24"/>
                            <w:szCs w:val="24"/>
                          </w:rPr>
                          <w:t xml:space="preserve">кортостан </w:t>
                        </w:r>
                      </w:p>
                      <w:p w:rsidR="00190141" w:rsidRPr="00D16344" w:rsidRDefault="00190141" w:rsidP="00697746">
                        <w:pPr>
                          <w:autoSpaceDE w:val="0"/>
                          <w:ind w:firstLineChars="246" w:firstLine="593"/>
                          <w:jc w:val="both"/>
                          <w:rPr>
                            <w:rFonts w:ascii="Arial" w:eastAsia="Arial CYR" w:hAnsi="Arial" w:cs="Arial"/>
                            <w:b/>
                            <w:bCs/>
                            <w:sz w:val="24"/>
                            <w:szCs w:val="24"/>
                          </w:rPr>
                        </w:pPr>
                      </w:p>
                      <w:p w:rsidR="00190141" w:rsidRPr="00D16344" w:rsidRDefault="00190141" w:rsidP="00697746">
                        <w:pPr>
                          <w:ind w:firstLineChars="246" w:firstLine="593"/>
                          <w:jc w:val="both"/>
                          <w:rPr>
                            <w:rFonts w:ascii="Arial" w:eastAsia="Arial CYR" w:hAnsi="Arial" w:cs="Arial"/>
                            <w:sz w:val="24"/>
                            <w:szCs w:val="24"/>
                          </w:rPr>
                        </w:pPr>
                        <w:r w:rsidRPr="00D16344">
                          <w:rPr>
                            <w:rFonts w:ascii="Arial" w:eastAsia="Arial CYR" w:hAnsi="Arial" w:cs="Arial"/>
                            <w:b/>
                            <w:sz w:val="24"/>
                            <w:szCs w:val="24"/>
                          </w:rPr>
                          <w:t xml:space="preserve">1. </w:t>
                        </w:r>
                        <w:r w:rsidRPr="00D16344">
                          <w:rPr>
                            <w:rFonts w:ascii="Arial" w:eastAsia="Arial CYR" w:hAnsi="Arial" w:cs="Arial"/>
                            <w:sz w:val="24"/>
                            <w:szCs w:val="24"/>
                          </w:rPr>
                          <w:t xml:space="preserve">Комиссия по землепользованию и застройке </w:t>
                        </w:r>
                        <w:r>
                          <w:rPr>
                            <w:rFonts w:ascii="Arial" w:hAnsi="Arial" w:cs="Arial"/>
                            <w:sz w:val="24"/>
                            <w:szCs w:val="24"/>
                          </w:rPr>
                          <w:t xml:space="preserve">сельского поселения </w:t>
                        </w:r>
                        <w:proofErr w:type="spellStart"/>
                        <w:r>
                          <w:rPr>
                            <w:rFonts w:ascii="Arial" w:hAnsi="Arial" w:cs="Arial"/>
                            <w:sz w:val="24"/>
                            <w:szCs w:val="24"/>
                          </w:rPr>
                          <w:t>Н</w:t>
                        </w:r>
                        <w:r>
                          <w:rPr>
                            <w:rFonts w:ascii="Arial" w:hAnsi="Arial" w:cs="Arial"/>
                            <w:sz w:val="24"/>
                            <w:szCs w:val="24"/>
                          </w:rPr>
                          <w:t>о</w:t>
                        </w:r>
                        <w:r>
                          <w:rPr>
                            <w:rFonts w:ascii="Arial" w:hAnsi="Arial" w:cs="Arial"/>
                            <w:sz w:val="24"/>
                            <w:szCs w:val="24"/>
                          </w:rPr>
                          <w:t>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w:t>
                        </w:r>
                        <w:r w:rsidRPr="00D16344">
                          <w:rPr>
                            <w:rFonts w:ascii="Arial" w:eastAsia="Arial CYR" w:hAnsi="Arial" w:cs="Arial"/>
                            <w:sz w:val="24"/>
                            <w:szCs w:val="24"/>
                          </w:rPr>
                          <w:t>о</w:t>
                        </w:r>
                        <w:r w:rsidRPr="00D16344">
                          <w:rPr>
                            <w:rFonts w:ascii="Arial" w:eastAsia="Arial CYR" w:hAnsi="Arial" w:cs="Arial"/>
                            <w:sz w:val="24"/>
                            <w:szCs w:val="24"/>
                          </w:rPr>
                          <w:t xml:space="preserve">стан (далее – Комиссия) является постоянно действующим, консультативным, коллегиальным, совещательным органом при </w:t>
                        </w:r>
                        <w:r>
                          <w:rPr>
                            <w:rFonts w:ascii="Arial" w:eastAsia="Arial CYR" w:hAnsi="Arial" w:cs="Arial"/>
                            <w:sz w:val="24"/>
                            <w:szCs w:val="24"/>
                          </w:rPr>
                          <w:t>Г</w:t>
                        </w:r>
                        <w:r w:rsidRPr="00D16344">
                          <w:rPr>
                            <w:rFonts w:ascii="Arial" w:eastAsia="Arial CYR" w:hAnsi="Arial" w:cs="Arial"/>
                            <w:sz w:val="24"/>
                            <w:szCs w:val="24"/>
                          </w:rPr>
                          <w:t xml:space="preserve">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w:t>
                        </w:r>
                        <w:r w:rsidRPr="00D16344">
                          <w:rPr>
                            <w:rFonts w:ascii="Arial" w:eastAsia="Arial CYR" w:hAnsi="Arial" w:cs="Arial"/>
                            <w:sz w:val="24"/>
                            <w:szCs w:val="24"/>
                          </w:rPr>
                          <w:t>о</w:t>
                        </w:r>
                        <w:r w:rsidRPr="00D16344">
                          <w:rPr>
                            <w:rFonts w:ascii="Arial" w:eastAsia="Arial CYR" w:hAnsi="Arial" w:cs="Arial"/>
                            <w:sz w:val="24"/>
                            <w:szCs w:val="24"/>
                          </w:rPr>
                          <w:t>стан, форм</w:t>
                        </w:r>
                        <w:r w:rsidRPr="00D16344">
                          <w:rPr>
                            <w:rFonts w:ascii="Arial" w:eastAsia="Arial CYR" w:hAnsi="Arial" w:cs="Arial"/>
                            <w:sz w:val="24"/>
                            <w:szCs w:val="24"/>
                          </w:rPr>
                          <w:t>и</w:t>
                        </w:r>
                        <w:r w:rsidRPr="00D16344">
                          <w:rPr>
                            <w:rFonts w:ascii="Arial" w:eastAsia="Arial CYR" w:hAnsi="Arial" w:cs="Arial"/>
                            <w:sz w:val="24"/>
                            <w:szCs w:val="24"/>
                          </w:rPr>
                          <w:t>руется для реализации настоящих Правил.</w:t>
                        </w:r>
                      </w:p>
                      <w:p w:rsidR="00190141" w:rsidRPr="00D16344" w:rsidRDefault="00190141" w:rsidP="00697746">
                        <w:pPr>
                          <w:ind w:firstLineChars="246" w:firstLine="593"/>
                          <w:jc w:val="both"/>
                          <w:rPr>
                            <w:rFonts w:ascii="Arial" w:hAnsi="Arial" w:cs="Arial"/>
                            <w:sz w:val="24"/>
                            <w:szCs w:val="24"/>
                          </w:rPr>
                        </w:pPr>
                        <w:r w:rsidRPr="00D16344">
                          <w:rPr>
                            <w:rFonts w:ascii="Arial" w:eastAsia="Arial CYR" w:hAnsi="Arial" w:cs="Arial"/>
                            <w:b/>
                            <w:sz w:val="24"/>
                            <w:szCs w:val="24"/>
                          </w:rPr>
                          <w:t>2.</w:t>
                        </w:r>
                        <w:r w:rsidRPr="00D16344">
                          <w:rPr>
                            <w:rFonts w:ascii="Arial" w:eastAsia="Arial CYR" w:hAnsi="Arial" w:cs="Arial"/>
                            <w:sz w:val="24"/>
                            <w:szCs w:val="24"/>
                          </w:rPr>
                          <w:t xml:space="preserve"> Комиссия формируется на основании постановления </w:t>
                        </w:r>
                        <w:r>
                          <w:rPr>
                            <w:rFonts w:ascii="Arial" w:eastAsia="Arial CYR" w:hAnsi="Arial" w:cs="Arial"/>
                            <w:sz w:val="24"/>
                            <w:szCs w:val="24"/>
                          </w:rPr>
                          <w:t>Г</w:t>
                        </w:r>
                        <w:r w:rsidRPr="00D16344">
                          <w:rPr>
                            <w:rFonts w:ascii="Arial" w:eastAsia="Arial CYR" w:hAnsi="Arial" w:cs="Arial"/>
                            <w:sz w:val="24"/>
                            <w:szCs w:val="24"/>
                          </w:rPr>
                          <w:t xml:space="preserve">лавы </w:t>
                        </w:r>
                        <w:r>
                          <w:rPr>
                            <w:rFonts w:ascii="Arial" w:eastAsia="Arial CYR" w:hAnsi="Arial" w:cs="Arial"/>
                            <w:sz w:val="24"/>
                            <w:szCs w:val="24"/>
                          </w:rPr>
                          <w:t>Админис</w:t>
                        </w:r>
                        <w:r>
                          <w:rPr>
                            <w:rFonts w:ascii="Arial" w:eastAsia="Arial CYR" w:hAnsi="Arial" w:cs="Arial"/>
                            <w:sz w:val="24"/>
                            <w:szCs w:val="24"/>
                          </w:rPr>
                          <w:t>т</w:t>
                        </w:r>
                        <w:r>
                          <w:rPr>
                            <w:rFonts w:ascii="Arial" w:eastAsia="Arial CYR" w:hAnsi="Arial" w:cs="Arial"/>
                            <w:sz w:val="24"/>
                            <w:szCs w:val="24"/>
                          </w:rPr>
                          <w:t xml:space="preserve">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и осуществляет свою деятельность в соответствии с насто</w:t>
                        </w:r>
                        <w:r w:rsidRPr="00D16344">
                          <w:rPr>
                            <w:rFonts w:ascii="Arial" w:eastAsia="Arial CYR" w:hAnsi="Arial" w:cs="Arial"/>
                            <w:sz w:val="24"/>
                            <w:szCs w:val="24"/>
                          </w:rPr>
                          <w:t>я</w:t>
                        </w:r>
                        <w:r w:rsidRPr="00D16344">
                          <w:rPr>
                            <w:rFonts w:ascii="Arial" w:eastAsia="Arial CYR" w:hAnsi="Arial" w:cs="Arial"/>
                            <w:sz w:val="24"/>
                            <w:szCs w:val="24"/>
                          </w:rPr>
                          <w:t>щими Правилами, Положением о Комиссии, иными актами, утверждаемыми</w:t>
                        </w:r>
                        <w:r>
                          <w:rPr>
                            <w:rFonts w:ascii="Arial" w:eastAsia="Arial CYR" w:hAnsi="Arial" w:cs="Arial"/>
                            <w:sz w:val="24"/>
                            <w:szCs w:val="24"/>
                          </w:rPr>
                          <w:t xml:space="preserve"> Г</w:t>
                        </w:r>
                        <w:r w:rsidRPr="00D16344">
                          <w:rPr>
                            <w:rFonts w:ascii="Arial" w:eastAsia="Arial CYR" w:hAnsi="Arial" w:cs="Arial"/>
                            <w:sz w:val="24"/>
                            <w:szCs w:val="24"/>
                          </w:rPr>
                          <w:t xml:space="preserve">лавой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лики Башкортостан.</w:t>
                        </w:r>
                      </w:p>
                      <w:p w:rsidR="00190141" w:rsidRPr="00D16344" w:rsidRDefault="00190141" w:rsidP="00697746">
                        <w:pPr>
                          <w:ind w:firstLineChars="246" w:firstLine="593"/>
                          <w:jc w:val="both"/>
                          <w:rPr>
                            <w:rFonts w:ascii="Arial" w:hAnsi="Arial" w:cs="Arial"/>
                            <w:sz w:val="24"/>
                            <w:szCs w:val="24"/>
                          </w:rPr>
                        </w:pPr>
                        <w:r w:rsidRPr="00D16344">
                          <w:rPr>
                            <w:rFonts w:ascii="Arial" w:hAnsi="Arial" w:cs="Arial"/>
                            <w:b/>
                            <w:sz w:val="24"/>
                            <w:szCs w:val="24"/>
                          </w:rPr>
                          <w:t>3.</w:t>
                        </w:r>
                        <w:r w:rsidRPr="00D16344">
                          <w:rPr>
                            <w:rFonts w:ascii="Arial" w:hAnsi="Arial" w:cs="Arial"/>
                            <w:sz w:val="24"/>
                            <w:szCs w:val="24"/>
                          </w:rPr>
                          <w:t xml:space="preserve"> К компетенции Комиссии в соответствие с федеральным законод</w:t>
                        </w:r>
                        <w:r w:rsidRPr="00D16344">
                          <w:rPr>
                            <w:rFonts w:ascii="Arial" w:hAnsi="Arial" w:cs="Arial"/>
                            <w:sz w:val="24"/>
                            <w:szCs w:val="24"/>
                          </w:rPr>
                          <w:t>а</w:t>
                        </w:r>
                        <w:r w:rsidRPr="00D16344">
                          <w:rPr>
                            <w:rFonts w:ascii="Arial" w:hAnsi="Arial" w:cs="Arial"/>
                            <w:sz w:val="24"/>
                            <w:szCs w:val="24"/>
                          </w:rPr>
                          <w:t>тельством и настоящими Правилами относятся:</w:t>
                        </w:r>
                      </w:p>
                      <w:p w:rsidR="00190141" w:rsidRPr="00D16344" w:rsidRDefault="00190141" w:rsidP="00697746">
                        <w:pPr>
                          <w:autoSpaceDE w:val="0"/>
                          <w:ind w:firstLineChars="246" w:firstLine="590"/>
                          <w:jc w:val="both"/>
                          <w:rPr>
                            <w:rFonts w:ascii="Arial" w:eastAsia="Arial CYR" w:hAnsi="Arial" w:cs="Arial"/>
                            <w:sz w:val="24"/>
                            <w:szCs w:val="24"/>
                          </w:rPr>
                        </w:pPr>
                        <w:r w:rsidRPr="00D16344">
                          <w:rPr>
                            <w:rFonts w:ascii="Arial" w:eastAsia="Arial CYR" w:hAnsi="Arial" w:cs="Arial"/>
                            <w:sz w:val="24"/>
                            <w:szCs w:val="24"/>
                          </w:rPr>
                          <w:tab/>
                          <w:t xml:space="preserve">- координация деятельности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в области ра</w:t>
                        </w:r>
                        <w:r w:rsidRPr="00D16344">
                          <w:rPr>
                            <w:rFonts w:ascii="Arial" w:eastAsia="Arial CYR" w:hAnsi="Arial" w:cs="Arial"/>
                            <w:sz w:val="24"/>
                            <w:szCs w:val="24"/>
                          </w:rPr>
                          <w:t>з</w:t>
                        </w:r>
                        <w:r w:rsidRPr="00D16344">
                          <w:rPr>
                            <w:rFonts w:ascii="Arial" w:eastAsia="Arial CYR" w:hAnsi="Arial" w:cs="Arial"/>
                            <w:sz w:val="24"/>
                            <w:szCs w:val="24"/>
                          </w:rPr>
                          <w:t>работки настоящих Правил, организация подготовки настоящих Правил, ра</w:t>
                        </w:r>
                        <w:r w:rsidRPr="00D16344">
                          <w:rPr>
                            <w:rFonts w:ascii="Arial" w:eastAsia="Arial CYR" w:hAnsi="Arial" w:cs="Arial"/>
                            <w:sz w:val="24"/>
                            <w:szCs w:val="24"/>
                          </w:rPr>
                          <w:t>с</w:t>
                        </w:r>
                        <w:r w:rsidRPr="00D16344">
                          <w:rPr>
                            <w:rFonts w:ascii="Arial" w:eastAsia="Arial CYR" w:hAnsi="Arial" w:cs="Arial"/>
                            <w:sz w:val="24"/>
                            <w:szCs w:val="24"/>
                          </w:rPr>
                          <w:t>смотрение предложений заинтересованных лиц по подготовке проекта н</w:t>
                        </w:r>
                        <w:r w:rsidRPr="00D16344">
                          <w:rPr>
                            <w:rFonts w:ascii="Arial" w:eastAsia="Arial CYR" w:hAnsi="Arial" w:cs="Arial"/>
                            <w:sz w:val="24"/>
                            <w:szCs w:val="24"/>
                          </w:rPr>
                          <w:t>а</w:t>
                        </w:r>
                        <w:r w:rsidRPr="00D16344">
                          <w:rPr>
                            <w:rFonts w:ascii="Arial" w:eastAsia="Arial CYR" w:hAnsi="Arial" w:cs="Arial"/>
                            <w:sz w:val="24"/>
                            <w:szCs w:val="24"/>
                          </w:rPr>
                          <w:t>стоящих Пр</w:t>
                        </w:r>
                        <w:r w:rsidRPr="00D16344">
                          <w:rPr>
                            <w:rFonts w:ascii="Arial" w:eastAsia="Arial CYR" w:hAnsi="Arial" w:cs="Arial"/>
                            <w:sz w:val="24"/>
                            <w:szCs w:val="24"/>
                          </w:rPr>
                          <w:t>а</w:t>
                        </w:r>
                        <w:r w:rsidRPr="00D16344">
                          <w:rPr>
                            <w:rFonts w:ascii="Arial" w:eastAsia="Arial CYR" w:hAnsi="Arial" w:cs="Arial"/>
                            <w:sz w:val="24"/>
                            <w:szCs w:val="24"/>
                          </w:rPr>
                          <w:t>вил, рассмотрение проекта настоящих Правил;</w:t>
                        </w:r>
                      </w:p>
                      <w:p w:rsidR="00190141" w:rsidRPr="00D16344" w:rsidRDefault="00190141" w:rsidP="00697746">
                        <w:pPr>
                          <w:autoSpaceDE w:val="0"/>
                          <w:ind w:firstLineChars="246" w:firstLine="590"/>
                          <w:jc w:val="both"/>
                          <w:rPr>
                            <w:rFonts w:ascii="Arial" w:eastAsia="Arial CYR" w:hAnsi="Arial" w:cs="Arial"/>
                            <w:sz w:val="24"/>
                            <w:szCs w:val="24"/>
                          </w:rPr>
                        </w:pPr>
                        <w:r w:rsidRPr="00D16344">
                          <w:rPr>
                            <w:rFonts w:ascii="Arial" w:eastAsia="Arial CYR" w:hAnsi="Arial" w:cs="Arial"/>
                            <w:sz w:val="24"/>
                            <w:szCs w:val="24"/>
                          </w:rPr>
                          <w:t>- рассмотрение предложений по внесению изменений в настоящие Пр</w:t>
                        </w:r>
                        <w:r w:rsidRPr="00D16344">
                          <w:rPr>
                            <w:rFonts w:ascii="Arial" w:eastAsia="Arial CYR" w:hAnsi="Arial" w:cs="Arial"/>
                            <w:sz w:val="24"/>
                            <w:szCs w:val="24"/>
                          </w:rPr>
                          <w:t>а</w:t>
                        </w:r>
                        <w:r w:rsidRPr="00D16344">
                          <w:rPr>
                            <w:rFonts w:ascii="Arial" w:eastAsia="Arial CYR" w:hAnsi="Arial" w:cs="Arial"/>
                            <w:sz w:val="24"/>
                            <w:szCs w:val="24"/>
                          </w:rPr>
                          <w:t xml:space="preserve">вила и подготовка заключений по ним для принятия главой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w:t>
                        </w:r>
                        <w:r w:rsidRPr="00D16344">
                          <w:rPr>
                            <w:rFonts w:ascii="Arial" w:eastAsia="Arial CYR" w:hAnsi="Arial" w:cs="Arial"/>
                            <w:sz w:val="24"/>
                            <w:szCs w:val="24"/>
                          </w:rPr>
                          <w:t>ш</w:t>
                        </w:r>
                        <w:r w:rsidRPr="00D16344">
                          <w:rPr>
                            <w:rFonts w:ascii="Arial" w:eastAsia="Arial CYR" w:hAnsi="Arial" w:cs="Arial"/>
                            <w:sz w:val="24"/>
                            <w:szCs w:val="24"/>
                          </w:rPr>
                          <w:t>корт</w:t>
                        </w:r>
                        <w:r w:rsidRPr="00D16344">
                          <w:rPr>
                            <w:rFonts w:ascii="Arial" w:eastAsia="Arial CYR" w:hAnsi="Arial" w:cs="Arial"/>
                            <w:sz w:val="24"/>
                            <w:szCs w:val="24"/>
                          </w:rPr>
                          <w:t>о</w:t>
                        </w:r>
                        <w:r w:rsidRPr="00D16344">
                          <w:rPr>
                            <w:rFonts w:ascii="Arial" w:eastAsia="Arial CYR" w:hAnsi="Arial" w:cs="Arial"/>
                            <w:sz w:val="24"/>
                            <w:szCs w:val="24"/>
                          </w:rPr>
                          <w:t xml:space="preserve">стан и Советом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решений о внесении изменений в Правила землепользования и застройки </w:t>
                        </w:r>
                        <w:r>
                          <w:rPr>
                            <w:rFonts w:ascii="Arial" w:hAnsi="Arial" w:cs="Arial"/>
                            <w:sz w:val="24"/>
                            <w:szCs w:val="24"/>
                          </w:rPr>
                          <w:t xml:space="preserve">сельского поселения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D16344">
                          <w:rPr>
                            <w:rFonts w:ascii="Arial" w:eastAsia="Arial CYR" w:hAnsi="Arial" w:cs="Arial"/>
                            <w:sz w:val="24"/>
                            <w:szCs w:val="24"/>
                          </w:rPr>
                          <w:t>Республики Башкортостан  или об отклонении таких пре</w:t>
                        </w:r>
                        <w:r w:rsidRPr="00D16344">
                          <w:rPr>
                            <w:rFonts w:ascii="Arial" w:eastAsia="Arial CYR" w:hAnsi="Arial" w:cs="Arial"/>
                            <w:sz w:val="24"/>
                            <w:szCs w:val="24"/>
                          </w:rPr>
                          <w:t>д</w:t>
                        </w:r>
                        <w:r w:rsidRPr="00D16344">
                          <w:rPr>
                            <w:rFonts w:ascii="Arial" w:eastAsia="Arial CYR" w:hAnsi="Arial" w:cs="Arial"/>
                            <w:sz w:val="24"/>
                            <w:szCs w:val="24"/>
                          </w:rPr>
                          <w:t>ложений;</w:t>
                        </w:r>
                      </w:p>
                      <w:p w:rsidR="00190141" w:rsidRPr="00D16344" w:rsidRDefault="00190141" w:rsidP="00697746">
                        <w:pPr>
                          <w:autoSpaceDE w:val="0"/>
                          <w:ind w:firstLineChars="246" w:firstLine="590"/>
                          <w:jc w:val="both"/>
                          <w:rPr>
                            <w:rFonts w:ascii="Arial" w:eastAsia="Arial CYR" w:hAnsi="Arial" w:cs="Arial"/>
                            <w:sz w:val="24"/>
                            <w:szCs w:val="24"/>
                          </w:rPr>
                        </w:pPr>
                        <w:r w:rsidRPr="00D16344">
                          <w:rPr>
                            <w:rFonts w:ascii="Arial" w:eastAsia="Arial CYR" w:hAnsi="Arial" w:cs="Arial"/>
                            <w:sz w:val="24"/>
                            <w:szCs w:val="24"/>
                          </w:rPr>
                          <w:t xml:space="preserve">- организация подготовки проектов нормативных правовых актов, иных документов, связанных с реализацией и применением настоящих Правил; </w:t>
                        </w:r>
                      </w:p>
                      <w:p w:rsidR="00190141" w:rsidRPr="00D16344" w:rsidRDefault="00190141" w:rsidP="00697746">
                        <w:pPr>
                          <w:autoSpaceDE w:val="0"/>
                          <w:ind w:firstLineChars="246" w:firstLine="590"/>
                          <w:jc w:val="both"/>
                          <w:rPr>
                            <w:rFonts w:ascii="Arial" w:eastAsia="Arial CYR" w:hAnsi="Arial" w:cs="Arial"/>
                            <w:sz w:val="24"/>
                            <w:szCs w:val="24"/>
                          </w:rPr>
                        </w:pPr>
                        <w:r w:rsidRPr="00D16344">
                          <w:rPr>
                            <w:rFonts w:ascii="Arial" w:eastAsia="Arial CYR" w:hAnsi="Arial" w:cs="Arial"/>
                            <w:sz w:val="24"/>
                            <w:szCs w:val="24"/>
                          </w:rPr>
                          <w:t xml:space="preserve">- подготавливает </w:t>
                        </w:r>
                        <w:r>
                          <w:rPr>
                            <w:rFonts w:ascii="Arial" w:eastAsia="Arial CYR" w:hAnsi="Arial" w:cs="Arial"/>
                            <w:sz w:val="24"/>
                            <w:szCs w:val="24"/>
                          </w:rPr>
                          <w:t>Г</w:t>
                        </w:r>
                        <w:r w:rsidRPr="00D16344">
                          <w:rPr>
                            <w:rFonts w:ascii="Arial" w:eastAsia="Arial CYR" w:hAnsi="Arial" w:cs="Arial"/>
                            <w:sz w:val="24"/>
                            <w:szCs w:val="24"/>
                          </w:rPr>
                          <w:t xml:space="preserve">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заключения по результ</w:t>
                        </w:r>
                        <w:r w:rsidRPr="00D16344">
                          <w:rPr>
                            <w:rFonts w:ascii="Arial" w:eastAsia="Arial CYR" w:hAnsi="Arial" w:cs="Arial"/>
                            <w:sz w:val="24"/>
                            <w:szCs w:val="24"/>
                          </w:rPr>
                          <w:t>а</w:t>
                        </w:r>
                        <w:r w:rsidRPr="00D16344">
                          <w:rPr>
                            <w:rFonts w:ascii="Arial" w:eastAsia="Arial CYR" w:hAnsi="Arial" w:cs="Arial"/>
                            <w:sz w:val="24"/>
                            <w:szCs w:val="24"/>
                          </w:rPr>
                          <w:t>там публичных слушаний, предложения по досудебному урегулированию сп</w:t>
                        </w:r>
                        <w:r w:rsidRPr="00D16344">
                          <w:rPr>
                            <w:rFonts w:ascii="Arial" w:eastAsia="Arial CYR" w:hAnsi="Arial" w:cs="Arial"/>
                            <w:sz w:val="24"/>
                            <w:szCs w:val="24"/>
                          </w:rPr>
                          <w:t>о</w:t>
                        </w:r>
                        <w:r w:rsidRPr="00D16344">
                          <w:rPr>
                            <w:rFonts w:ascii="Arial" w:eastAsia="Arial CYR" w:hAnsi="Arial" w:cs="Arial"/>
                            <w:sz w:val="24"/>
                            <w:szCs w:val="24"/>
                          </w:rPr>
                          <w:t xml:space="preserve">ров в связи с обращениями физических и юридических лиц по поводу решений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 xml:space="preserve">лики Башкортостан касающихся землепользованию и застройки; </w:t>
                        </w:r>
                      </w:p>
                      <w:p w:rsidR="00190141" w:rsidRPr="00D16344" w:rsidRDefault="00190141" w:rsidP="00697746">
                        <w:pPr>
                          <w:autoSpaceDE w:val="0"/>
                          <w:ind w:firstLineChars="246" w:firstLine="590"/>
                          <w:jc w:val="both"/>
                          <w:rPr>
                            <w:rFonts w:ascii="Arial" w:eastAsia="Arial CYR" w:hAnsi="Arial" w:cs="Arial"/>
                            <w:sz w:val="24"/>
                            <w:szCs w:val="24"/>
                          </w:rPr>
                        </w:pPr>
                        <w:r w:rsidRPr="00D16344">
                          <w:rPr>
                            <w:rFonts w:ascii="Arial" w:eastAsia="Arial CYR" w:hAnsi="Arial" w:cs="Arial"/>
                            <w:sz w:val="24"/>
                            <w:szCs w:val="24"/>
                          </w:rPr>
                          <w:t>- осуществляет направление сообщений о проведении публичных сл</w:t>
                        </w:r>
                        <w:r w:rsidRPr="00D16344">
                          <w:rPr>
                            <w:rFonts w:ascii="Arial" w:eastAsia="Arial CYR" w:hAnsi="Arial" w:cs="Arial"/>
                            <w:sz w:val="24"/>
                            <w:szCs w:val="24"/>
                          </w:rPr>
                          <w:t>у</w:t>
                        </w:r>
                        <w:r w:rsidRPr="00D16344">
                          <w:rPr>
                            <w:rFonts w:ascii="Arial" w:eastAsia="Arial CYR" w:hAnsi="Arial" w:cs="Arial"/>
                            <w:sz w:val="24"/>
                            <w:szCs w:val="24"/>
                          </w:rPr>
                          <w:t>шаний лицам, определенным ст.ст. 39, 40 Градостроительного кодекса Ро</w:t>
                        </w:r>
                        <w:r w:rsidRPr="00D16344">
                          <w:rPr>
                            <w:rFonts w:ascii="Arial" w:eastAsia="Arial CYR" w:hAnsi="Arial" w:cs="Arial"/>
                            <w:sz w:val="24"/>
                            <w:szCs w:val="24"/>
                          </w:rPr>
                          <w:t>с</w:t>
                        </w:r>
                        <w:r w:rsidRPr="00D16344">
                          <w:rPr>
                            <w:rFonts w:ascii="Arial" w:eastAsia="Arial CYR" w:hAnsi="Arial" w:cs="Arial"/>
                            <w:sz w:val="24"/>
                            <w:szCs w:val="24"/>
                          </w:rPr>
                          <w:t>сийской Федерации;</w:t>
                        </w:r>
                      </w:p>
                      <w:p w:rsidR="00190141" w:rsidRPr="00D16344" w:rsidRDefault="00190141" w:rsidP="00697746">
                        <w:pPr>
                          <w:autoSpaceDE w:val="0"/>
                          <w:ind w:firstLineChars="246" w:firstLine="590"/>
                          <w:jc w:val="both"/>
                          <w:rPr>
                            <w:rFonts w:ascii="Arial" w:eastAsia="Arial CYR" w:hAnsi="Arial" w:cs="Arial"/>
                            <w:sz w:val="24"/>
                            <w:szCs w:val="24"/>
                          </w:rPr>
                        </w:pPr>
                        <w:r w:rsidRPr="00D16344">
                          <w:rPr>
                            <w:rFonts w:ascii="Arial" w:eastAsia="Arial CYR" w:hAnsi="Arial" w:cs="Arial"/>
                            <w:sz w:val="24"/>
                            <w:szCs w:val="24"/>
                          </w:rPr>
                          <w:t xml:space="preserve">- осуществляет иные полномочия, возложенные на нее решением </w:t>
                        </w:r>
                        <w:r>
                          <w:rPr>
                            <w:rFonts w:ascii="Arial" w:eastAsia="Arial CYR" w:hAnsi="Arial" w:cs="Arial"/>
                            <w:sz w:val="24"/>
                            <w:szCs w:val="24"/>
                          </w:rPr>
                          <w:t>Г</w:t>
                        </w:r>
                        <w:r w:rsidRPr="00D16344">
                          <w:rPr>
                            <w:rFonts w:ascii="Arial" w:eastAsia="Arial CYR" w:hAnsi="Arial" w:cs="Arial"/>
                            <w:sz w:val="24"/>
                            <w:szCs w:val="24"/>
                          </w:rPr>
                          <w:t xml:space="preserve">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 xml:space="preserve">лики Башкортостан. </w:t>
                        </w:r>
                      </w:p>
                      <w:p w:rsidR="00190141" w:rsidRPr="00D16344" w:rsidRDefault="00190141" w:rsidP="00697746">
                        <w:pPr>
                          <w:autoSpaceDE w:val="0"/>
                          <w:ind w:firstLineChars="246" w:firstLine="593"/>
                          <w:jc w:val="both"/>
                          <w:rPr>
                            <w:rFonts w:ascii="Arial" w:eastAsia="Arial CYR" w:hAnsi="Arial" w:cs="Arial"/>
                            <w:sz w:val="24"/>
                            <w:szCs w:val="24"/>
                          </w:rPr>
                        </w:pPr>
                        <w:r w:rsidRPr="00D16344">
                          <w:rPr>
                            <w:rFonts w:ascii="Arial" w:eastAsia="Arial CYR" w:hAnsi="Arial" w:cs="Arial"/>
                            <w:b/>
                            <w:sz w:val="24"/>
                            <w:szCs w:val="24"/>
                          </w:rPr>
                          <w:t>4.</w:t>
                        </w:r>
                        <w:r w:rsidRPr="00D16344">
                          <w:rPr>
                            <w:rFonts w:ascii="Arial" w:eastAsia="Arial CYR" w:hAnsi="Arial" w:cs="Arial"/>
                            <w:sz w:val="24"/>
                            <w:szCs w:val="24"/>
                          </w:rPr>
                          <w:t xml:space="preserve"> Персональный состав Комиссии утверждается распоряжением </w:t>
                        </w:r>
                        <w:r>
                          <w:rPr>
                            <w:rFonts w:ascii="Arial" w:eastAsia="Arial CYR" w:hAnsi="Arial" w:cs="Arial"/>
                            <w:sz w:val="24"/>
                            <w:szCs w:val="24"/>
                          </w:rPr>
                          <w:t>Г</w:t>
                        </w:r>
                        <w:r w:rsidRPr="00D16344">
                          <w:rPr>
                            <w:rFonts w:ascii="Arial" w:eastAsia="Arial CYR" w:hAnsi="Arial" w:cs="Arial"/>
                            <w:sz w:val="24"/>
                            <w:szCs w:val="24"/>
                          </w:rPr>
                          <w:t xml:space="preserve">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лики Башкортостан и осуществляет свою деятельность в соответствии с н</w:t>
                        </w:r>
                        <w:r w:rsidRPr="00D16344">
                          <w:rPr>
                            <w:rFonts w:ascii="Arial" w:eastAsia="Arial CYR" w:hAnsi="Arial" w:cs="Arial"/>
                            <w:sz w:val="24"/>
                            <w:szCs w:val="24"/>
                          </w:rPr>
                          <w:t>а</w:t>
                        </w:r>
                        <w:r w:rsidRPr="00D16344">
                          <w:rPr>
                            <w:rFonts w:ascii="Arial" w:eastAsia="Arial CYR" w:hAnsi="Arial" w:cs="Arial"/>
                            <w:sz w:val="24"/>
                            <w:szCs w:val="24"/>
                          </w:rPr>
                          <w:t>стоящими Правилами.</w:t>
                        </w:r>
                      </w:p>
                      <w:p w:rsidR="00190141" w:rsidRDefault="00190141" w:rsidP="00CC3C1B">
                        <w:pPr>
                          <w:ind w:firstLine="709"/>
                        </w:pPr>
                      </w:p>
                    </w:txbxContent>
                  </v:textbox>
                </v:shape>
              </w:pict>
            </w:r>
            <w:r>
              <w:rPr>
                <w:noProof/>
                <w:sz w:val="16"/>
              </w:rPr>
              <w:pict>
                <v:shape id="_x0000_s2604" type="#_x0000_t202" style="position:absolute;left:0;text-align:left;margin-left:519.6pt;margin-top:.5pt;width:21.6pt;height:28.8pt;z-index:251442176;mso-position-horizontal-relative:text;mso-position-vertical-relative:text" o:allowincell="f" filled="f" stroked="f">
                  <v:textbox style="mso-next-textbox:#_x0000_s2604">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601" style="position:absolute;margin-left:-1.1pt;margin-top:4.7pt;width:12.45pt;height:1in;z-index:251439104;mso-position-horizontal-relative:text;mso-position-vertical-relative:text" o:allowincell="f" filled="f" strokecolor="white" strokeweight="1pt">
                  <v:textbox style="layout-flow:vertical;mso-layout-flow-alt:bottom-to-top;mso-next-textbox:#_x0000_s2601"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599" style="position:absolute;left:0;text-align:left;margin-left:-.5pt;margin-top:14.5pt;width:12.45pt;height:1in;z-index:251437056;mso-position-horizontal-relative:text;mso-position-vertical-relative:text" o:allowincell="f" filled="f" strokecolor="white" strokeweight="1pt">
                  <v:textbox style="layout-flow:vertical;mso-layout-flow-alt:bottom-to-top;mso-next-textbox:#_x0000_s2599"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00" style="position:absolute;left:0;text-align:left;margin-left:-1.1pt;margin-top:4.3pt;width:12.45pt;height:64.8pt;z-index:251438080;mso-position-horizontal-relative:text;mso-position-vertical-relative:text" o:allowincell="f" filled="f" strokecolor="white" strokeweight="1pt">
                  <v:textbox style="layout-flow:vertical;mso-layout-flow-alt:bottom-to-top;mso-next-textbox:#_x0000_s2600"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48</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603" style="position:absolute;left:0;text-align:left;z-index:251441152;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608" type="#_x0000_t202" style="position:absolute;left:0;text-align:left;margin-left:56.5pt;margin-top:4.3pt;width:460.8pt;height:733.45pt;z-index:251446272;mso-position-horizontal-relative:text;mso-position-vertical-relative:text" o:allowincell="f" filled="f" stroked="f">
                  <v:textbox style="mso-next-textbox:#_x0000_s2608">
                    <w:txbxContent>
                      <w:p w:rsidR="00190141" w:rsidRDefault="00190141" w:rsidP="00CC3C1B">
                        <w:pPr>
                          <w:ind w:firstLine="709"/>
                        </w:pP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Председателем Комиссии назначается уполномоченный заместитель </w:t>
                        </w:r>
                        <w:r>
                          <w:rPr>
                            <w:rFonts w:ascii="Arial" w:eastAsia="Arial CYR" w:hAnsi="Arial" w:cs="Arial"/>
                            <w:sz w:val="24"/>
                            <w:szCs w:val="24"/>
                          </w:rPr>
                          <w:t>Г</w:t>
                        </w:r>
                        <w:r w:rsidRPr="00D16344">
                          <w:rPr>
                            <w:rFonts w:ascii="Arial" w:eastAsia="Arial CYR" w:hAnsi="Arial" w:cs="Arial"/>
                            <w:sz w:val="24"/>
                            <w:szCs w:val="24"/>
                          </w:rPr>
                          <w:t xml:space="preserve">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курирующий вопросы строительства.</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Заместителем председателя Комиссии назначается начальник отдела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По должности в состав Комиссии входят руководители структурных по</w:t>
                        </w:r>
                        <w:r w:rsidRPr="00D16344">
                          <w:rPr>
                            <w:rFonts w:ascii="Arial" w:eastAsia="Arial CYR" w:hAnsi="Arial" w:cs="Arial"/>
                            <w:sz w:val="24"/>
                            <w:szCs w:val="24"/>
                          </w:rPr>
                          <w:t>д</w:t>
                        </w:r>
                        <w:r w:rsidRPr="00D16344">
                          <w:rPr>
                            <w:rFonts w:ascii="Arial" w:eastAsia="Arial CYR" w:hAnsi="Arial" w:cs="Arial"/>
                            <w:sz w:val="24"/>
                            <w:szCs w:val="24"/>
                          </w:rPr>
                          <w:t xml:space="preserve">разделений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 органа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уполномоченного в области град</w:t>
                        </w:r>
                        <w:r w:rsidRPr="00D16344">
                          <w:rPr>
                            <w:rFonts w:ascii="Arial" w:eastAsia="Arial CYR" w:hAnsi="Arial" w:cs="Arial"/>
                            <w:sz w:val="24"/>
                            <w:szCs w:val="24"/>
                          </w:rPr>
                          <w:t>о</w:t>
                        </w:r>
                        <w:r w:rsidRPr="00D16344">
                          <w:rPr>
                            <w:rFonts w:ascii="Arial" w:eastAsia="Arial CYR" w:hAnsi="Arial" w:cs="Arial"/>
                            <w:sz w:val="24"/>
                            <w:szCs w:val="24"/>
                          </w:rPr>
                          <w:t>строительной деятельности;</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 органа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уполномоченного в области земельно-имущественных отношений;</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 органа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уполномоченного в области экономич</w:t>
                        </w:r>
                        <w:r w:rsidRPr="00D16344">
                          <w:rPr>
                            <w:rFonts w:ascii="Arial" w:eastAsia="Arial CYR" w:hAnsi="Arial" w:cs="Arial"/>
                            <w:sz w:val="24"/>
                            <w:szCs w:val="24"/>
                          </w:rPr>
                          <w:t>е</w:t>
                        </w:r>
                        <w:r w:rsidRPr="00D16344">
                          <w:rPr>
                            <w:rFonts w:ascii="Arial" w:eastAsia="Arial CYR" w:hAnsi="Arial" w:cs="Arial"/>
                            <w:sz w:val="24"/>
                            <w:szCs w:val="24"/>
                          </w:rPr>
                          <w:t>ских отношений;</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правового управления.</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В состав Комиссии могут также включаться представители государстве</w:t>
                        </w:r>
                        <w:r w:rsidRPr="00D16344">
                          <w:rPr>
                            <w:rFonts w:ascii="Arial" w:eastAsia="Arial CYR" w:hAnsi="Arial" w:cs="Arial"/>
                            <w:sz w:val="24"/>
                            <w:szCs w:val="24"/>
                          </w:rPr>
                          <w:t>н</w:t>
                        </w:r>
                        <w:r w:rsidRPr="00D16344">
                          <w:rPr>
                            <w:rFonts w:ascii="Arial" w:eastAsia="Arial CYR" w:hAnsi="Arial" w:cs="Arial"/>
                            <w:sz w:val="24"/>
                            <w:szCs w:val="24"/>
                          </w:rPr>
                          <w:t xml:space="preserve">ных органов  контроля и надзора, депутаты Совета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 xml:space="preserve">Общая численность Комиссии определяется постановлением главы </w:t>
                        </w:r>
                        <w:r>
                          <w:rPr>
                            <w:rFonts w:ascii="Arial" w:eastAsia="Arial CYR" w:hAnsi="Arial" w:cs="Arial"/>
                            <w:sz w:val="24"/>
                            <w:szCs w:val="24"/>
                          </w:rPr>
                          <w:t>А</w:t>
                        </w:r>
                        <w:r>
                          <w:rPr>
                            <w:rFonts w:ascii="Arial" w:eastAsia="Arial CYR" w:hAnsi="Arial" w:cs="Arial"/>
                            <w:sz w:val="24"/>
                            <w:szCs w:val="24"/>
                          </w:rPr>
                          <w:t>д</w:t>
                        </w:r>
                        <w:r>
                          <w:rPr>
                            <w:rFonts w:ascii="Arial" w:eastAsia="Arial CYR" w:hAnsi="Arial" w:cs="Arial"/>
                            <w:sz w:val="24"/>
                            <w:szCs w:val="24"/>
                          </w:rPr>
                          <w:t xml:space="preserve">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w:t>
                        </w:r>
                        <w:r w:rsidRPr="00D16344">
                          <w:rPr>
                            <w:rFonts w:ascii="Arial" w:eastAsia="Arial CYR" w:hAnsi="Arial" w:cs="Arial"/>
                            <w:sz w:val="24"/>
                            <w:szCs w:val="24"/>
                          </w:rPr>
                          <w:t>с</w:t>
                        </w:r>
                        <w:r w:rsidRPr="00D16344">
                          <w:rPr>
                            <w:rFonts w:ascii="Arial" w:eastAsia="Arial CYR" w:hAnsi="Arial" w:cs="Arial"/>
                            <w:sz w:val="24"/>
                            <w:szCs w:val="24"/>
                          </w:rPr>
                          <w:t>публики Башкортостан, но не может быть более 21 человека.</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5.</w:t>
                        </w:r>
                        <w:r w:rsidRPr="00D16344">
                          <w:rPr>
                            <w:rFonts w:ascii="Arial" w:eastAsia="Arial CYR" w:hAnsi="Arial" w:cs="Arial"/>
                            <w:sz w:val="24"/>
                            <w:szCs w:val="24"/>
                          </w:rPr>
                          <w:t xml:space="preserve"> Решения Комиссии принимаются простым большинством голосов, при</w:t>
                        </w:r>
                        <w:r>
                          <w:rPr>
                            <w:rFonts w:ascii="Arial" w:eastAsia="Arial CYR" w:hAnsi="Arial" w:cs="Arial"/>
                            <w:sz w:val="24"/>
                            <w:szCs w:val="24"/>
                          </w:rPr>
                          <w:t xml:space="preserve"> наличии кворума не менее двух </w:t>
                        </w:r>
                        <w:r w:rsidRPr="00D16344">
                          <w:rPr>
                            <w:rFonts w:ascii="Arial" w:eastAsia="Arial CYR" w:hAnsi="Arial" w:cs="Arial"/>
                            <w:sz w:val="24"/>
                            <w:szCs w:val="24"/>
                          </w:rPr>
                          <w:t>третей от общего числа членов Комиссии. При равенстве голосов голос председателя Комиссии является решающим.</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При наличии прямой или косвенной финансовой заинтересованности члена Комиссии по конкретному вопросу, о родственных отношениях члена комиссии заявителем по конкретному вопросу, такой член комиссии решением комиссии  должен быть освобожден от участия в голосовании по соответс</w:t>
                        </w:r>
                        <w:r w:rsidRPr="00D16344">
                          <w:rPr>
                            <w:rFonts w:ascii="Arial" w:eastAsia="Arial CYR" w:hAnsi="Arial" w:cs="Arial"/>
                            <w:sz w:val="24"/>
                            <w:szCs w:val="24"/>
                          </w:rPr>
                          <w:t>т</w:t>
                        </w:r>
                        <w:r w:rsidRPr="00D16344">
                          <w:rPr>
                            <w:rFonts w:ascii="Arial" w:eastAsia="Arial CYR" w:hAnsi="Arial" w:cs="Arial"/>
                            <w:sz w:val="24"/>
                            <w:szCs w:val="24"/>
                          </w:rPr>
                          <w:t>вующему вопросу.</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6.</w:t>
                        </w:r>
                        <w:r w:rsidRPr="00D16344">
                          <w:rPr>
                            <w:rFonts w:ascii="Arial" w:eastAsia="Arial CYR" w:hAnsi="Arial" w:cs="Arial"/>
                            <w:sz w:val="24"/>
                            <w:szCs w:val="24"/>
                          </w:rPr>
                          <w:t xml:space="preserve"> Заседания Комиссии ведет ее председатель или заместитель предс</w:t>
                        </w:r>
                        <w:r w:rsidRPr="00D16344">
                          <w:rPr>
                            <w:rFonts w:ascii="Arial" w:eastAsia="Arial CYR" w:hAnsi="Arial" w:cs="Arial"/>
                            <w:sz w:val="24"/>
                            <w:szCs w:val="24"/>
                          </w:rPr>
                          <w:t>е</w:t>
                        </w:r>
                        <w:r w:rsidRPr="00D16344">
                          <w:rPr>
                            <w:rFonts w:ascii="Arial" w:eastAsia="Arial CYR" w:hAnsi="Arial" w:cs="Arial"/>
                            <w:sz w:val="24"/>
                            <w:szCs w:val="24"/>
                          </w:rPr>
                          <w:t>дателя.</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Итоги каждого заседания Комиссии оформляются подписанным предс</w:t>
                        </w:r>
                        <w:r w:rsidRPr="00D16344">
                          <w:rPr>
                            <w:rFonts w:ascii="Arial" w:eastAsia="Arial CYR" w:hAnsi="Arial" w:cs="Arial"/>
                            <w:sz w:val="24"/>
                            <w:szCs w:val="24"/>
                          </w:rPr>
                          <w:t>е</w:t>
                        </w:r>
                        <w:r w:rsidRPr="00D16344">
                          <w:rPr>
                            <w:rFonts w:ascii="Arial" w:eastAsia="Arial CYR" w:hAnsi="Arial" w:cs="Arial"/>
                            <w:sz w:val="24"/>
                            <w:szCs w:val="24"/>
                          </w:rPr>
                          <w:t>дателем и секретарем комиссии протоколом, к которому могут прилагаться копии материалов, связанных с темой заседания.</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7.</w:t>
                        </w:r>
                        <w:r w:rsidRPr="00D16344">
                          <w:rPr>
                            <w:rFonts w:ascii="Arial" w:eastAsia="Arial CYR" w:hAnsi="Arial" w:cs="Arial"/>
                            <w:sz w:val="24"/>
                            <w:szCs w:val="24"/>
                          </w:rPr>
                          <w:t xml:space="preserve"> Решения Комиссии вступают в силу с момента подписания протокола и являются основанием для осуществления соответствующих действий всеми структурными подразделениями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w:t>
                        </w:r>
                        <w:r>
                          <w:rPr>
                            <w:rFonts w:ascii="Arial" w:eastAsia="Arial CYR" w:hAnsi="Arial" w:cs="Arial"/>
                            <w:sz w:val="24"/>
                            <w:szCs w:val="24"/>
                          </w:rPr>
                          <w:t>ь</w:t>
                        </w:r>
                        <w:r>
                          <w:rPr>
                            <w:rFonts w:ascii="Arial" w:eastAsia="Arial CYR" w:hAnsi="Arial" w:cs="Arial"/>
                            <w:sz w:val="24"/>
                            <w:szCs w:val="24"/>
                          </w:rPr>
                          <w:t>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Протоколы всех заседаний и копии материалов хранятся в архиве </w:t>
                        </w:r>
                        <w:r>
                          <w:rPr>
                            <w:rFonts w:ascii="Arial" w:eastAsia="Arial CYR" w:hAnsi="Arial" w:cs="Arial"/>
                            <w:sz w:val="24"/>
                            <w:szCs w:val="24"/>
                          </w:rPr>
                          <w:t>Адм</w:t>
                        </w:r>
                        <w:r>
                          <w:rPr>
                            <w:rFonts w:ascii="Arial" w:eastAsia="Arial CYR" w:hAnsi="Arial" w:cs="Arial"/>
                            <w:sz w:val="24"/>
                            <w:szCs w:val="24"/>
                          </w:rPr>
                          <w:t>и</w:t>
                        </w:r>
                        <w:r>
                          <w:rPr>
                            <w:rFonts w:ascii="Arial" w:eastAsia="Arial CYR" w:hAnsi="Arial" w:cs="Arial"/>
                            <w:sz w:val="24"/>
                            <w:szCs w:val="24"/>
                          </w:rPr>
                          <w:t xml:space="preserve">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лики Башкортостан.</w:t>
                        </w:r>
                      </w:p>
                      <w:p w:rsidR="00190141"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8.</w:t>
                        </w:r>
                        <w:r w:rsidRPr="00D16344">
                          <w:rPr>
                            <w:rFonts w:ascii="Arial" w:eastAsia="Arial CYR" w:hAnsi="Arial" w:cs="Arial"/>
                            <w:sz w:val="24"/>
                            <w:szCs w:val="24"/>
                          </w:rPr>
                          <w:t xml:space="preserve"> Информация о работе Комиссии является открытой для всех заинт</w:t>
                        </w:r>
                        <w:r w:rsidRPr="00D16344">
                          <w:rPr>
                            <w:rFonts w:ascii="Arial" w:eastAsia="Arial CYR" w:hAnsi="Arial" w:cs="Arial"/>
                            <w:sz w:val="24"/>
                            <w:szCs w:val="24"/>
                          </w:rPr>
                          <w:t>е</w:t>
                        </w:r>
                        <w:r w:rsidRPr="00D16344">
                          <w:rPr>
                            <w:rFonts w:ascii="Arial" w:eastAsia="Arial CYR" w:hAnsi="Arial" w:cs="Arial"/>
                            <w:sz w:val="24"/>
                            <w:szCs w:val="24"/>
                          </w:rPr>
                          <w:t>ресованных лиц.</w:t>
                        </w:r>
                      </w:p>
                      <w:p w:rsidR="00190141" w:rsidRPr="00D16344" w:rsidRDefault="00190141" w:rsidP="00CC3C1B">
                        <w:pPr>
                          <w:ind w:firstLine="709"/>
                          <w:rPr>
                            <w:sz w:val="24"/>
                            <w:szCs w:val="24"/>
                          </w:rPr>
                        </w:pPr>
                      </w:p>
                    </w:txbxContent>
                  </v:textbox>
                </v:shape>
              </w:pict>
            </w:r>
            <w:r>
              <w:rPr>
                <w:noProof/>
                <w:sz w:val="16"/>
              </w:rPr>
              <w:pict>
                <v:shape id="_x0000_s2610" type="#_x0000_t202" style="position:absolute;left:0;text-align:left;margin-left:519.6pt;margin-top:.5pt;width:21.6pt;height:28.8pt;z-index:251448320;mso-position-horizontal-relative:text;mso-position-vertical-relative:text" o:allowincell="f" filled="f" stroked="f">
                  <v:textbox style="mso-next-textbox:#_x0000_s2610">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607" style="position:absolute;margin-left:-1.1pt;margin-top:4.7pt;width:12.45pt;height:1in;z-index:251445248;mso-position-horizontal-relative:text;mso-position-vertical-relative:text" o:allowincell="f" filled="f" strokecolor="white" strokeweight="1pt">
                  <v:textbox style="layout-flow:vertical;mso-layout-flow-alt:bottom-to-top;mso-next-textbox:#_x0000_s2607"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05" style="position:absolute;left:0;text-align:left;margin-left:-.5pt;margin-top:14.5pt;width:12.45pt;height:1in;z-index:251443200;mso-position-horizontal-relative:text;mso-position-vertical-relative:text" o:allowincell="f" filled="f" strokecolor="white" strokeweight="1pt">
                  <v:textbox style="layout-flow:vertical;mso-layout-flow-alt:bottom-to-top;mso-next-textbox:#_x0000_s2605"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06" style="position:absolute;left:0;text-align:left;margin-left:-1.1pt;margin-top:4.3pt;width:12.45pt;height:64.8pt;z-index:251444224;mso-position-horizontal-relative:text;mso-position-vertical-relative:text" o:allowincell="f" filled="f" strokecolor="white" strokeweight="1pt">
                  <v:textbox style="layout-flow:vertical;mso-layout-flow-alt:bottom-to-top;mso-next-textbox:#_x0000_s2606"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49</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609" style="position:absolute;left:0;text-align:left;z-index:251447296;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620" type="#_x0000_t202" style="position:absolute;left:0;text-align:left;margin-left:56.5pt;margin-top:4.3pt;width:460.8pt;height:733.45pt;z-index:251452416;mso-position-horizontal-relative:text;mso-position-vertical-relative:text" o:allowincell="f" filled="f" stroked="f">
                  <v:textbox style="mso-next-textbox:#_x0000_s2620">
                    <w:txbxContent>
                      <w:p w:rsidR="00190141" w:rsidRDefault="00190141" w:rsidP="00697746">
                        <w:pPr>
                          <w:autoSpaceDE w:val="0"/>
                          <w:ind w:firstLineChars="246" w:firstLine="593"/>
                          <w:jc w:val="both"/>
                          <w:rPr>
                            <w:rFonts w:ascii="Arial" w:eastAsia="Arial CYR" w:hAnsi="Arial" w:cs="Arial"/>
                            <w:b/>
                            <w:sz w:val="24"/>
                            <w:szCs w:val="24"/>
                          </w:rPr>
                        </w:pPr>
                      </w:p>
                      <w:p w:rsidR="00190141" w:rsidRPr="00D16344" w:rsidRDefault="00190141" w:rsidP="00697746">
                        <w:pPr>
                          <w:autoSpaceDE w:val="0"/>
                          <w:ind w:firstLineChars="236" w:firstLine="569"/>
                          <w:jc w:val="both"/>
                          <w:rPr>
                            <w:rFonts w:ascii="Arial" w:eastAsia="Arial CYR" w:hAnsi="Arial" w:cs="Arial"/>
                            <w:b/>
                            <w:sz w:val="24"/>
                            <w:szCs w:val="24"/>
                          </w:rPr>
                        </w:pPr>
                        <w:r w:rsidRPr="00D16344">
                          <w:rPr>
                            <w:rFonts w:ascii="Arial" w:eastAsia="Arial CYR" w:hAnsi="Arial" w:cs="Arial"/>
                            <w:b/>
                            <w:sz w:val="24"/>
                            <w:szCs w:val="24"/>
                          </w:rPr>
                          <w:t>2.3 Общие положения о физических и юридических лицах, осущес</w:t>
                        </w:r>
                        <w:r w:rsidRPr="00D16344">
                          <w:rPr>
                            <w:rFonts w:ascii="Arial" w:eastAsia="Arial CYR" w:hAnsi="Arial" w:cs="Arial"/>
                            <w:b/>
                            <w:sz w:val="24"/>
                            <w:szCs w:val="24"/>
                          </w:rPr>
                          <w:t>т</w:t>
                        </w:r>
                        <w:r w:rsidRPr="00D16344">
                          <w:rPr>
                            <w:rFonts w:ascii="Arial" w:eastAsia="Arial CYR" w:hAnsi="Arial" w:cs="Arial"/>
                            <w:b/>
                            <w:sz w:val="24"/>
                            <w:szCs w:val="24"/>
                          </w:rPr>
                          <w:t>вляющих землепользование и застройку</w:t>
                        </w:r>
                      </w:p>
                      <w:p w:rsidR="00190141" w:rsidRPr="00D16344" w:rsidRDefault="00190141" w:rsidP="00697746">
                        <w:pPr>
                          <w:autoSpaceDE w:val="0"/>
                          <w:ind w:firstLineChars="236" w:firstLine="569"/>
                          <w:jc w:val="both"/>
                          <w:rPr>
                            <w:rFonts w:ascii="Arial" w:eastAsia="Arial CYR" w:hAnsi="Arial" w:cs="Arial"/>
                            <w:b/>
                            <w:sz w:val="24"/>
                            <w:szCs w:val="24"/>
                          </w:rPr>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w:t>
                        </w:r>
                        <w:r w:rsidRPr="00D16344">
                          <w:rPr>
                            <w:rFonts w:ascii="Arial" w:eastAsia="Arial CYR" w:hAnsi="Arial" w:cs="Arial"/>
                            <w:sz w:val="24"/>
                            <w:szCs w:val="24"/>
                          </w:rPr>
                          <w:t xml:space="preserve"> В соответствии с действующим законодательством настоящие Прав</w:t>
                        </w:r>
                        <w:r w:rsidRPr="00D16344">
                          <w:rPr>
                            <w:rFonts w:ascii="Arial" w:eastAsia="Arial CYR" w:hAnsi="Arial" w:cs="Arial"/>
                            <w:sz w:val="24"/>
                            <w:szCs w:val="24"/>
                          </w:rPr>
                          <w:t>и</w:t>
                        </w:r>
                        <w:r w:rsidRPr="00D16344">
                          <w:rPr>
                            <w:rFonts w:ascii="Arial" w:eastAsia="Arial CYR" w:hAnsi="Arial" w:cs="Arial"/>
                            <w:sz w:val="24"/>
                            <w:szCs w:val="24"/>
                          </w:rPr>
                          <w:t xml:space="preserve">ла, а также принимаемые в их развитие иные нормативные правовые акты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w:t>
                        </w:r>
                        <w:r>
                          <w:rPr>
                            <w:rFonts w:ascii="Arial" w:hAnsi="Arial" w:cs="Arial"/>
                            <w:sz w:val="24"/>
                            <w:szCs w:val="24"/>
                          </w:rPr>
                          <w:t>с</w:t>
                        </w:r>
                        <w:r>
                          <w:rPr>
                            <w:rFonts w:ascii="Arial" w:hAnsi="Arial" w:cs="Arial"/>
                            <w:sz w:val="24"/>
                            <w:szCs w:val="24"/>
                          </w:rPr>
                          <w:t>публики Башкортостан</w:t>
                        </w:r>
                        <w:r w:rsidRPr="00D16344">
                          <w:rPr>
                            <w:rFonts w:ascii="Arial" w:eastAsia="Arial CYR" w:hAnsi="Arial" w:cs="Arial"/>
                            <w:sz w:val="24"/>
                            <w:szCs w:val="24"/>
                          </w:rPr>
                          <w:t xml:space="preserve"> регулируют действия физических и юридических лиц, предпринимателей, которые: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участвуют в торгах (конкурсах, аукционах) по предоставлению прав со</w:t>
                        </w:r>
                        <w:r w:rsidRPr="00D16344">
                          <w:rPr>
                            <w:rFonts w:ascii="Arial" w:eastAsia="Arial CYR" w:hAnsi="Arial" w:cs="Arial"/>
                            <w:sz w:val="24"/>
                            <w:szCs w:val="24"/>
                          </w:rPr>
                          <w:t>б</w:t>
                        </w:r>
                        <w:r w:rsidRPr="00D16344">
                          <w:rPr>
                            <w:rFonts w:ascii="Arial" w:eastAsia="Arial CYR" w:hAnsi="Arial" w:cs="Arial"/>
                            <w:sz w:val="24"/>
                            <w:szCs w:val="24"/>
                          </w:rPr>
                          <w:t xml:space="preserve">ственности или аренды на земельные участки, сформированные из состава государственных или муниципальных земель, в целях нового строительства или реконструкции существующих объектов капитального строительства;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обращаются в Администрацию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с заявкой о подготовке и предоставлении земельного участка (земельных участков) для нового строительства, реконструкции существу</w:t>
                        </w:r>
                        <w:r w:rsidRPr="00D16344">
                          <w:rPr>
                            <w:rFonts w:ascii="Arial" w:eastAsia="Arial CYR" w:hAnsi="Arial" w:cs="Arial"/>
                            <w:sz w:val="24"/>
                            <w:szCs w:val="24"/>
                          </w:rPr>
                          <w:t>ю</w:t>
                        </w:r>
                        <w:r w:rsidRPr="00D16344">
                          <w:rPr>
                            <w:rFonts w:ascii="Arial" w:eastAsia="Arial CYR" w:hAnsi="Arial" w:cs="Arial"/>
                            <w:sz w:val="24"/>
                            <w:szCs w:val="24"/>
                          </w:rPr>
                          <w:t>щих объектов капитального строительства и осуществляют действия по гр</w:t>
                        </w:r>
                        <w:r w:rsidRPr="00D16344">
                          <w:rPr>
                            <w:rFonts w:ascii="Arial" w:eastAsia="Arial CYR" w:hAnsi="Arial" w:cs="Arial"/>
                            <w:sz w:val="24"/>
                            <w:szCs w:val="24"/>
                          </w:rPr>
                          <w:t>а</w:t>
                        </w:r>
                        <w:r w:rsidRPr="00D16344">
                          <w:rPr>
                            <w:rFonts w:ascii="Arial" w:eastAsia="Arial CYR" w:hAnsi="Arial" w:cs="Arial"/>
                            <w:sz w:val="24"/>
                            <w:szCs w:val="24"/>
                          </w:rPr>
                          <w:t xml:space="preserve">достроительной подготовке земельных участков из состава государственных и муниципальных земель;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являясь правообладателями земельных участков и объектов капитал</w:t>
                        </w:r>
                        <w:r w:rsidRPr="00D16344">
                          <w:rPr>
                            <w:rFonts w:ascii="Arial" w:eastAsia="Arial CYR" w:hAnsi="Arial" w:cs="Arial"/>
                            <w:sz w:val="24"/>
                            <w:szCs w:val="24"/>
                          </w:rPr>
                          <w:t>ь</w:t>
                        </w:r>
                        <w:r w:rsidRPr="00D16344">
                          <w:rPr>
                            <w:rFonts w:ascii="Arial" w:eastAsia="Arial CYR" w:hAnsi="Arial" w:cs="Arial"/>
                            <w:sz w:val="24"/>
                            <w:szCs w:val="24"/>
                          </w:rPr>
                          <w:t>ного строительства, осуществляют их текущее использование, а также подг</w:t>
                        </w:r>
                        <w:r w:rsidRPr="00D16344">
                          <w:rPr>
                            <w:rFonts w:ascii="Arial" w:eastAsia="Arial CYR" w:hAnsi="Arial" w:cs="Arial"/>
                            <w:sz w:val="24"/>
                            <w:szCs w:val="24"/>
                          </w:rPr>
                          <w:t>о</w:t>
                        </w:r>
                        <w:r w:rsidRPr="00D16344">
                          <w:rPr>
                            <w:rFonts w:ascii="Arial" w:eastAsia="Arial CYR" w:hAnsi="Arial" w:cs="Arial"/>
                            <w:sz w:val="24"/>
                            <w:szCs w:val="24"/>
                          </w:rPr>
                          <w:t>тавливают проектную документацию и осуществляют строительство, реконс</w:t>
                        </w:r>
                        <w:r w:rsidRPr="00D16344">
                          <w:rPr>
                            <w:rFonts w:ascii="Arial" w:eastAsia="Arial CYR" w:hAnsi="Arial" w:cs="Arial"/>
                            <w:sz w:val="24"/>
                            <w:szCs w:val="24"/>
                          </w:rPr>
                          <w:t>т</w:t>
                        </w:r>
                        <w:r w:rsidRPr="00D16344">
                          <w:rPr>
                            <w:rFonts w:ascii="Arial" w:eastAsia="Arial CYR" w:hAnsi="Arial" w:cs="Arial"/>
                            <w:sz w:val="24"/>
                            <w:szCs w:val="24"/>
                          </w:rPr>
                          <w:t xml:space="preserve">рукцию и иные изменения объектов капитального строительства;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являясь собственниками помещений в многоквартирных домах, по св</w:t>
                        </w:r>
                        <w:r w:rsidRPr="00D16344">
                          <w:rPr>
                            <w:rFonts w:ascii="Arial" w:eastAsia="Arial CYR" w:hAnsi="Arial" w:cs="Arial"/>
                            <w:sz w:val="24"/>
                            <w:szCs w:val="24"/>
                          </w:rPr>
                          <w:t>о</w:t>
                        </w:r>
                        <w:r w:rsidRPr="00D16344">
                          <w:rPr>
                            <w:rFonts w:ascii="Arial" w:eastAsia="Arial CYR" w:hAnsi="Arial" w:cs="Arial"/>
                            <w:sz w:val="24"/>
                            <w:szCs w:val="24"/>
                          </w:rPr>
                          <w:t xml:space="preserve">ей инициативе обеспечивают действия по формированию земельных участков многоквартирных домов;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 осуществляют иные не запрещенные действующим законодательством действия в области землепользованию и застройки. </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2.</w:t>
                        </w:r>
                        <w:r w:rsidRPr="00D16344">
                          <w:rPr>
                            <w:rFonts w:ascii="Arial" w:eastAsia="Arial CYR" w:hAnsi="Arial" w:cs="Arial"/>
                            <w:sz w:val="24"/>
                            <w:szCs w:val="24"/>
                          </w:rPr>
                          <w:t xml:space="preserve"> К иным действиям в области землепользованию и застройки могут быть отнесены: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возведение временных строений (с ограниченным сроком использов</w:t>
                        </w:r>
                        <w:r w:rsidRPr="00D16344">
                          <w:rPr>
                            <w:rFonts w:ascii="Arial" w:eastAsia="Arial CYR" w:hAnsi="Arial" w:cs="Arial"/>
                            <w:sz w:val="24"/>
                            <w:szCs w:val="24"/>
                          </w:rPr>
                          <w:t>а</w:t>
                        </w:r>
                        <w:r w:rsidRPr="00D16344">
                          <w:rPr>
                            <w:rFonts w:ascii="Arial" w:eastAsia="Arial CYR" w:hAnsi="Arial" w:cs="Arial"/>
                            <w:sz w:val="24"/>
                            <w:szCs w:val="24"/>
                          </w:rPr>
                          <w:t xml:space="preserve">ния) на земельных участках в границах территорий общего пользования, не подлежащих приватизации, передаваемых в аренду  на срок не более пяти лет;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переоформление одного вида ранее предоставленного права на з</w:t>
                        </w:r>
                        <w:r w:rsidRPr="00D16344">
                          <w:rPr>
                            <w:rFonts w:ascii="Arial" w:eastAsia="Arial CYR" w:hAnsi="Arial" w:cs="Arial"/>
                            <w:sz w:val="24"/>
                            <w:szCs w:val="24"/>
                          </w:rPr>
                          <w:t>е</w:t>
                        </w:r>
                        <w:r w:rsidRPr="00D16344">
                          <w:rPr>
                            <w:rFonts w:ascii="Arial" w:eastAsia="Arial CYR" w:hAnsi="Arial" w:cs="Arial"/>
                            <w:sz w:val="24"/>
                            <w:szCs w:val="24"/>
                          </w:rPr>
                          <w:t>мельные участки на другой вид права, в том числе приватизация земельных участков под приватизированными  объектами капитального строительства, переоформление права пожизненного наследуемого владения земельными участками или права постоянного бессрочного пользования земельными уч</w:t>
                        </w:r>
                        <w:r w:rsidRPr="00D16344">
                          <w:rPr>
                            <w:rFonts w:ascii="Arial" w:eastAsia="Arial CYR" w:hAnsi="Arial" w:cs="Arial"/>
                            <w:sz w:val="24"/>
                            <w:szCs w:val="24"/>
                          </w:rPr>
                          <w:t>а</w:t>
                        </w:r>
                        <w:r w:rsidRPr="00D16344">
                          <w:rPr>
                            <w:rFonts w:ascii="Arial" w:eastAsia="Arial CYR" w:hAnsi="Arial" w:cs="Arial"/>
                            <w:sz w:val="24"/>
                            <w:szCs w:val="24"/>
                          </w:rPr>
                          <w:t xml:space="preserve">стками на право собственности, аренды или </w:t>
                        </w:r>
                        <w:proofErr w:type="spellStart"/>
                        <w:r w:rsidRPr="00D16344">
                          <w:rPr>
                            <w:rFonts w:ascii="Arial" w:eastAsia="Arial CYR" w:hAnsi="Arial" w:cs="Arial"/>
                            <w:sz w:val="24"/>
                            <w:szCs w:val="24"/>
                          </w:rPr>
                          <w:t>безвоздмездного</w:t>
                        </w:r>
                        <w:proofErr w:type="spellEnd"/>
                        <w:r w:rsidRPr="00D16344">
                          <w:rPr>
                            <w:rFonts w:ascii="Arial" w:eastAsia="Arial CYR" w:hAnsi="Arial" w:cs="Arial"/>
                            <w:sz w:val="24"/>
                            <w:szCs w:val="24"/>
                          </w:rPr>
                          <w:t xml:space="preserve"> срочного пол</w:t>
                        </w:r>
                        <w:r w:rsidRPr="00D16344">
                          <w:rPr>
                            <w:rFonts w:ascii="Arial" w:eastAsia="Arial CYR" w:hAnsi="Arial" w:cs="Arial"/>
                            <w:sz w:val="24"/>
                            <w:szCs w:val="24"/>
                          </w:rPr>
                          <w:t>ь</w:t>
                        </w:r>
                        <w:r w:rsidRPr="00D16344">
                          <w:rPr>
                            <w:rFonts w:ascii="Arial" w:eastAsia="Arial CYR" w:hAnsi="Arial" w:cs="Arial"/>
                            <w:sz w:val="24"/>
                            <w:szCs w:val="24"/>
                          </w:rPr>
                          <w:t xml:space="preserve">зования;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иные действия, связанные с подготовкой и реализацией общественных интересов или частных намерений по землепользованию и застройке.</w:t>
                        </w:r>
                      </w:p>
                      <w:p w:rsidR="00190141" w:rsidRDefault="00190141" w:rsidP="00CC3C1B">
                        <w:pPr>
                          <w:ind w:firstLine="709"/>
                        </w:pPr>
                      </w:p>
                    </w:txbxContent>
                  </v:textbox>
                </v:shape>
              </w:pict>
            </w:r>
            <w:r>
              <w:rPr>
                <w:noProof/>
                <w:sz w:val="16"/>
              </w:rPr>
              <w:pict>
                <v:shape id="_x0000_s2622" type="#_x0000_t202" style="position:absolute;left:0;text-align:left;margin-left:519.6pt;margin-top:.5pt;width:21.6pt;height:28.8pt;z-index:251454464;mso-position-horizontal-relative:text;mso-position-vertical-relative:text" o:allowincell="f" filled="f" stroked="f">
                  <v:textbox style="mso-next-textbox:#_x0000_s2622">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619" style="position:absolute;margin-left:-1.1pt;margin-top:4.7pt;width:12.45pt;height:1in;z-index:251451392;mso-position-horizontal-relative:text;mso-position-vertical-relative:text" o:allowincell="f" filled="f" strokecolor="white" strokeweight="1pt">
                  <v:textbox style="layout-flow:vertical;mso-layout-flow-alt:bottom-to-top;mso-next-textbox:#_x0000_s2619"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17" style="position:absolute;left:0;text-align:left;margin-left:-.5pt;margin-top:14.5pt;width:12.45pt;height:1in;z-index:251449344;mso-position-horizontal-relative:text;mso-position-vertical-relative:text" o:allowincell="f" filled="f" strokecolor="white" strokeweight="1pt">
                  <v:textbox style="layout-flow:vertical;mso-layout-flow-alt:bottom-to-top;mso-next-textbox:#_x0000_s2617"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18" style="position:absolute;left:0;text-align:left;margin-left:-1.1pt;margin-top:4.3pt;width:12.45pt;height:64.8pt;z-index:251450368;mso-position-horizontal-relative:text;mso-position-vertical-relative:text" o:allowincell="f" filled="f" strokecolor="white" strokeweight="1pt">
                  <v:textbox style="layout-flow:vertical;mso-layout-flow-alt:bottom-to-top;mso-next-textbox:#_x0000_s2618"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50</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621" style="position:absolute;left:0;text-align:left;z-index:251453440;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626" type="#_x0000_t202" style="position:absolute;left:0;text-align:left;margin-left:56.5pt;margin-top:4.3pt;width:460.8pt;height:733.45pt;z-index:251458560;mso-position-horizontal-relative:text;mso-position-vertical-relative:text" o:allowincell="f" filled="f" stroked="f">
                  <v:textbox style="mso-next-textbox:#_x0000_s2626">
                    <w:txbxContent>
                      <w:p w:rsidR="00190141" w:rsidRDefault="00190141" w:rsidP="00CC3C1B">
                        <w:pPr>
                          <w:ind w:firstLine="709"/>
                        </w:pPr>
                      </w:p>
                      <w:p w:rsidR="00190141" w:rsidRPr="00D16344" w:rsidRDefault="00190141" w:rsidP="00697746">
                        <w:pPr>
                          <w:autoSpaceDE w:val="0"/>
                          <w:ind w:firstLineChars="236" w:firstLine="569"/>
                          <w:jc w:val="both"/>
                          <w:rPr>
                            <w:rFonts w:ascii="Arial" w:eastAsia="Arial CYR" w:hAnsi="Arial" w:cs="Arial"/>
                            <w:b/>
                            <w:bCs/>
                            <w:sz w:val="24"/>
                            <w:szCs w:val="24"/>
                          </w:rPr>
                        </w:pPr>
                        <w:r w:rsidRPr="00D16344">
                          <w:rPr>
                            <w:rFonts w:ascii="Arial" w:eastAsia="Arial CYR" w:hAnsi="Arial" w:cs="Arial"/>
                            <w:b/>
                            <w:bCs/>
                            <w:sz w:val="24"/>
                            <w:szCs w:val="24"/>
                          </w:rPr>
                          <w:t xml:space="preserve">2.4 Порядок утверждения Правил землепользования и застройки </w:t>
                        </w:r>
                        <w:r w:rsidRPr="001E6230">
                          <w:rPr>
                            <w:rFonts w:ascii="Arial" w:hAnsi="Arial" w:cs="Arial"/>
                            <w:b/>
                            <w:sz w:val="24"/>
                            <w:szCs w:val="24"/>
                          </w:rPr>
                          <w:t xml:space="preserve">сельского поселения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D16344">
                          <w:rPr>
                            <w:rFonts w:ascii="Arial" w:eastAsia="Arial CYR" w:hAnsi="Arial" w:cs="Arial"/>
                            <w:b/>
                            <w:bCs/>
                            <w:sz w:val="24"/>
                            <w:szCs w:val="24"/>
                          </w:rPr>
                          <w:t xml:space="preserve"> Республики Башкортостан </w:t>
                        </w:r>
                      </w:p>
                      <w:p w:rsidR="00190141" w:rsidRPr="00D16344" w:rsidRDefault="00190141" w:rsidP="00697746">
                        <w:pPr>
                          <w:autoSpaceDE w:val="0"/>
                          <w:ind w:firstLineChars="236" w:firstLine="569"/>
                          <w:jc w:val="both"/>
                          <w:rPr>
                            <w:rFonts w:ascii="Arial" w:eastAsia="Arial CYR" w:hAnsi="Arial" w:cs="Arial"/>
                            <w:b/>
                            <w:bCs/>
                            <w:sz w:val="24"/>
                            <w:szCs w:val="24"/>
                          </w:rPr>
                        </w:pPr>
                      </w:p>
                      <w:p w:rsidR="00190141" w:rsidRPr="00D16344" w:rsidRDefault="00190141" w:rsidP="00697746">
                        <w:pPr>
                          <w:autoSpaceDE w:val="0"/>
                          <w:ind w:firstLineChars="236" w:firstLine="569"/>
                          <w:jc w:val="both"/>
                          <w:rPr>
                            <w:rFonts w:ascii="Arial" w:eastAsia="Arial CYR" w:hAnsi="Arial" w:cs="Arial"/>
                            <w:bCs/>
                            <w:sz w:val="24"/>
                            <w:szCs w:val="24"/>
                          </w:rPr>
                        </w:pPr>
                        <w:r w:rsidRPr="00D16344">
                          <w:rPr>
                            <w:rFonts w:ascii="Arial" w:eastAsia="Arial CYR" w:hAnsi="Arial" w:cs="Arial"/>
                            <w:b/>
                            <w:bCs/>
                            <w:sz w:val="24"/>
                            <w:szCs w:val="24"/>
                          </w:rPr>
                          <w:t xml:space="preserve">1. </w:t>
                        </w:r>
                        <w:r w:rsidRPr="00D16344">
                          <w:rPr>
                            <w:rFonts w:ascii="Arial" w:eastAsia="Arial CYR" w:hAnsi="Arial" w:cs="Arial"/>
                            <w:bCs/>
                            <w:sz w:val="24"/>
                            <w:szCs w:val="24"/>
                          </w:rPr>
                          <w:t xml:space="preserve">Правила землепользования и застройки </w:t>
                        </w:r>
                        <w:r>
                          <w:rPr>
                            <w:rFonts w:ascii="Arial" w:hAnsi="Arial" w:cs="Arial"/>
                            <w:sz w:val="24"/>
                            <w:szCs w:val="24"/>
                          </w:rPr>
                          <w:t xml:space="preserve">сельского 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w:t>
                        </w:r>
                        <w:r>
                          <w:rPr>
                            <w:rFonts w:ascii="Arial" w:eastAsia="Arial CYR" w:hAnsi="Arial" w:cs="Arial"/>
                            <w:bCs/>
                            <w:sz w:val="24"/>
                            <w:szCs w:val="24"/>
                          </w:rPr>
                          <w:t xml:space="preserve"> </w:t>
                        </w:r>
                        <w:r w:rsidRPr="00D16344">
                          <w:rPr>
                            <w:rFonts w:ascii="Arial" w:eastAsia="Arial CYR" w:hAnsi="Arial" w:cs="Arial"/>
                            <w:bCs/>
                            <w:sz w:val="24"/>
                            <w:szCs w:val="24"/>
                          </w:rPr>
                          <w:t>Республики Башкортостан утверждаются предст</w:t>
                        </w:r>
                        <w:r w:rsidRPr="00D16344">
                          <w:rPr>
                            <w:rFonts w:ascii="Arial" w:eastAsia="Arial CYR" w:hAnsi="Arial" w:cs="Arial"/>
                            <w:bCs/>
                            <w:sz w:val="24"/>
                            <w:szCs w:val="24"/>
                          </w:rPr>
                          <w:t>а</w:t>
                        </w:r>
                        <w:r w:rsidRPr="00D16344">
                          <w:rPr>
                            <w:rFonts w:ascii="Arial" w:eastAsia="Arial CYR" w:hAnsi="Arial" w:cs="Arial"/>
                            <w:bCs/>
                            <w:sz w:val="24"/>
                            <w:szCs w:val="24"/>
                          </w:rPr>
                          <w:t>вител</w:t>
                        </w:r>
                        <w:r w:rsidRPr="00D16344">
                          <w:rPr>
                            <w:rFonts w:ascii="Arial" w:eastAsia="Arial CYR" w:hAnsi="Arial" w:cs="Arial"/>
                            <w:bCs/>
                            <w:sz w:val="24"/>
                            <w:szCs w:val="24"/>
                          </w:rPr>
                          <w:t>ь</w:t>
                        </w:r>
                        <w:r w:rsidRPr="00D16344">
                          <w:rPr>
                            <w:rFonts w:ascii="Arial" w:eastAsia="Arial CYR" w:hAnsi="Arial" w:cs="Arial"/>
                            <w:bCs/>
                            <w:sz w:val="24"/>
                            <w:szCs w:val="24"/>
                          </w:rPr>
                          <w:t xml:space="preserve">ным органом местного самоуправления – Советом </w:t>
                        </w:r>
                        <w:r>
                          <w:rPr>
                            <w:rFonts w:ascii="Arial" w:eastAsia="Arial CYR" w:hAnsi="Arial" w:cs="Arial"/>
                            <w:bCs/>
                            <w:sz w:val="24"/>
                            <w:szCs w:val="24"/>
                          </w:rPr>
                          <w:t xml:space="preserve">МР </w:t>
                        </w:r>
                        <w:proofErr w:type="spellStart"/>
                        <w:r>
                          <w:rPr>
                            <w:rFonts w:ascii="Arial" w:eastAsia="Arial CYR" w:hAnsi="Arial" w:cs="Arial"/>
                            <w:bCs/>
                            <w:sz w:val="24"/>
                            <w:szCs w:val="24"/>
                          </w:rPr>
                          <w:t>Калтасинский</w:t>
                        </w:r>
                        <w:proofErr w:type="spellEnd"/>
                        <w:r>
                          <w:rPr>
                            <w:rFonts w:ascii="Arial" w:eastAsia="Arial CYR" w:hAnsi="Arial" w:cs="Arial"/>
                            <w:bCs/>
                            <w:sz w:val="24"/>
                            <w:szCs w:val="24"/>
                          </w:rPr>
                          <w:t xml:space="preserve"> район</w:t>
                        </w:r>
                        <w:r w:rsidRPr="00D16344">
                          <w:rPr>
                            <w:rFonts w:ascii="Arial" w:eastAsia="Arial CYR" w:hAnsi="Arial" w:cs="Arial"/>
                            <w:bCs/>
                            <w:sz w:val="24"/>
                            <w:szCs w:val="24"/>
                          </w:rPr>
                          <w:t xml:space="preserve"> Республики Башкортостан по результатам публичных слушаний.</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2.</w:t>
                        </w:r>
                        <w:r w:rsidRPr="00D16344">
                          <w:rPr>
                            <w:rFonts w:ascii="Arial" w:eastAsia="Arial CYR" w:hAnsi="Arial" w:cs="Arial"/>
                            <w:sz w:val="24"/>
                            <w:szCs w:val="24"/>
                          </w:rPr>
                          <w:t xml:space="preserve"> Обязательными приложениями к проекту  </w:t>
                        </w:r>
                        <w:r>
                          <w:rPr>
                            <w:rFonts w:ascii="Arial" w:eastAsia="Arial CYR" w:hAnsi="Arial" w:cs="Arial"/>
                            <w:sz w:val="24"/>
                            <w:szCs w:val="24"/>
                          </w:rPr>
                          <w:t>П</w:t>
                        </w:r>
                        <w:r w:rsidRPr="00D16344">
                          <w:rPr>
                            <w:rFonts w:ascii="Arial" w:eastAsia="Arial CYR" w:hAnsi="Arial" w:cs="Arial"/>
                            <w:sz w:val="24"/>
                            <w:szCs w:val="24"/>
                          </w:rPr>
                          <w:t>равил землепользования и застройки являются протоколы публичных слушаний по указанному проекту и заключение о результатах таких публичных слушаний.</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3.</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 xml:space="preserve">Совет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по результ</w:t>
                        </w:r>
                        <w:r w:rsidRPr="00D16344">
                          <w:rPr>
                            <w:rFonts w:ascii="Arial" w:eastAsia="Arial CYR" w:hAnsi="Arial" w:cs="Arial"/>
                            <w:sz w:val="24"/>
                            <w:szCs w:val="24"/>
                          </w:rPr>
                          <w:t>а</w:t>
                        </w:r>
                        <w:r w:rsidRPr="00D16344">
                          <w:rPr>
                            <w:rFonts w:ascii="Arial" w:eastAsia="Arial CYR" w:hAnsi="Arial" w:cs="Arial"/>
                            <w:sz w:val="24"/>
                            <w:szCs w:val="24"/>
                          </w:rPr>
                          <w:t xml:space="preserve">там рассмотрения проекта </w:t>
                        </w:r>
                        <w:r>
                          <w:rPr>
                            <w:rFonts w:ascii="Arial" w:eastAsia="Arial CYR" w:hAnsi="Arial" w:cs="Arial"/>
                            <w:sz w:val="24"/>
                            <w:szCs w:val="24"/>
                          </w:rPr>
                          <w:t>П</w:t>
                        </w:r>
                        <w:r w:rsidRPr="00D16344">
                          <w:rPr>
                            <w:rFonts w:ascii="Arial" w:eastAsia="Arial CYR" w:hAnsi="Arial" w:cs="Arial"/>
                            <w:sz w:val="24"/>
                            <w:szCs w:val="24"/>
                          </w:rPr>
                          <w:t>равил землепользования и застройки и обяз</w:t>
                        </w:r>
                        <w:r w:rsidRPr="00D16344">
                          <w:rPr>
                            <w:rFonts w:ascii="Arial" w:eastAsia="Arial CYR" w:hAnsi="Arial" w:cs="Arial"/>
                            <w:sz w:val="24"/>
                            <w:szCs w:val="24"/>
                          </w:rPr>
                          <w:t>а</w:t>
                        </w:r>
                        <w:r w:rsidRPr="00D16344">
                          <w:rPr>
                            <w:rFonts w:ascii="Arial" w:eastAsia="Arial CYR" w:hAnsi="Arial" w:cs="Arial"/>
                            <w:sz w:val="24"/>
                            <w:szCs w:val="24"/>
                          </w:rPr>
                          <w:t xml:space="preserve">тельных приложений к нему может утвердить </w:t>
                        </w:r>
                        <w:r>
                          <w:rPr>
                            <w:rFonts w:ascii="Arial" w:eastAsia="Arial CYR" w:hAnsi="Arial" w:cs="Arial"/>
                            <w:sz w:val="24"/>
                            <w:szCs w:val="24"/>
                          </w:rPr>
                          <w:t>П</w:t>
                        </w:r>
                        <w:r w:rsidRPr="00D16344">
                          <w:rPr>
                            <w:rFonts w:ascii="Arial" w:eastAsia="Arial CYR" w:hAnsi="Arial" w:cs="Arial"/>
                            <w:sz w:val="24"/>
                            <w:szCs w:val="24"/>
                          </w:rPr>
                          <w:t xml:space="preserve">равила землепользования и застройки или направить проект правил землепользования и застройки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на доработку в соответствии с результатами пу</w:t>
                        </w:r>
                        <w:r w:rsidRPr="00D16344">
                          <w:rPr>
                            <w:rFonts w:ascii="Arial" w:eastAsia="Arial CYR" w:hAnsi="Arial" w:cs="Arial"/>
                            <w:sz w:val="24"/>
                            <w:szCs w:val="24"/>
                          </w:rPr>
                          <w:t>б</w:t>
                        </w:r>
                        <w:r w:rsidRPr="00D16344">
                          <w:rPr>
                            <w:rFonts w:ascii="Arial" w:eastAsia="Arial CYR" w:hAnsi="Arial" w:cs="Arial"/>
                            <w:sz w:val="24"/>
                            <w:szCs w:val="24"/>
                          </w:rPr>
                          <w:t>личных слушаний по указанному проекту.</w:t>
                        </w:r>
                        <w:proofErr w:type="gramEnd"/>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4.</w:t>
                        </w:r>
                        <w:r w:rsidRPr="00D16344">
                          <w:rPr>
                            <w:rFonts w:ascii="Arial" w:eastAsia="Arial CYR" w:hAnsi="Arial" w:cs="Arial"/>
                            <w:sz w:val="24"/>
                            <w:szCs w:val="24"/>
                          </w:rPr>
                          <w:t xml:space="preserve">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w:t>
                        </w:r>
                        <w:r w:rsidRPr="00D16344">
                          <w:rPr>
                            <w:rFonts w:ascii="Arial" w:eastAsia="Arial CYR" w:hAnsi="Arial" w:cs="Arial"/>
                            <w:sz w:val="24"/>
                            <w:szCs w:val="24"/>
                          </w:rPr>
                          <w:t>и</w:t>
                        </w:r>
                        <w:r w:rsidRPr="00D16344">
                          <w:rPr>
                            <w:rFonts w:ascii="Arial" w:eastAsia="Arial CYR" w:hAnsi="Arial" w:cs="Arial"/>
                            <w:sz w:val="24"/>
                            <w:szCs w:val="24"/>
                          </w:rPr>
                          <w:t xml:space="preserve">альном сайте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(при нал</w:t>
                        </w:r>
                        <w:r w:rsidRPr="00D16344">
                          <w:rPr>
                            <w:rFonts w:ascii="Arial" w:eastAsia="Arial CYR" w:hAnsi="Arial" w:cs="Arial"/>
                            <w:sz w:val="24"/>
                            <w:szCs w:val="24"/>
                          </w:rPr>
                          <w:t>и</w:t>
                        </w:r>
                        <w:r w:rsidRPr="00D16344">
                          <w:rPr>
                            <w:rFonts w:ascii="Arial" w:eastAsia="Arial CYR" w:hAnsi="Arial" w:cs="Arial"/>
                            <w:sz w:val="24"/>
                            <w:szCs w:val="24"/>
                          </w:rPr>
                          <w:t>чии официального сайта) в сети Интернет.</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5.</w:t>
                        </w:r>
                        <w:r w:rsidRPr="00D16344">
                          <w:rPr>
                            <w:rFonts w:ascii="Arial" w:eastAsia="Arial CYR" w:hAnsi="Arial" w:cs="Arial"/>
                            <w:sz w:val="24"/>
                            <w:szCs w:val="24"/>
                          </w:rPr>
                          <w:t xml:space="preserve"> Физические и юридические лица вправе оспорить решение об утве</w:t>
                        </w:r>
                        <w:r w:rsidRPr="00D16344">
                          <w:rPr>
                            <w:rFonts w:ascii="Arial" w:eastAsia="Arial CYR" w:hAnsi="Arial" w:cs="Arial"/>
                            <w:sz w:val="24"/>
                            <w:szCs w:val="24"/>
                          </w:rPr>
                          <w:t>р</w:t>
                        </w:r>
                        <w:r w:rsidRPr="00D16344">
                          <w:rPr>
                            <w:rFonts w:ascii="Arial" w:eastAsia="Arial CYR" w:hAnsi="Arial" w:cs="Arial"/>
                            <w:sz w:val="24"/>
                            <w:szCs w:val="24"/>
                          </w:rPr>
                          <w:t xml:space="preserve">ждении правил землепользования и застройки  в судебном порядке. </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6.</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Органы государственной власти Российской Федерации, органы гос</w:t>
                        </w:r>
                        <w:r w:rsidRPr="00D16344">
                          <w:rPr>
                            <w:rFonts w:ascii="Arial" w:eastAsia="Arial CYR" w:hAnsi="Arial" w:cs="Arial"/>
                            <w:sz w:val="24"/>
                            <w:szCs w:val="24"/>
                          </w:rPr>
                          <w:t>у</w:t>
                        </w:r>
                        <w:r w:rsidRPr="00D16344">
                          <w:rPr>
                            <w:rFonts w:ascii="Arial" w:eastAsia="Arial CYR" w:hAnsi="Arial" w:cs="Arial"/>
                            <w:sz w:val="24"/>
                            <w:szCs w:val="24"/>
                          </w:rPr>
                          <w:t>дарственной власти субъектов Российской Федерации вправе оспорить реш</w:t>
                        </w:r>
                        <w:r w:rsidRPr="00D16344">
                          <w:rPr>
                            <w:rFonts w:ascii="Arial" w:eastAsia="Arial CYR" w:hAnsi="Arial" w:cs="Arial"/>
                            <w:sz w:val="24"/>
                            <w:szCs w:val="24"/>
                          </w:rPr>
                          <w:t>е</w:t>
                        </w:r>
                        <w:r w:rsidRPr="00D16344">
                          <w:rPr>
                            <w:rFonts w:ascii="Arial" w:eastAsia="Arial CYR" w:hAnsi="Arial" w:cs="Arial"/>
                            <w:sz w:val="24"/>
                            <w:szCs w:val="24"/>
                          </w:rPr>
                          <w:t>ние об утверждении правил землепользования и застройки в судебном поря</w:t>
                        </w:r>
                        <w:r w:rsidRPr="00D16344">
                          <w:rPr>
                            <w:rFonts w:ascii="Arial" w:eastAsia="Arial CYR" w:hAnsi="Arial" w:cs="Arial"/>
                            <w:sz w:val="24"/>
                            <w:szCs w:val="24"/>
                          </w:rPr>
                          <w:t>д</w:t>
                        </w:r>
                        <w:r w:rsidRPr="00D16344">
                          <w:rPr>
                            <w:rFonts w:ascii="Arial" w:eastAsia="Arial CYR" w:hAnsi="Arial" w:cs="Arial"/>
                            <w:sz w:val="24"/>
                            <w:szCs w:val="24"/>
                          </w:rPr>
                          <w:t>ке в случае несоответствия правил землепользования и застройки законод</w:t>
                        </w:r>
                        <w:r w:rsidRPr="00D16344">
                          <w:rPr>
                            <w:rFonts w:ascii="Arial" w:eastAsia="Arial CYR" w:hAnsi="Arial" w:cs="Arial"/>
                            <w:sz w:val="24"/>
                            <w:szCs w:val="24"/>
                          </w:rPr>
                          <w:t>а</w:t>
                        </w:r>
                        <w:r w:rsidRPr="00D16344">
                          <w:rPr>
                            <w:rFonts w:ascii="Arial" w:eastAsia="Arial CYR" w:hAnsi="Arial" w:cs="Arial"/>
                            <w:sz w:val="24"/>
                            <w:szCs w:val="24"/>
                          </w:rPr>
                          <w:t>тельству Российской Федерации, а также схемам территориального планир</w:t>
                        </w:r>
                        <w:r w:rsidRPr="00D16344">
                          <w:rPr>
                            <w:rFonts w:ascii="Arial" w:eastAsia="Arial CYR" w:hAnsi="Arial" w:cs="Arial"/>
                            <w:sz w:val="24"/>
                            <w:szCs w:val="24"/>
                          </w:rPr>
                          <w:t>о</w:t>
                        </w:r>
                        <w:r w:rsidRPr="00D16344">
                          <w:rPr>
                            <w:rFonts w:ascii="Arial" w:eastAsia="Arial CYR" w:hAnsi="Arial" w:cs="Arial"/>
                            <w:sz w:val="24"/>
                            <w:szCs w:val="24"/>
                          </w:rPr>
                          <w:t>вания Российской Федерации, схемам территориального планирования суб</w:t>
                        </w:r>
                        <w:r w:rsidRPr="00D16344">
                          <w:rPr>
                            <w:rFonts w:ascii="Arial" w:eastAsia="Arial CYR" w:hAnsi="Arial" w:cs="Arial"/>
                            <w:sz w:val="24"/>
                            <w:szCs w:val="24"/>
                          </w:rPr>
                          <w:t>ъ</w:t>
                        </w:r>
                        <w:r w:rsidRPr="00D16344">
                          <w:rPr>
                            <w:rFonts w:ascii="Arial" w:eastAsia="Arial CYR" w:hAnsi="Arial" w:cs="Arial"/>
                            <w:sz w:val="24"/>
                            <w:szCs w:val="24"/>
                          </w:rPr>
                          <w:t>ектов Российской Федерации, утвержденным до утверждения правил земл</w:t>
                        </w:r>
                        <w:r w:rsidRPr="00D16344">
                          <w:rPr>
                            <w:rFonts w:ascii="Arial" w:eastAsia="Arial CYR" w:hAnsi="Arial" w:cs="Arial"/>
                            <w:sz w:val="24"/>
                            <w:szCs w:val="24"/>
                          </w:rPr>
                          <w:t>е</w:t>
                        </w:r>
                        <w:r w:rsidRPr="00D16344">
                          <w:rPr>
                            <w:rFonts w:ascii="Arial" w:eastAsia="Arial CYR" w:hAnsi="Arial" w:cs="Arial"/>
                            <w:sz w:val="24"/>
                            <w:szCs w:val="24"/>
                          </w:rPr>
                          <w:t>пользования и застройки.</w:t>
                        </w:r>
                        <w:proofErr w:type="gramEnd"/>
                      </w:p>
                      <w:p w:rsidR="00190141" w:rsidRDefault="00190141" w:rsidP="00CC3C1B">
                        <w:pPr>
                          <w:ind w:firstLine="709"/>
                        </w:pPr>
                      </w:p>
                    </w:txbxContent>
                  </v:textbox>
                </v:shape>
              </w:pict>
            </w:r>
            <w:r>
              <w:rPr>
                <w:noProof/>
                <w:sz w:val="16"/>
              </w:rPr>
              <w:pict>
                <v:shape id="_x0000_s2628" type="#_x0000_t202" style="position:absolute;left:0;text-align:left;margin-left:519.6pt;margin-top:.5pt;width:21.6pt;height:28.8pt;z-index:251460608;mso-position-horizontal-relative:text;mso-position-vertical-relative:text" o:allowincell="f" filled="f" stroked="f">
                  <v:textbox style="mso-next-textbox:#_x0000_s2628">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625" style="position:absolute;margin-left:-1.1pt;margin-top:4.7pt;width:12.45pt;height:1in;z-index:251457536;mso-position-horizontal-relative:text;mso-position-vertical-relative:text" o:allowincell="f" filled="f" strokecolor="white" strokeweight="1pt">
                  <v:textbox style="layout-flow:vertical;mso-layout-flow-alt:bottom-to-top;mso-next-textbox:#_x0000_s2625"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23" style="position:absolute;left:0;text-align:left;margin-left:-.5pt;margin-top:14.5pt;width:12.45pt;height:1in;z-index:251455488;mso-position-horizontal-relative:text;mso-position-vertical-relative:text" o:allowincell="f" filled="f" strokecolor="white" strokeweight="1pt">
                  <v:textbox style="layout-flow:vertical;mso-layout-flow-alt:bottom-to-top;mso-next-textbox:#_x0000_s2623"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24" style="position:absolute;left:0;text-align:left;margin-left:-1.1pt;margin-top:4.3pt;width:12.45pt;height:64.8pt;z-index:251456512;mso-position-horizontal-relative:text;mso-position-vertical-relative:text" o:allowincell="f" filled="f" strokecolor="white" strokeweight="1pt">
                  <v:textbox style="layout-flow:vertical;mso-layout-flow-alt:bottom-to-top;mso-next-textbox:#_x0000_s2624"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51</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627" style="position:absolute;left:0;text-align:left;z-index:251459584;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851"/>
        </w:trPr>
        <w:tc>
          <w:tcPr>
            <w:tcW w:w="709" w:type="dxa"/>
            <w:gridSpan w:val="2"/>
            <w:vMerge w:val="restart"/>
            <w:textDirection w:val="btLr"/>
            <w:vAlign w:val="center"/>
          </w:tcPr>
          <w:p w:rsidR="00CC3C1B" w:rsidRDefault="003A107E" w:rsidP="00CC3C1B">
            <w:pPr>
              <w:ind w:left="113" w:right="113"/>
              <w:rPr>
                <w:sz w:val="16"/>
              </w:rPr>
            </w:pPr>
            <w:r>
              <w:rPr>
                <w:noProof/>
                <w:sz w:val="16"/>
              </w:rPr>
              <w:lastRenderedPageBreak/>
              <w:pict>
                <v:shape id="_x0000_s2632" type="#_x0000_t202" style="position:absolute;left:0;text-align:left;margin-left:56.5pt;margin-top:4.3pt;width:460.8pt;height:733.45pt;z-index:251464704;mso-position-horizontal-relative:text;mso-position-vertical-relative:text" o:allowincell="f" filled="f" stroked="f">
                  <v:textbox style="mso-next-textbox:#_x0000_s2632">
                    <w:txbxContent>
                      <w:p w:rsidR="00190141" w:rsidRDefault="00190141" w:rsidP="00CC3C1B">
                        <w:pPr>
                          <w:ind w:firstLine="709"/>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bCs/>
                            <w:sz w:val="24"/>
                            <w:szCs w:val="24"/>
                          </w:rPr>
                          <w:t xml:space="preserve">Глава 3. </w:t>
                        </w:r>
                        <w:r>
                          <w:rPr>
                            <w:rFonts w:ascii="Arial" w:eastAsia="Arial CYR" w:hAnsi="Arial" w:cs="Arial"/>
                            <w:b/>
                            <w:bCs/>
                            <w:sz w:val="24"/>
                            <w:szCs w:val="24"/>
                          </w:rPr>
                          <w:t>Положение об изменении видов разрешенного использов</w:t>
                        </w:r>
                        <w:r>
                          <w:rPr>
                            <w:rFonts w:ascii="Arial" w:eastAsia="Arial CYR" w:hAnsi="Arial" w:cs="Arial"/>
                            <w:b/>
                            <w:bCs/>
                            <w:sz w:val="24"/>
                            <w:szCs w:val="24"/>
                          </w:rPr>
                          <w:t>а</w:t>
                        </w:r>
                        <w:r>
                          <w:rPr>
                            <w:rFonts w:ascii="Arial" w:eastAsia="Arial CYR" w:hAnsi="Arial" w:cs="Arial"/>
                            <w:b/>
                            <w:bCs/>
                            <w:sz w:val="24"/>
                            <w:szCs w:val="24"/>
                          </w:rPr>
                          <w:t>ния земельных участков и объектов капитального строительства физ</w:t>
                        </w:r>
                        <w:r>
                          <w:rPr>
                            <w:rFonts w:ascii="Arial" w:eastAsia="Arial CYR" w:hAnsi="Arial" w:cs="Arial"/>
                            <w:b/>
                            <w:bCs/>
                            <w:sz w:val="24"/>
                            <w:szCs w:val="24"/>
                          </w:rPr>
                          <w:t>и</w:t>
                        </w:r>
                        <w:r>
                          <w:rPr>
                            <w:rFonts w:ascii="Arial" w:eastAsia="Arial CYR" w:hAnsi="Arial" w:cs="Arial"/>
                            <w:b/>
                            <w:bCs/>
                            <w:sz w:val="24"/>
                            <w:szCs w:val="24"/>
                          </w:rPr>
                          <w:t xml:space="preserve">ческими и юридическими лицами </w:t>
                        </w:r>
                      </w:p>
                      <w:p w:rsidR="00190141" w:rsidRPr="00D16344" w:rsidRDefault="00190141" w:rsidP="00697746">
                        <w:pPr>
                          <w:autoSpaceDE w:val="0"/>
                          <w:ind w:firstLineChars="236" w:firstLine="566"/>
                          <w:jc w:val="both"/>
                          <w:rPr>
                            <w:rFonts w:ascii="Arial" w:eastAsia="Arial CYR" w:hAnsi="Arial" w:cs="Arial"/>
                            <w:sz w:val="24"/>
                            <w:szCs w:val="24"/>
                          </w:rPr>
                        </w:pPr>
                      </w:p>
                      <w:p w:rsidR="00190141" w:rsidRPr="00D16344" w:rsidRDefault="00190141" w:rsidP="00697746">
                        <w:pPr>
                          <w:autoSpaceDE w:val="0"/>
                          <w:ind w:firstLineChars="236" w:firstLine="569"/>
                          <w:jc w:val="both"/>
                          <w:rPr>
                            <w:rFonts w:ascii="Arial" w:eastAsia="Arial CYR" w:hAnsi="Arial" w:cs="Arial"/>
                            <w:b/>
                            <w:sz w:val="24"/>
                            <w:szCs w:val="24"/>
                          </w:rPr>
                        </w:pPr>
                        <w:r w:rsidRPr="00D16344">
                          <w:rPr>
                            <w:rFonts w:ascii="Arial" w:eastAsia="Arial CYR" w:hAnsi="Arial" w:cs="Arial"/>
                            <w:b/>
                            <w:sz w:val="24"/>
                            <w:szCs w:val="24"/>
                          </w:rPr>
                          <w:t>3.1 Общий порядок изменения видов разрешенного использования земельных участков и объектов капитального строительства</w:t>
                        </w:r>
                      </w:p>
                      <w:p w:rsidR="00190141" w:rsidRPr="00D16344" w:rsidRDefault="00190141" w:rsidP="00697746">
                        <w:pPr>
                          <w:autoSpaceDE w:val="0"/>
                          <w:ind w:firstLineChars="236" w:firstLine="566"/>
                          <w:jc w:val="both"/>
                          <w:rPr>
                            <w:rFonts w:ascii="Arial" w:eastAsia="Arial CYR" w:hAnsi="Arial" w:cs="Arial"/>
                            <w:sz w:val="24"/>
                            <w:szCs w:val="24"/>
                          </w:rPr>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 xml:space="preserve">Изменение видов разрешенного использования земельных участков и объектов капитального строительства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w:t>
                        </w:r>
                        <w:r>
                          <w:rPr>
                            <w:rFonts w:ascii="Arial" w:hAnsi="Arial" w:cs="Arial"/>
                            <w:sz w:val="24"/>
                            <w:szCs w:val="24"/>
                          </w:rPr>
                          <w:t>о</w:t>
                        </w:r>
                        <w:r>
                          <w:rPr>
                            <w:rFonts w:ascii="Arial" w:hAnsi="Arial" w:cs="Arial"/>
                            <w:sz w:val="24"/>
                            <w:szCs w:val="24"/>
                          </w:rPr>
                          <w:t>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w:t>
                        </w:r>
                        <w:r w:rsidRPr="00D16344">
                          <w:rPr>
                            <w:rFonts w:ascii="Arial" w:eastAsia="Arial CYR" w:hAnsi="Arial" w:cs="Arial"/>
                            <w:sz w:val="24"/>
                            <w:szCs w:val="24"/>
                          </w:rPr>
                          <w:t>о</w:t>
                        </w:r>
                        <w:r w:rsidRPr="00D16344">
                          <w:rPr>
                            <w:rFonts w:ascii="Arial" w:eastAsia="Arial CYR" w:hAnsi="Arial" w:cs="Arial"/>
                            <w:sz w:val="24"/>
                            <w:szCs w:val="24"/>
                          </w:rPr>
                          <w:t>стан физическими и юридическими лицами осуществляется в соответствии с перечнем видов разрешенного использования на территории соответству</w:t>
                        </w:r>
                        <w:r w:rsidRPr="00D16344">
                          <w:rPr>
                            <w:rFonts w:ascii="Arial" w:eastAsia="Arial CYR" w:hAnsi="Arial" w:cs="Arial"/>
                            <w:sz w:val="24"/>
                            <w:szCs w:val="24"/>
                          </w:rPr>
                          <w:t>ю</w:t>
                        </w:r>
                        <w:r w:rsidRPr="00D16344">
                          <w:rPr>
                            <w:rFonts w:ascii="Arial" w:eastAsia="Arial CYR" w:hAnsi="Arial" w:cs="Arial"/>
                            <w:sz w:val="24"/>
                            <w:szCs w:val="24"/>
                          </w:rPr>
                          <w:t>щей территориальной зоны, установленным настоящими Правилами, при у</w:t>
                        </w:r>
                        <w:r w:rsidRPr="00D16344">
                          <w:rPr>
                            <w:rFonts w:ascii="Arial" w:eastAsia="Arial CYR" w:hAnsi="Arial" w:cs="Arial"/>
                            <w:sz w:val="24"/>
                            <w:szCs w:val="24"/>
                          </w:rPr>
                          <w:t>с</w:t>
                        </w:r>
                        <w:r w:rsidRPr="00D16344">
                          <w:rPr>
                            <w:rFonts w:ascii="Arial" w:eastAsia="Arial CYR" w:hAnsi="Arial" w:cs="Arial"/>
                            <w:sz w:val="24"/>
                            <w:szCs w:val="24"/>
                          </w:rPr>
                          <w:t>ловии соблюдения требований технических регламентов и иных обязательных тр</w:t>
                        </w:r>
                        <w:r w:rsidRPr="00D16344">
                          <w:rPr>
                            <w:rFonts w:ascii="Arial" w:eastAsia="Arial CYR" w:hAnsi="Arial" w:cs="Arial"/>
                            <w:sz w:val="24"/>
                            <w:szCs w:val="24"/>
                          </w:rPr>
                          <w:t>е</w:t>
                        </w:r>
                        <w:r w:rsidRPr="00D16344">
                          <w:rPr>
                            <w:rFonts w:ascii="Arial" w:eastAsia="Arial CYR" w:hAnsi="Arial" w:cs="Arial"/>
                            <w:sz w:val="24"/>
                            <w:szCs w:val="24"/>
                          </w:rPr>
                          <w:t xml:space="preserve">бований в соответствии с настоящими Правилами. </w:t>
                        </w:r>
                        <w:proofErr w:type="gramEnd"/>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2.</w:t>
                        </w:r>
                        <w:r w:rsidRPr="00D16344">
                          <w:rPr>
                            <w:rFonts w:ascii="Arial" w:eastAsia="Arial CYR" w:hAnsi="Arial" w:cs="Arial"/>
                            <w:sz w:val="24"/>
                            <w:szCs w:val="24"/>
                          </w:rPr>
                          <w:t xml:space="preserve"> Изменение одного вида разрешенного использования земельных уч</w:t>
                        </w:r>
                        <w:r w:rsidRPr="00D16344">
                          <w:rPr>
                            <w:rFonts w:ascii="Arial" w:eastAsia="Arial CYR" w:hAnsi="Arial" w:cs="Arial"/>
                            <w:sz w:val="24"/>
                            <w:szCs w:val="24"/>
                          </w:rPr>
                          <w:t>а</w:t>
                        </w:r>
                        <w:r w:rsidRPr="00D16344">
                          <w:rPr>
                            <w:rFonts w:ascii="Arial" w:eastAsia="Arial CYR" w:hAnsi="Arial" w:cs="Arial"/>
                            <w:sz w:val="24"/>
                            <w:szCs w:val="24"/>
                          </w:rPr>
                          <w:t>стков и объектов капитального строительства на другой вид такого использ</w:t>
                        </w:r>
                        <w:r w:rsidRPr="00D16344">
                          <w:rPr>
                            <w:rFonts w:ascii="Arial" w:eastAsia="Arial CYR" w:hAnsi="Arial" w:cs="Arial"/>
                            <w:sz w:val="24"/>
                            <w:szCs w:val="24"/>
                          </w:rPr>
                          <w:t>о</w:t>
                        </w:r>
                        <w:r w:rsidRPr="00D16344">
                          <w:rPr>
                            <w:rFonts w:ascii="Arial" w:eastAsia="Arial CYR" w:hAnsi="Arial" w:cs="Arial"/>
                            <w:sz w:val="24"/>
                            <w:szCs w:val="24"/>
                          </w:rPr>
                          <w:t>вания осуществляется в соответствии с градостроительным регламентом при условии соблюдения требований технических регламентов.</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3.</w:t>
                        </w:r>
                        <w:r w:rsidRPr="00D16344">
                          <w:rPr>
                            <w:rFonts w:ascii="Arial" w:eastAsia="Arial CYR" w:hAnsi="Arial" w:cs="Arial"/>
                            <w:sz w:val="24"/>
                            <w:szCs w:val="24"/>
                          </w:rPr>
                          <w:t xml:space="preserve"> Основные и вспомогательные виды разрешенного использования з</w:t>
                        </w:r>
                        <w:r w:rsidRPr="00D16344">
                          <w:rPr>
                            <w:rFonts w:ascii="Arial" w:eastAsia="Arial CYR" w:hAnsi="Arial" w:cs="Arial"/>
                            <w:sz w:val="24"/>
                            <w:szCs w:val="24"/>
                          </w:rPr>
                          <w:t>е</w:t>
                        </w:r>
                        <w:r w:rsidRPr="00D16344">
                          <w:rPr>
                            <w:rFonts w:ascii="Arial" w:eastAsia="Arial CYR" w:hAnsi="Arial" w:cs="Arial"/>
                            <w:sz w:val="24"/>
                            <w:szCs w:val="24"/>
                          </w:rPr>
                          <w:t>мельных участков и объектов капитального строительства их правообладат</w:t>
                        </w:r>
                        <w:r w:rsidRPr="00D16344">
                          <w:rPr>
                            <w:rFonts w:ascii="Arial" w:eastAsia="Arial CYR" w:hAnsi="Arial" w:cs="Arial"/>
                            <w:sz w:val="24"/>
                            <w:szCs w:val="24"/>
                          </w:rPr>
                          <w:t>е</w:t>
                        </w:r>
                        <w:r w:rsidRPr="00D16344">
                          <w:rPr>
                            <w:rFonts w:ascii="Arial" w:eastAsia="Arial CYR" w:hAnsi="Arial" w:cs="Arial"/>
                            <w:sz w:val="24"/>
                            <w:szCs w:val="24"/>
                          </w:rPr>
                          <w:t>лями, за исключением органов государственной власти, органов местного с</w:t>
                        </w:r>
                        <w:r w:rsidRPr="00D16344">
                          <w:rPr>
                            <w:rFonts w:ascii="Arial" w:eastAsia="Arial CYR" w:hAnsi="Arial" w:cs="Arial"/>
                            <w:sz w:val="24"/>
                            <w:szCs w:val="24"/>
                          </w:rPr>
                          <w:t>а</w:t>
                        </w:r>
                        <w:r w:rsidRPr="00D16344">
                          <w:rPr>
                            <w:rFonts w:ascii="Arial" w:eastAsia="Arial CYR" w:hAnsi="Arial" w:cs="Arial"/>
                            <w:sz w:val="24"/>
                            <w:szCs w:val="24"/>
                          </w:rPr>
                          <w:t>моуправления, государственных и муниципальных учреждений, государстве</w:t>
                        </w:r>
                        <w:r w:rsidRPr="00D16344">
                          <w:rPr>
                            <w:rFonts w:ascii="Arial" w:eastAsia="Arial CYR" w:hAnsi="Arial" w:cs="Arial"/>
                            <w:sz w:val="24"/>
                            <w:szCs w:val="24"/>
                          </w:rPr>
                          <w:t>н</w:t>
                        </w:r>
                        <w:r w:rsidRPr="00D16344">
                          <w:rPr>
                            <w:rFonts w:ascii="Arial" w:eastAsia="Arial CYR" w:hAnsi="Arial" w:cs="Arial"/>
                            <w:sz w:val="24"/>
                            <w:szCs w:val="24"/>
                          </w:rPr>
                          <w:t>ных и муниципальных унитарных предприятий, выбираются самостоятельно, без дополнительных разрешений и согласования.</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4.</w:t>
                        </w:r>
                        <w:r w:rsidRPr="00D16344">
                          <w:rPr>
                            <w:rFonts w:ascii="Arial" w:eastAsia="Arial CYR" w:hAnsi="Arial" w:cs="Arial"/>
                            <w:sz w:val="24"/>
                            <w:szCs w:val="24"/>
                          </w:rPr>
                          <w:t xml:space="preserve"> В случаях,  если  физические  и  юридические  лица  хотят  выбрать вид использования из числа условно разрешенных настоящими Правилами для соответствующей территориальной зоны, необходимо получение разр</w:t>
                        </w:r>
                        <w:r w:rsidRPr="00D16344">
                          <w:rPr>
                            <w:rFonts w:ascii="Arial" w:eastAsia="Arial CYR" w:hAnsi="Arial" w:cs="Arial"/>
                            <w:sz w:val="24"/>
                            <w:szCs w:val="24"/>
                          </w:rPr>
                          <w:t>е</w:t>
                        </w:r>
                        <w:r w:rsidRPr="00D16344">
                          <w:rPr>
                            <w:rFonts w:ascii="Arial" w:eastAsia="Arial CYR" w:hAnsi="Arial" w:cs="Arial"/>
                            <w:sz w:val="24"/>
                            <w:szCs w:val="24"/>
                          </w:rPr>
                          <w:t xml:space="preserve">шения, предоставляемого главой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w:t>
                        </w:r>
                        <w:r>
                          <w:rPr>
                            <w:rFonts w:ascii="Arial" w:eastAsia="Arial CYR" w:hAnsi="Arial" w:cs="Arial"/>
                            <w:sz w:val="24"/>
                            <w:szCs w:val="24"/>
                          </w:rPr>
                          <w:t>ь</w:t>
                        </w:r>
                        <w:r>
                          <w:rPr>
                            <w:rFonts w:ascii="Arial" w:eastAsia="Arial CYR" w:hAnsi="Arial" w:cs="Arial"/>
                            <w:sz w:val="24"/>
                            <w:szCs w:val="24"/>
                          </w:rPr>
                          <w:t>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а Республики Башкортостан в порядке, уст</w:t>
                        </w:r>
                        <w:r w:rsidRPr="00D16344">
                          <w:rPr>
                            <w:rFonts w:ascii="Arial" w:eastAsia="Arial CYR" w:hAnsi="Arial" w:cs="Arial"/>
                            <w:sz w:val="24"/>
                            <w:szCs w:val="24"/>
                          </w:rPr>
                          <w:t>а</w:t>
                        </w:r>
                        <w:r w:rsidRPr="00D16344">
                          <w:rPr>
                            <w:rFonts w:ascii="Arial" w:eastAsia="Arial CYR" w:hAnsi="Arial" w:cs="Arial"/>
                            <w:sz w:val="24"/>
                            <w:szCs w:val="24"/>
                          </w:rPr>
                          <w:t>новленном настоящими Правилами, в соответствии со статьёй 39 Градостро</w:t>
                        </w:r>
                        <w:r w:rsidRPr="00D16344">
                          <w:rPr>
                            <w:rFonts w:ascii="Arial" w:eastAsia="Arial CYR" w:hAnsi="Arial" w:cs="Arial"/>
                            <w:sz w:val="24"/>
                            <w:szCs w:val="24"/>
                          </w:rPr>
                          <w:t>и</w:t>
                        </w:r>
                        <w:r w:rsidRPr="00D16344">
                          <w:rPr>
                            <w:rFonts w:ascii="Arial" w:eastAsia="Arial CYR" w:hAnsi="Arial" w:cs="Arial"/>
                            <w:sz w:val="24"/>
                            <w:szCs w:val="24"/>
                          </w:rPr>
                          <w:t>тельн</w:t>
                        </w:r>
                        <w:r w:rsidRPr="00D16344">
                          <w:rPr>
                            <w:rFonts w:ascii="Arial" w:eastAsia="Arial CYR" w:hAnsi="Arial" w:cs="Arial"/>
                            <w:sz w:val="24"/>
                            <w:szCs w:val="24"/>
                          </w:rPr>
                          <w:t>о</w:t>
                        </w:r>
                        <w:r w:rsidRPr="00D16344">
                          <w:rPr>
                            <w:rFonts w:ascii="Arial" w:eastAsia="Arial CYR" w:hAnsi="Arial" w:cs="Arial"/>
                            <w:sz w:val="24"/>
                            <w:szCs w:val="24"/>
                          </w:rPr>
                          <w:t>го кодекса Российской Федерации.</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5.</w:t>
                        </w:r>
                        <w:r w:rsidRPr="00D16344">
                          <w:rPr>
                            <w:rFonts w:ascii="Arial" w:eastAsia="Arial CYR" w:hAnsi="Arial" w:cs="Arial"/>
                            <w:sz w:val="24"/>
                            <w:szCs w:val="24"/>
                          </w:rPr>
                          <w:t xml:space="preserve"> Решения об изменении одного вида разрешенного использования з</w:t>
                        </w:r>
                        <w:r w:rsidRPr="00D16344">
                          <w:rPr>
                            <w:rFonts w:ascii="Arial" w:eastAsia="Arial CYR" w:hAnsi="Arial" w:cs="Arial"/>
                            <w:sz w:val="24"/>
                            <w:szCs w:val="24"/>
                          </w:rPr>
                          <w:t>е</w:t>
                        </w:r>
                        <w:r w:rsidRPr="00D16344">
                          <w:rPr>
                            <w:rFonts w:ascii="Arial" w:eastAsia="Arial CYR" w:hAnsi="Arial" w:cs="Arial"/>
                            <w:sz w:val="24"/>
                            <w:szCs w:val="24"/>
                          </w:rPr>
                          <w:t>мельных участков и объектов капитального строительства, расположенных на землях, на которые действие градостроительных регламентов не распростр</w:t>
                        </w:r>
                        <w:r w:rsidRPr="00D16344">
                          <w:rPr>
                            <w:rFonts w:ascii="Arial" w:eastAsia="Arial CYR" w:hAnsi="Arial" w:cs="Arial"/>
                            <w:sz w:val="24"/>
                            <w:szCs w:val="24"/>
                          </w:rPr>
                          <w:t>а</w:t>
                        </w:r>
                        <w:r w:rsidRPr="00D16344">
                          <w:rPr>
                            <w:rFonts w:ascii="Arial" w:eastAsia="Arial CYR" w:hAnsi="Arial" w:cs="Arial"/>
                            <w:sz w:val="24"/>
                            <w:szCs w:val="24"/>
                          </w:rPr>
                          <w:t>няется или для которых градостроительные регламенты не устанавливаются, на другой вид такого использования, принимаются в соответствии с фед</w:t>
                        </w:r>
                        <w:r w:rsidRPr="00D16344">
                          <w:rPr>
                            <w:rFonts w:ascii="Arial" w:eastAsia="Arial CYR" w:hAnsi="Arial" w:cs="Arial"/>
                            <w:sz w:val="24"/>
                            <w:szCs w:val="24"/>
                          </w:rPr>
                          <w:t>е</w:t>
                        </w:r>
                        <w:r w:rsidRPr="00D16344">
                          <w:rPr>
                            <w:rFonts w:ascii="Arial" w:eastAsia="Arial CYR" w:hAnsi="Arial" w:cs="Arial"/>
                            <w:sz w:val="24"/>
                            <w:szCs w:val="24"/>
                          </w:rPr>
                          <w:t>ральными законами.</w:t>
                        </w:r>
                      </w:p>
                      <w:p w:rsidR="00190141" w:rsidRPr="00D16344" w:rsidRDefault="00190141" w:rsidP="00CC3C1B">
                        <w:pPr>
                          <w:ind w:firstLine="709"/>
                          <w:rPr>
                            <w:sz w:val="24"/>
                            <w:szCs w:val="24"/>
                          </w:rPr>
                        </w:pPr>
                      </w:p>
                    </w:txbxContent>
                  </v:textbox>
                </v:shape>
              </w:pict>
            </w:r>
            <w:r>
              <w:rPr>
                <w:noProof/>
                <w:sz w:val="16"/>
              </w:rPr>
              <w:pict>
                <v:shape id="_x0000_s2634" type="#_x0000_t202" style="position:absolute;left:0;text-align:left;margin-left:519.6pt;margin-top:.5pt;width:21.6pt;height:28.8pt;z-index:251466752;mso-position-horizontal-relative:text;mso-position-vertical-relative:text" o:allowincell="f" filled="f" stroked="f">
                  <v:textbox style="mso-next-textbox:#_x0000_s2634">
                    <w:txbxContent>
                      <w:p w:rsidR="00190141" w:rsidRDefault="00190141" w:rsidP="00CC3C1B"/>
                    </w:txbxContent>
                  </v:textbox>
                </v:shape>
              </w:pict>
            </w:r>
          </w:p>
          <w:p w:rsidR="00CC3C1B" w:rsidRDefault="00CC3C1B" w:rsidP="00CC3C1B">
            <w:pPr>
              <w:ind w:left="113" w:right="113"/>
              <w:rPr>
                <w:sz w:val="16"/>
              </w:rPr>
            </w:pPr>
          </w:p>
          <w:p w:rsidR="00CC3C1B" w:rsidRDefault="00CC3C1B" w:rsidP="00CC3C1B">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CC3C1B" w:rsidRDefault="00CC3C1B" w:rsidP="00CC3C1B">
            <w:pPr>
              <w:ind w:right="141"/>
              <w:jc w:val="center"/>
              <w:rPr>
                <w:b/>
                <w:sz w:val="24"/>
              </w:rPr>
            </w:pPr>
          </w:p>
        </w:tc>
        <w:tc>
          <w:tcPr>
            <w:tcW w:w="289" w:type="dxa"/>
            <w:tcBorders>
              <w:top w:val="single" w:sz="6" w:space="0" w:color="auto"/>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71"/>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val="restart"/>
            <w:textDirection w:val="btLr"/>
            <w:vAlign w:val="center"/>
          </w:tcPr>
          <w:p w:rsidR="00CC3C1B" w:rsidRDefault="00CC3C1B" w:rsidP="00CC3C1B">
            <w:pPr>
              <w:ind w:left="113" w:right="113"/>
              <w:jc w:val="center"/>
            </w:pPr>
          </w:p>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709" w:type="dxa"/>
            <w:gridSpan w:val="2"/>
            <w:vMerge/>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319"/>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Pr>
          <w:p w:rsidR="00CC3C1B" w:rsidRDefault="00CC3C1B" w:rsidP="00CC3C1B"/>
        </w:tc>
        <w:tc>
          <w:tcPr>
            <w:tcW w:w="369" w:type="dxa"/>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vMerge w:val="restart"/>
            <w:tcBorders>
              <w:top w:val="single" w:sz="12" w:space="0" w:color="auto"/>
              <w:left w:val="single" w:sz="12" w:space="0" w:color="auto"/>
            </w:tcBorders>
          </w:tcPr>
          <w:p w:rsidR="00CC3C1B" w:rsidRDefault="003A107E" w:rsidP="00CC3C1B">
            <w:r>
              <w:rPr>
                <w:noProof/>
              </w:rPr>
              <w:pict>
                <v:rect id="_x0000_s2631" style="position:absolute;margin-left:-1.1pt;margin-top:4.7pt;width:12.45pt;height:1in;z-index:251463680;mso-position-horizontal-relative:text;mso-position-vertical-relative:text" o:allowincell="f" filled="f" strokecolor="white" strokeweight="1pt">
                  <v:textbox style="layout-flow:vertical;mso-layout-flow-alt:bottom-to-top;mso-next-textbox:#_x0000_s2631" inset="1pt,1pt,1pt,1pt">
                    <w:txbxContent>
                      <w:p w:rsidR="00190141" w:rsidRDefault="00190141" w:rsidP="00CC3C1B">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CC3C1B">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20"/>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26"/>
        </w:trPr>
        <w:tc>
          <w:tcPr>
            <w:tcW w:w="340" w:type="dxa"/>
            <w:vMerge/>
            <w:tcBorders>
              <w:left w:val="single" w:sz="12" w:space="0" w:color="auto"/>
            </w:tcBorders>
          </w:tcPr>
          <w:p w:rsidR="00CC3C1B" w:rsidRDefault="00CC3C1B" w:rsidP="00CC3C1B"/>
        </w:tc>
        <w:tc>
          <w:tcPr>
            <w:tcW w:w="369" w:type="dxa"/>
            <w:vMerge/>
            <w:tcBorders>
              <w:left w:val="single" w:sz="12" w:space="0" w:color="auto"/>
            </w:tcBorders>
          </w:tcPr>
          <w:p w:rsidR="00CC3C1B" w:rsidRDefault="00CC3C1B" w:rsidP="00CC3C1B"/>
        </w:tc>
        <w:tc>
          <w:tcPr>
            <w:tcW w:w="10207" w:type="dxa"/>
            <w:gridSpan w:val="8"/>
            <w:vMerge/>
            <w:tcBorders>
              <w:left w:val="single" w:sz="12" w:space="0" w:color="auto"/>
              <w:right w:val="single" w:sz="12" w:space="0" w:color="auto"/>
            </w:tcBorders>
          </w:tcPr>
          <w:p w:rsidR="00CC3C1B" w:rsidRDefault="00CC3C1B" w:rsidP="00CC3C1B"/>
        </w:tc>
        <w:tc>
          <w:tcPr>
            <w:tcW w:w="289" w:type="dxa"/>
            <w:tcBorders>
              <w:left w:val="single" w:sz="12" w:space="0" w:color="auto"/>
              <w:right w:val="single" w:sz="6" w:space="0" w:color="auto"/>
            </w:tcBorders>
          </w:tcPr>
          <w:p w:rsidR="00CC3C1B" w:rsidRDefault="00CC3C1B" w:rsidP="00CC3C1B"/>
        </w:tc>
      </w:tr>
      <w:tr w:rsidR="00CC3C1B" w:rsidTr="00CC3C1B">
        <w:trPr>
          <w:cantSplit/>
          <w:trHeight w:hRule="exact" w:val="440"/>
        </w:trPr>
        <w:tc>
          <w:tcPr>
            <w:tcW w:w="340" w:type="dxa"/>
            <w:tcBorders>
              <w:left w:val="single" w:sz="12" w:space="0" w:color="auto"/>
              <w:right w:val="single" w:sz="12" w:space="0" w:color="auto"/>
            </w:tcBorders>
          </w:tcPr>
          <w:p w:rsidR="00CC3C1B" w:rsidRDefault="00CC3C1B" w:rsidP="00CC3C1B">
            <w:pPr>
              <w:jc w:val="center"/>
              <w:rPr>
                <w:b/>
                <w:sz w:val="12"/>
              </w:rPr>
            </w:pPr>
          </w:p>
        </w:tc>
        <w:tc>
          <w:tcPr>
            <w:tcW w:w="369" w:type="dxa"/>
            <w:tcBorders>
              <w:left w:val="single" w:sz="12" w:space="0" w:color="auto"/>
            </w:tcBorders>
          </w:tcPr>
          <w:p w:rsidR="00CC3C1B" w:rsidRDefault="00CC3C1B" w:rsidP="00CC3C1B">
            <w:pPr>
              <w:jc w:val="center"/>
              <w:rPr>
                <w:b/>
                <w:sz w:val="12"/>
              </w:rPr>
            </w:pPr>
          </w:p>
        </w:tc>
        <w:tc>
          <w:tcPr>
            <w:tcW w:w="10207" w:type="dxa"/>
            <w:gridSpan w:val="8"/>
            <w:vMerge/>
            <w:tcBorders>
              <w:left w:val="single" w:sz="12" w:space="0" w:color="auto"/>
              <w:right w:val="single" w:sz="12" w:space="0" w:color="auto"/>
            </w:tcBorders>
          </w:tcPr>
          <w:p w:rsidR="00CC3C1B" w:rsidRDefault="00CC3C1B" w:rsidP="00CC3C1B">
            <w:pPr>
              <w:jc w:val="center"/>
              <w:rPr>
                <w:b/>
                <w:sz w:val="12"/>
              </w:rPr>
            </w:pPr>
          </w:p>
        </w:tc>
        <w:tc>
          <w:tcPr>
            <w:tcW w:w="289" w:type="dxa"/>
            <w:tcBorders>
              <w:left w:val="single" w:sz="12" w:space="0" w:color="auto"/>
              <w:right w:val="single" w:sz="6" w:space="0" w:color="auto"/>
            </w:tcBorders>
          </w:tcPr>
          <w:p w:rsidR="00CC3C1B" w:rsidRDefault="00CC3C1B" w:rsidP="00CC3C1B">
            <w:pPr>
              <w:jc w:val="center"/>
              <w:rPr>
                <w:b/>
                <w:sz w:val="12"/>
              </w:rPr>
            </w:pPr>
          </w:p>
        </w:tc>
      </w:tr>
      <w:tr w:rsidR="00CC3C1B" w:rsidTr="00CC3C1B">
        <w:trPr>
          <w:cantSplit/>
          <w:trHeight w:hRule="exact" w:val="268"/>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1021"/>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29" style="position:absolute;left:0;text-align:left;margin-left:-.5pt;margin-top:14.5pt;width:12.45pt;height:1in;z-index:251461632;mso-position-horizontal-relative:text;mso-position-vertical-relative:text" o:allowincell="f" filled="f" strokecolor="white" strokeweight="1pt">
                  <v:textbox style="layout-flow:vertical;mso-layout-flow-alt:bottom-to-top;mso-next-textbox:#_x0000_s2629" inset="1pt,1pt,1pt,1pt">
                    <w:txbxContent>
                      <w:p w:rsidR="00190141" w:rsidRDefault="00190141" w:rsidP="00CC3C1B">
                        <w:pPr>
                          <w:ind w:right="24"/>
                          <w:jc w:val="center"/>
                          <w:rPr>
                            <w:sz w:val="16"/>
                          </w:rPr>
                        </w:pPr>
                        <w:r>
                          <w:rPr>
                            <w:sz w:val="16"/>
                          </w:rPr>
                          <w:t>Подпись и дата</w:t>
                        </w:r>
                      </w:p>
                      <w:p w:rsidR="00190141" w:rsidRDefault="00190141" w:rsidP="00CC3C1B">
                        <w:pPr>
                          <w:ind w:right="24"/>
                          <w:jc w:val="center"/>
                          <w:rPr>
                            <w:sz w:val="22"/>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vMerge/>
            <w:tcBorders>
              <w:left w:val="single" w:sz="12" w:space="0" w:color="auto"/>
              <w:right w:val="single" w:sz="12" w:space="0" w:color="auto"/>
            </w:tcBorders>
          </w:tcPr>
          <w:p w:rsidR="00CC3C1B" w:rsidRDefault="00CC3C1B" w:rsidP="00CC3C1B">
            <w:pPr>
              <w:jc w:val="center"/>
              <w:rPr>
                <w:b/>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r>
              <w:rPr>
                <w:b/>
              </w:rPr>
              <w:t xml:space="preserve"> </w:t>
            </w:r>
          </w:p>
        </w:tc>
      </w:tr>
      <w:tr w:rsidR="00CC3C1B" w:rsidTr="00CC3C1B">
        <w:trPr>
          <w:cantSplit/>
          <w:trHeight w:hRule="exact" w:val="28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26"/>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vAlign w:val="center"/>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sidRPr="003A107E">
              <w:rPr>
                <w:noProof/>
              </w:rPr>
              <w:pict>
                <v:rect id="_x0000_s2630" style="position:absolute;left:0;text-align:left;margin-left:-1.1pt;margin-top:4.3pt;width:12.45pt;height:64.8pt;z-index:251462656;mso-position-horizontal-relative:text;mso-position-vertical-relative:text" o:allowincell="f" filled="f" strokecolor="white" strokeweight="1pt">
                  <v:textbox style="layout-flow:vertical;mso-layout-flow-alt:bottom-to-top;mso-next-textbox:#_x0000_s2630" inset="1pt,1pt,1pt,1pt">
                    <w:txbxContent>
                      <w:p w:rsidR="00190141" w:rsidRDefault="00190141" w:rsidP="00CC3C1B">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CC3C1B">
                        <w:pPr>
                          <w:ind w:right="24"/>
                          <w:jc w:val="center"/>
                          <w:rPr>
                            <w:sz w:val="16"/>
                          </w:rPr>
                        </w:pPr>
                      </w:p>
                    </w:txbxContent>
                  </v:textbox>
                </v:rect>
              </w:pict>
            </w: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sz w:val="16"/>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hRule="exact" w:val="134"/>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10207" w:type="dxa"/>
            <w:gridSpan w:val="8"/>
            <w:tcBorders>
              <w:left w:val="single" w:sz="12" w:space="0" w:color="auto"/>
              <w:right w:val="single" w:sz="12" w:space="0" w:color="auto"/>
            </w:tcBorders>
          </w:tcPr>
          <w:p w:rsidR="00CC3C1B" w:rsidRDefault="00CC3C1B" w:rsidP="00CC3C1B">
            <w:pPr>
              <w:jc w:val="center"/>
              <w:rPr>
                <w:b/>
              </w:rPr>
            </w:pPr>
          </w:p>
        </w:tc>
        <w:tc>
          <w:tcPr>
            <w:tcW w:w="289" w:type="dxa"/>
            <w:tcBorders>
              <w:left w:val="nil"/>
              <w:right w:val="single" w:sz="6" w:space="0" w:color="auto"/>
            </w:tcBorders>
          </w:tcPr>
          <w:p w:rsidR="00CC3C1B" w:rsidRDefault="00CC3C1B" w:rsidP="00CC3C1B">
            <w:pPr>
              <w:jc w:val="center"/>
              <w:rPr>
                <w:b/>
              </w:rPr>
            </w:pPr>
          </w:p>
        </w:tc>
      </w:tr>
      <w:tr w:rsidR="00CC3C1B" w:rsidTr="00CC3C1B">
        <w:trPr>
          <w:cantSplit/>
          <w:trHeight w:val="197"/>
        </w:trPr>
        <w:tc>
          <w:tcPr>
            <w:tcW w:w="340" w:type="dxa"/>
            <w:tcBorders>
              <w:left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val="restart"/>
            <w:tcBorders>
              <w:top w:val="single" w:sz="12" w:space="0" w:color="auto"/>
              <w:left w:val="single" w:sz="12" w:space="0" w:color="auto"/>
              <w:right w:val="single" w:sz="12" w:space="0" w:color="auto"/>
            </w:tcBorders>
          </w:tcPr>
          <w:p w:rsidR="00CC3C1B" w:rsidRDefault="00CC3C1B" w:rsidP="00CC3C1B">
            <w:pPr>
              <w:jc w:val="center"/>
              <w:rPr>
                <w:b/>
              </w:rPr>
            </w:pPr>
          </w:p>
          <w:p w:rsidR="00CC3C1B" w:rsidRDefault="002E53DD" w:rsidP="00CC3C1B">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CC3C1B" w:rsidRPr="00A566D1" w:rsidRDefault="00CC3C1B" w:rsidP="00CC3C1B">
            <w:pPr>
              <w:pStyle w:val="1"/>
              <w:rPr>
                <w:szCs w:val="14"/>
              </w:rPr>
            </w:pPr>
            <w:r w:rsidRPr="00A566D1">
              <w:rPr>
                <w:szCs w:val="14"/>
              </w:rPr>
              <w:t>Лист</w:t>
            </w:r>
          </w:p>
          <w:p w:rsidR="00CC3C1B" w:rsidRDefault="00CC3C1B" w:rsidP="00CC3C1B">
            <w:pPr>
              <w:jc w:val="center"/>
            </w:pPr>
          </w:p>
          <w:p w:rsidR="00923EDA" w:rsidRDefault="00923EDA" w:rsidP="00CC3C1B">
            <w:pPr>
              <w:jc w:val="center"/>
            </w:pPr>
            <w:r>
              <w:t>52</w:t>
            </w: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right w:val="single" w:sz="12" w:space="0" w:color="auto"/>
            </w:tcBorders>
          </w:tcPr>
          <w:p w:rsidR="00CC3C1B" w:rsidRDefault="003A107E" w:rsidP="00CC3C1B">
            <w:pPr>
              <w:jc w:val="center"/>
              <w:rPr>
                <w:b/>
              </w:rPr>
            </w:pPr>
            <w:r>
              <w:rPr>
                <w:b/>
                <w:noProof/>
              </w:rPr>
              <w:pict>
                <v:line id="_x0000_s2633" style="position:absolute;left:0;text-align:left;z-index:251465728;mso-position-horizontal-relative:text;mso-position-vertical-relative:text" from="513.9pt,4.5pt" to="542.7pt,4.5pt" o:allowincell="f" strokeweight="1.5pt"/>
              </w:pict>
            </w:r>
          </w:p>
        </w:tc>
        <w:tc>
          <w:tcPr>
            <w:tcW w:w="369" w:type="dxa"/>
            <w:tcBorders>
              <w:lef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CC3C1B" w:rsidRDefault="00CC3C1B" w:rsidP="00CC3C1B">
            <w:pPr>
              <w:jc w:val="center"/>
              <w:rPr>
                <w:b/>
              </w:rPr>
            </w:pPr>
          </w:p>
        </w:tc>
        <w:tc>
          <w:tcPr>
            <w:tcW w:w="5954" w:type="dxa"/>
            <w:vMerge/>
            <w:tcBorders>
              <w:left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r w:rsidR="00CC3C1B" w:rsidTr="00CC3C1B">
        <w:trPr>
          <w:cantSplit/>
          <w:trHeight w:hRule="exact" w:val="284"/>
        </w:trPr>
        <w:tc>
          <w:tcPr>
            <w:tcW w:w="340" w:type="dxa"/>
            <w:tcBorders>
              <w:left w:val="single" w:sz="12" w:space="0" w:color="auto"/>
              <w:bottom w:val="single" w:sz="12" w:space="0" w:color="auto"/>
              <w:right w:val="single" w:sz="12" w:space="0" w:color="auto"/>
            </w:tcBorders>
          </w:tcPr>
          <w:p w:rsidR="00CC3C1B" w:rsidRDefault="00CC3C1B" w:rsidP="00CC3C1B">
            <w:pPr>
              <w:jc w:val="center"/>
              <w:rPr>
                <w:b/>
              </w:rPr>
            </w:pPr>
          </w:p>
        </w:tc>
        <w:tc>
          <w:tcPr>
            <w:tcW w:w="369" w:type="dxa"/>
            <w:tcBorders>
              <w:left w:val="single" w:sz="12" w:space="0" w:color="auto"/>
              <w:bottom w:val="single" w:sz="12" w:space="0" w:color="auto"/>
            </w:tcBorders>
          </w:tcPr>
          <w:p w:rsidR="00CC3C1B" w:rsidRDefault="00CC3C1B" w:rsidP="00CC3C1B">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CC3C1B" w:rsidRDefault="00CC3C1B" w:rsidP="00CC3C1B">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567" w:type="dxa"/>
            <w:vMerge/>
            <w:tcBorders>
              <w:left w:val="single" w:sz="12" w:space="0" w:color="auto"/>
              <w:bottom w:val="single" w:sz="12" w:space="0" w:color="auto"/>
              <w:right w:val="single" w:sz="12" w:space="0" w:color="auto"/>
            </w:tcBorders>
          </w:tcPr>
          <w:p w:rsidR="00CC3C1B" w:rsidRDefault="00CC3C1B" w:rsidP="00CC3C1B">
            <w:pPr>
              <w:jc w:val="center"/>
              <w:rPr>
                <w:b/>
                <w:sz w:val="18"/>
              </w:rPr>
            </w:pPr>
          </w:p>
        </w:tc>
        <w:tc>
          <w:tcPr>
            <w:tcW w:w="289" w:type="dxa"/>
            <w:tcBorders>
              <w:left w:val="single" w:sz="12" w:space="0" w:color="auto"/>
              <w:right w:val="single" w:sz="6" w:space="0" w:color="auto"/>
            </w:tcBorders>
          </w:tcPr>
          <w:p w:rsidR="00CC3C1B" w:rsidRDefault="00CC3C1B" w:rsidP="00CC3C1B">
            <w:pPr>
              <w:jc w:val="center"/>
              <w:rPr>
                <w:b/>
              </w:rPr>
            </w:pPr>
          </w:p>
        </w:tc>
      </w:tr>
    </w:tbl>
    <w:p w:rsidR="00CC3C1B" w:rsidRDefault="00CC3C1B" w:rsidP="00A566D1"/>
    <w:p w:rsidR="00D16344" w:rsidRDefault="00D16344"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38" type="#_x0000_t202" style="position:absolute;left:0;text-align:left;margin-left:56.5pt;margin-top:4.3pt;width:460.8pt;height:733.45pt;z-index:251470848" o:allowincell="f" filled="f" stroked="f">
                  <v:textbox style="mso-next-textbox:#_x0000_s2638">
                    <w:txbxContent>
                      <w:p w:rsidR="00190141" w:rsidRDefault="00190141" w:rsidP="00D16344">
                        <w:pPr>
                          <w:ind w:firstLine="709"/>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3.2. Порядок предоставления разрешения на условно разрешенный вид использования земельного участка или объекта капитального строительства</w:t>
                        </w:r>
                      </w:p>
                      <w:p w:rsidR="00190141" w:rsidRPr="00D16344" w:rsidRDefault="00190141" w:rsidP="00697746">
                        <w:pPr>
                          <w:autoSpaceDE w:val="0"/>
                          <w:ind w:firstLineChars="236" w:firstLine="566"/>
                          <w:jc w:val="both"/>
                          <w:rPr>
                            <w:rFonts w:ascii="Arial" w:eastAsia="Arial CYR" w:hAnsi="Arial" w:cs="Arial"/>
                            <w:sz w:val="24"/>
                            <w:szCs w:val="24"/>
                          </w:rPr>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w:t>
                        </w:r>
                        <w:r w:rsidRPr="00D16344">
                          <w:rPr>
                            <w:rFonts w:ascii="Arial" w:eastAsia="Arial CYR" w:hAnsi="Arial" w:cs="Arial"/>
                            <w:sz w:val="24"/>
                            <w:szCs w:val="24"/>
                          </w:rPr>
                          <w:t xml:space="preserve"> Физическое или юридическое лицо, заинтересованное в предоставл</w:t>
                        </w:r>
                        <w:r w:rsidRPr="00D16344">
                          <w:rPr>
                            <w:rFonts w:ascii="Arial" w:eastAsia="Arial CYR" w:hAnsi="Arial" w:cs="Arial"/>
                            <w:sz w:val="24"/>
                            <w:szCs w:val="24"/>
                          </w:rPr>
                          <w:t>е</w:t>
                        </w:r>
                        <w:r w:rsidRPr="00D16344">
                          <w:rPr>
                            <w:rFonts w:ascii="Arial" w:eastAsia="Arial CYR" w:hAnsi="Arial" w:cs="Arial"/>
                            <w:sz w:val="24"/>
                            <w:szCs w:val="24"/>
                          </w:rPr>
                          <w:t>нии разрешения на условно разрешенный вид использования земельного уч</w:t>
                        </w:r>
                        <w:r w:rsidRPr="00D16344">
                          <w:rPr>
                            <w:rFonts w:ascii="Arial" w:eastAsia="Arial CYR" w:hAnsi="Arial" w:cs="Arial"/>
                            <w:sz w:val="24"/>
                            <w:szCs w:val="24"/>
                          </w:rPr>
                          <w:t>а</w:t>
                        </w:r>
                        <w:r w:rsidRPr="00D16344">
                          <w:rPr>
                            <w:rFonts w:ascii="Arial" w:eastAsia="Arial CYR" w:hAnsi="Arial" w:cs="Arial"/>
                            <w:sz w:val="24"/>
                            <w:szCs w:val="24"/>
                          </w:rPr>
                          <w:t xml:space="preserve">стка или объекта капитального строительства (далее - разрешение на условно разрешенный вид использования) направляет заявление о предоставлении указанного разрешения в Комиссию по землепользованию и застройке </w:t>
                        </w:r>
                        <w:r>
                          <w:rPr>
                            <w:rFonts w:ascii="Arial" w:hAnsi="Arial" w:cs="Arial"/>
                            <w:sz w:val="24"/>
                            <w:szCs w:val="24"/>
                          </w:rPr>
                          <w:t>сел</w:t>
                        </w:r>
                        <w:r>
                          <w:rPr>
                            <w:rFonts w:ascii="Arial" w:hAnsi="Arial" w:cs="Arial"/>
                            <w:sz w:val="24"/>
                            <w:szCs w:val="24"/>
                          </w:rPr>
                          <w:t>ь</w:t>
                        </w:r>
                        <w:r>
                          <w:rPr>
                            <w:rFonts w:ascii="Arial" w:hAnsi="Arial" w:cs="Arial"/>
                            <w:sz w:val="24"/>
                            <w:szCs w:val="24"/>
                          </w:rPr>
                          <w:t xml:space="preserve">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D16344">
                          <w:rPr>
                            <w:rFonts w:ascii="Arial" w:eastAsia="Arial CYR" w:hAnsi="Arial" w:cs="Arial"/>
                            <w:sz w:val="24"/>
                            <w:szCs w:val="24"/>
                          </w:rPr>
                          <w:t>Республики Башкортостан  (далее - Комиссия).</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Порядок деятельности Комиссии регламентируется соответствующим положением, утверждаемым решением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w:t>
                        </w:r>
                        <w:r>
                          <w:rPr>
                            <w:rFonts w:ascii="Arial" w:eastAsia="Arial CYR" w:hAnsi="Arial" w:cs="Arial"/>
                            <w:sz w:val="24"/>
                            <w:szCs w:val="24"/>
                          </w:rPr>
                          <w:t>х</w:t>
                        </w:r>
                        <w:r>
                          <w:rPr>
                            <w:rFonts w:ascii="Arial" w:eastAsia="Arial CYR" w:hAnsi="Arial" w:cs="Arial"/>
                            <w:sz w:val="24"/>
                            <w:szCs w:val="24"/>
                          </w:rPr>
                          <w:t>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а до его у</w:t>
                        </w:r>
                        <w:r w:rsidRPr="00D16344">
                          <w:rPr>
                            <w:rFonts w:ascii="Arial" w:eastAsia="Arial CYR" w:hAnsi="Arial" w:cs="Arial"/>
                            <w:sz w:val="24"/>
                            <w:szCs w:val="24"/>
                          </w:rPr>
                          <w:t>т</w:t>
                        </w:r>
                        <w:r w:rsidRPr="00D16344">
                          <w:rPr>
                            <w:rFonts w:ascii="Arial" w:eastAsia="Arial CYR" w:hAnsi="Arial" w:cs="Arial"/>
                            <w:sz w:val="24"/>
                            <w:szCs w:val="24"/>
                          </w:rPr>
                          <w:t xml:space="preserve">верждения - временным положением, утвержденным постановлением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лики Башкортостан в развитие настоящих Правил.</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2.</w:t>
                        </w:r>
                        <w:r w:rsidRPr="00D16344">
                          <w:rPr>
                            <w:rFonts w:ascii="Arial" w:eastAsia="Arial CYR" w:hAnsi="Arial" w:cs="Arial"/>
                            <w:sz w:val="24"/>
                            <w:szCs w:val="24"/>
                          </w:rPr>
                          <w:t xml:space="preserve"> Заявление о предоставлении разрешения на условно разрешенный вид использования может подаваться:</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при осуществлении архитектурно-строительного проектирования;</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в процессе использования земельных участков, иных объектов недв</w:t>
                        </w:r>
                        <w:r w:rsidRPr="00D16344">
                          <w:rPr>
                            <w:rFonts w:ascii="Arial" w:eastAsia="Arial CYR" w:hAnsi="Arial" w:cs="Arial"/>
                            <w:sz w:val="24"/>
                            <w:szCs w:val="24"/>
                          </w:rPr>
                          <w:t>и</w:t>
                        </w:r>
                        <w:r w:rsidRPr="00D16344">
                          <w:rPr>
                            <w:rFonts w:ascii="Arial" w:eastAsia="Arial CYR" w:hAnsi="Arial" w:cs="Arial"/>
                            <w:sz w:val="24"/>
                            <w:szCs w:val="24"/>
                          </w:rPr>
                          <w:t>жимости, когда правообладатели планируют изменить их назначение.</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3.</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Вопрос о предоставлении разрешения на условно разрешенный вид использования подлежит обсуждению на публичных слушаниях с учетом п</w:t>
                        </w:r>
                        <w:r w:rsidRPr="00D16344">
                          <w:rPr>
                            <w:rFonts w:ascii="Arial" w:eastAsia="Arial CYR" w:hAnsi="Arial" w:cs="Arial"/>
                            <w:sz w:val="24"/>
                            <w:szCs w:val="24"/>
                          </w:rPr>
                          <w:t>о</w:t>
                        </w:r>
                        <w:r w:rsidRPr="00D16344">
                          <w:rPr>
                            <w:rFonts w:ascii="Arial" w:eastAsia="Arial CYR" w:hAnsi="Arial" w:cs="Arial"/>
                            <w:sz w:val="24"/>
                            <w:szCs w:val="24"/>
                          </w:rPr>
                          <w:t xml:space="preserve">ложений статьи 39 Градостроительного кодекса РФ в порядке, установленном Уставом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Pr>
                            <w:rFonts w:ascii="Arial" w:eastAsia="Arial CYR" w:hAnsi="Arial" w:cs="Arial"/>
                            <w:sz w:val="24"/>
                            <w:szCs w:val="24"/>
                          </w:rPr>
                          <w:t xml:space="preserve"> </w:t>
                        </w:r>
                        <w:r w:rsidRPr="00D16344">
                          <w:rPr>
                            <w:rFonts w:ascii="Arial" w:eastAsia="Arial CYR" w:hAnsi="Arial" w:cs="Arial"/>
                            <w:sz w:val="24"/>
                            <w:szCs w:val="24"/>
                          </w:rPr>
                          <w:t>Республики Башкортостан</w:t>
                        </w:r>
                        <w:r>
                          <w:rPr>
                            <w:rFonts w:ascii="Arial" w:eastAsia="Arial CYR" w:hAnsi="Arial" w:cs="Arial"/>
                            <w:sz w:val="24"/>
                            <w:szCs w:val="24"/>
                          </w:rPr>
                          <w:t>,</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w:t>
                        </w:r>
                        <w:r w:rsidRPr="00D16344">
                          <w:rPr>
                            <w:rFonts w:ascii="Arial" w:eastAsia="Arial CYR" w:hAnsi="Arial" w:cs="Arial"/>
                            <w:sz w:val="24"/>
                            <w:szCs w:val="24"/>
                          </w:rPr>
                          <w:t>ш</w:t>
                        </w:r>
                        <w:r w:rsidRPr="00D16344">
                          <w:rPr>
                            <w:rFonts w:ascii="Arial" w:eastAsia="Arial CYR" w:hAnsi="Arial" w:cs="Arial"/>
                            <w:sz w:val="24"/>
                            <w:szCs w:val="24"/>
                          </w:rPr>
                          <w:t xml:space="preserve">кортостан, в соответствии с положением, утвержденным решением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лики Башкортостан.</w:t>
                        </w:r>
                        <w:proofErr w:type="gramEnd"/>
                      </w:p>
                      <w:p w:rsidR="00190141" w:rsidRPr="00D16344" w:rsidRDefault="00190141" w:rsidP="00697746">
                        <w:pPr>
                          <w:ind w:firstLineChars="236" w:firstLine="569"/>
                          <w:jc w:val="both"/>
                          <w:rPr>
                            <w:rFonts w:ascii="Arial" w:eastAsia="Arial CYR" w:hAnsi="Arial" w:cs="Arial"/>
                            <w:sz w:val="24"/>
                            <w:szCs w:val="24"/>
                          </w:rPr>
                        </w:pPr>
                        <w:r w:rsidRPr="00D16344">
                          <w:rPr>
                            <w:rFonts w:ascii="Arial" w:eastAsia="Arial CYR" w:hAnsi="Arial" w:cs="Arial"/>
                            <w:b/>
                            <w:sz w:val="24"/>
                            <w:szCs w:val="24"/>
                          </w:rPr>
                          <w:t>4.</w:t>
                        </w:r>
                        <w:r w:rsidRPr="00D16344">
                          <w:rPr>
                            <w:rFonts w:ascii="Arial" w:eastAsia="Arial CYR" w:hAnsi="Arial" w:cs="Arial"/>
                            <w:sz w:val="24"/>
                            <w:szCs w:val="24"/>
                          </w:rPr>
                          <w:t xml:space="preserve"> Комиссия направляет сообщение о проведении публичных слушаний по вопросу предоставления разрешения на условно разрешенный вид испол</w:t>
                        </w:r>
                        <w:r w:rsidRPr="00D16344">
                          <w:rPr>
                            <w:rFonts w:ascii="Arial" w:eastAsia="Arial CYR" w:hAnsi="Arial" w:cs="Arial"/>
                            <w:sz w:val="24"/>
                            <w:szCs w:val="24"/>
                          </w:rPr>
                          <w:t>ь</w:t>
                        </w:r>
                        <w:r w:rsidRPr="00D16344">
                          <w:rPr>
                            <w:rFonts w:ascii="Arial" w:eastAsia="Arial CYR" w:hAnsi="Arial" w:cs="Arial"/>
                            <w:sz w:val="24"/>
                            <w:szCs w:val="24"/>
                          </w:rPr>
                          <w:t>зования правообладателям земельных участков, имеющим общие границы с земельным участком, применительно к которому запрашивается данное ра</w:t>
                        </w:r>
                        <w:r w:rsidRPr="00D16344">
                          <w:rPr>
                            <w:rFonts w:ascii="Arial" w:eastAsia="Arial CYR" w:hAnsi="Arial" w:cs="Arial"/>
                            <w:sz w:val="24"/>
                            <w:szCs w:val="24"/>
                          </w:rPr>
                          <w:t>з</w:t>
                        </w:r>
                        <w:r w:rsidRPr="00D16344">
                          <w:rPr>
                            <w:rFonts w:ascii="Arial" w:eastAsia="Arial CYR" w:hAnsi="Arial" w:cs="Arial"/>
                            <w:sz w:val="24"/>
                            <w:szCs w:val="24"/>
                          </w:rPr>
                          <w:t>решение, правообладателям объектов капитального строительства, распол</w:t>
                        </w:r>
                        <w:r w:rsidRPr="00D16344">
                          <w:rPr>
                            <w:rFonts w:ascii="Arial" w:eastAsia="Arial CYR" w:hAnsi="Arial" w:cs="Arial"/>
                            <w:sz w:val="24"/>
                            <w:szCs w:val="24"/>
                          </w:rPr>
                          <w:t>о</w:t>
                        </w:r>
                        <w:r w:rsidRPr="00D16344">
                          <w:rPr>
                            <w:rFonts w:ascii="Arial" w:eastAsia="Arial CYR" w:hAnsi="Arial" w:cs="Arial"/>
                            <w:sz w:val="24"/>
                            <w:szCs w:val="24"/>
                          </w:rPr>
                          <w:t>женных на смежных земельных участках. В случае</w:t>
                        </w:r>
                        <w:proofErr w:type="gramStart"/>
                        <w:r w:rsidRPr="00D16344">
                          <w:rPr>
                            <w:rFonts w:ascii="Arial" w:eastAsia="Arial CYR" w:hAnsi="Arial" w:cs="Arial"/>
                            <w:sz w:val="24"/>
                            <w:szCs w:val="24"/>
                          </w:rPr>
                          <w:t>,</w:t>
                        </w:r>
                        <w:proofErr w:type="gramEnd"/>
                        <w:r w:rsidRPr="00D16344">
                          <w:rPr>
                            <w:rFonts w:ascii="Arial" w:eastAsia="Arial CYR" w:hAnsi="Arial" w:cs="Arial"/>
                            <w:sz w:val="24"/>
                            <w:szCs w:val="24"/>
                          </w:rPr>
                          <w:t xml:space="preserve"> если условно разреше</w:t>
                        </w:r>
                        <w:r w:rsidRPr="00D16344">
                          <w:rPr>
                            <w:rFonts w:ascii="Arial" w:eastAsia="Arial CYR" w:hAnsi="Arial" w:cs="Arial"/>
                            <w:sz w:val="24"/>
                            <w:szCs w:val="24"/>
                          </w:rPr>
                          <w:t>н</w:t>
                        </w:r>
                        <w:r w:rsidRPr="00D16344">
                          <w:rPr>
                            <w:rFonts w:ascii="Arial" w:eastAsia="Arial CYR" w:hAnsi="Arial" w:cs="Arial"/>
                            <w:sz w:val="24"/>
                            <w:szCs w:val="24"/>
                          </w:rPr>
                          <w:t>ный вид использования земельного участка или объекта капитального стро</w:t>
                        </w:r>
                        <w:r w:rsidRPr="00D16344">
                          <w:rPr>
                            <w:rFonts w:ascii="Arial" w:eastAsia="Arial CYR" w:hAnsi="Arial" w:cs="Arial"/>
                            <w:sz w:val="24"/>
                            <w:szCs w:val="24"/>
                          </w:rPr>
                          <w:t>и</w:t>
                        </w:r>
                        <w:r w:rsidRPr="00D16344">
                          <w:rPr>
                            <w:rFonts w:ascii="Arial" w:eastAsia="Arial CYR" w:hAnsi="Arial" w:cs="Arial"/>
                            <w:sz w:val="24"/>
                            <w:szCs w:val="24"/>
                          </w:rPr>
                          <w:t>тельства может оказать негативное воздействие на окружающую среду, пу</w:t>
                        </w:r>
                        <w:r w:rsidRPr="00D16344">
                          <w:rPr>
                            <w:rFonts w:ascii="Arial" w:eastAsia="Arial CYR" w:hAnsi="Arial" w:cs="Arial"/>
                            <w:sz w:val="24"/>
                            <w:szCs w:val="24"/>
                          </w:rPr>
                          <w:t>б</w:t>
                        </w:r>
                        <w:r w:rsidRPr="00D16344">
                          <w:rPr>
                            <w:rFonts w:ascii="Arial" w:eastAsia="Arial CYR" w:hAnsi="Arial" w:cs="Arial"/>
                            <w:sz w:val="24"/>
                            <w:szCs w:val="24"/>
                          </w:rPr>
                          <w:t>личные слушания проводятся с участием правообладателей земельных уч</w:t>
                        </w:r>
                        <w:r w:rsidRPr="00D16344">
                          <w:rPr>
                            <w:rFonts w:ascii="Arial" w:eastAsia="Arial CYR" w:hAnsi="Arial" w:cs="Arial"/>
                            <w:sz w:val="24"/>
                            <w:szCs w:val="24"/>
                          </w:rPr>
                          <w:t>а</w:t>
                        </w:r>
                        <w:r w:rsidRPr="00D16344">
                          <w:rPr>
                            <w:rFonts w:ascii="Arial" w:eastAsia="Arial CYR" w:hAnsi="Arial" w:cs="Arial"/>
                            <w:sz w:val="24"/>
                            <w:szCs w:val="24"/>
                          </w:rPr>
                          <w:t>стков и объектов капитального строительства, подверженных риску такого н</w:t>
                        </w:r>
                        <w:r w:rsidRPr="00D16344">
                          <w:rPr>
                            <w:rFonts w:ascii="Arial" w:eastAsia="Arial CYR" w:hAnsi="Arial" w:cs="Arial"/>
                            <w:sz w:val="24"/>
                            <w:szCs w:val="24"/>
                          </w:rPr>
                          <w:t>е</w:t>
                        </w:r>
                        <w:r w:rsidRPr="00D16344">
                          <w:rPr>
                            <w:rFonts w:ascii="Arial" w:eastAsia="Arial CYR" w:hAnsi="Arial" w:cs="Arial"/>
                            <w:sz w:val="24"/>
                            <w:szCs w:val="24"/>
                          </w:rPr>
                          <w:t>гативного воздействия.</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5.</w:t>
                        </w:r>
                        <w:r w:rsidRPr="00D16344">
                          <w:rPr>
                            <w:rFonts w:ascii="Arial" w:eastAsia="Arial CYR" w:hAnsi="Arial" w:cs="Arial"/>
                            <w:sz w:val="24"/>
                            <w:szCs w:val="24"/>
                          </w:rPr>
                          <w:t xml:space="preserve"> Участники публичных слушаний по вопросу о предоставлении разр</w:t>
                        </w:r>
                        <w:r w:rsidRPr="00D16344">
                          <w:rPr>
                            <w:rFonts w:ascii="Arial" w:eastAsia="Arial CYR" w:hAnsi="Arial" w:cs="Arial"/>
                            <w:sz w:val="24"/>
                            <w:szCs w:val="24"/>
                          </w:rPr>
                          <w:t>е</w:t>
                        </w:r>
                        <w:r w:rsidRPr="00D16344">
                          <w:rPr>
                            <w:rFonts w:ascii="Arial" w:eastAsia="Arial CYR" w:hAnsi="Arial" w:cs="Arial"/>
                            <w:sz w:val="24"/>
                            <w:szCs w:val="24"/>
                          </w:rPr>
                          <w:t>шения на условно разрешенный вид использования вправе представить в К</w:t>
                        </w:r>
                        <w:r w:rsidRPr="00D16344">
                          <w:rPr>
                            <w:rFonts w:ascii="Arial" w:eastAsia="Arial CYR" w:hAnsi="Arial" w:cs="Arial"/>
                            <w:sz w:val="24"/>
                            <w:szCs w:val="24"/>
                          </w:rPr>
                          <w:t>о</w:t>
                        </w:r>
                        <w:r w:rsidRPr="00D16344">
                          <w:rPr>
                            <w:rFonts w:ascii="Arial" w:eastAsia="Arial CYR" w:hAnsi="Arial" w:cs="Arial"/>
                            <w:sz w:val="24"/>
                            <w:szCs w:val="24"/>
                          </w:rPr>
                          <w:t>миссию по застройке свои предложения и замечания, касающиеся указанного вопроса, для включения их в протокол публичных слушаний.</w:t>
                        </w:r>
                      </w:p>
                      <w:p w:rsidR="00190141" w:rsidRDefault="00190141" w:rsidP="00D16344">
                        <w:pPr>
                          <w:ind w:firstLine="709"/>
                        </w:pPr>
                      </w:p>
                    </w:txbxContent>
                  </v:textbox>
                </v:shape>
              </w:pict>
            </w:r>
            <w:r>
              <w:rPr>
                <w:noProof/>
                <w:sz w:val="16"/>
              </w:rPr>
              <w:pict>
                <v:shape id="_x0000_s2640" type="#_x0000_t202" style="position:absolute;left:0;text-align:left;margin-left:519.6pt;margin-top:.5pt;width:21.6pt;height:28.8pt;z-index:251472896" o:allowincell="f" filled="f" stroked="f">
                  <v:textbox style="mso-next-textbox:#_x0000_s264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37" style="position:absolute;margin-left:-1.1pt;margin-top:4.7pt;width:12.45pt;height:1in;z-index:251469824;mso-position-horizontal-relative:text;mso-position-vertical-relative:text" o:allowincell="f" filled="f" strokecolor="white" strokeweight="1pt">
                  <v:textbox style="layout-flow:vertical;mso-layout-flow-alt:bottom-to-top;mso-next-textbox:#_x0000_s263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35" style="position:absolute;left:0;text-align:left;margin-left:-.5pt;margin-top:14.5pt;width:12.45pt;height:1in;z-index:251467776;mso-position-horizontal-relative:text;mso-position-vertical-relative:text" o:allowincell="f" filled="f" strokecolor="white" strokeweight="1pt">
                  <v:textbox style="layout-flow:vertical;mso-layout-flow-alt:bottom-to-top;mso-next-textbox:#_x0000_s263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36" style="position:absolute;left:0;text-align:left;margin-left:-1.1pt;margin-top:4.3pt;width:12.45pt;height:64.8pt;z-index:251468800;mso-position-horizontal-relative:text;mso-position-vertical-relative:text" o:allowincell="f" filled="f" strokecolor="white" strokeweight="1pt">
                  <v:textbox style="layout-flow:vertical;mso-layout-flow-alt:bottom-to-top;mso-next-textbox:#_x0000_s263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53</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39" style="position:absolute;left:0;text-align:left;z-index:25147187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44" type="#_x0000_t202" style="position:absolute;left:0;text-align:left;margin-left:56.5pt;margin-top:4.3pt;width:460.8pt;height:733.45pt;z-index:251476992;mso-position-horizontal-relative:text;mso-position-vertical-relative:text" o:allowincell="f" filled="f" stroked="f">
                  <v:textbox style="mso-next-textbox:#_x0000_s2644">
                    <w:txbxContent>
                      <w:p w:rsidR="00190141" w:rsidRDefault="00190141" w:rsidP="00D16344">
                        <w:pPr>
                          <w:autoSpaceDE w:val="0"/>
                          <w:ind w:firstLine="567"/>
                          <w:jc w:val="both"/>
                          <w:rPr>
                            <w:rFonts w:ascii="Arial" w:eastAsia="Arial CYR" w:hAnsi="Arial" w:cs="Arial"/>
                            <w:b/>
                            <w:sz w:val="24"/>
                            <w:szCs w:val="24"/>
                          </w:rPr>
                        </w:pP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6.</w:t>
                        </w:r>
                        <w:r w:rsidRPr="00D16344">
                          <w:rPr>
                            <w:rFonts w:ascii="Arial" w:eastAsia="Arial CYR" w:hAnsi="Arial" w:cs="Arial"/>
                            <w:sz w:val="24"/>
                            <w:szCs w:val="24"/>
                          </w:rPr>
                          <w:t xml:space="preserve"> Заключение о результатах публичных слушаний по вопросу предо</w:t>
                        </w:r>
                        <w:r w:rsidRPr="00D16344">
                          <w:rPr>
                            <w:rFonts w:ascii="Arial" w:eastAsia="Arial CYR" w:hAnsi="Arial" w:cs="Arial"/>
                            <w:sz w:val="24"/>
                            <w:szCs w:val="24"/>
                          </w:rPr>
                          <w:t>с</w:t>
                        </w:r>
                        <w:r w:rsidRPr="00D16344">
                          <w:rPr>
                            <w:rFonts w:ascii="Arial" w:eastAsia="Arial CYR" w:hAnsi="Arial" w:cs="Arial"/>
                            <w:sz w:val="24"/>
                            <w:szCs w:val="24"/>
                          </w:rPr>
                          <w:t>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размещае</w:t>
                        </w:r>
                        <w:r w:rsidRPr="00D16344">
                          <w:rPr>
                            <w:rFonts w:ascii="Arial" w:eastAsia="Arial CYR" w:hAnsi="Arial" w:cs="Arial"/>
                            <w:sz w:val="24"/>
                            <w:szCs w:val="24"/>
                          </w:rPr>
                          <w:t>т</w:t>
                        </w:r>
                        <w:r w:rsidRPr="00D16344">
                          <w:rPr>
                            <w:rFonts w:ascii="Arial" w:eastAsia="Arial CYR" w:hAnsi="Arial" w:cs="Arial"/>
                            <w:sz w:val="24"/>
                            <w:szCs w:val="24"/>
                          </w:rPr>
                          <w:t xml:space="preserve">ся на официальном сайте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в сети Интернет.</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7.</w:t>
                        </w:r>
                        <w:r w:rsidRPr="00D16344">
                          <w:rPr>
                            <w:rFonts w:ascii="Arial" w:eastAsia="Arial CYR" w:hAnsi="Arial" w:cs="Arial"/>
                            <w:sz w:val="24"/>
                            <w:szCs w:val="24"/>
                          </w:rPr>
                          <w:t xml:space="preserve"> Срок проведения публичных слушаний с момента оповещения жителей </w:t>
                        </w:r>
                        <w:r>
                          <w:rPr>
                            <w:rFonts w:ascii="Arial" w:eastAsia="Arial CYR" w:hAnsi="Arial" w:cs="Arial"/>
                            <w:sz w:val="24"/>
                            <w:szCs w:val="24"/>
                          </w:rPr>
                          <w:t xml:space="preserve">поселения </w:t>
                        </w:r>
                        <w:proofErr w:type="spellStart"/>
                        <w:r>
                          <w:rPr>
                            <w:rFonts w:ascii="Arial" w:eastAsia="Arial CYR" w:hAnsi="Arial" w:cs="Arial"/>
                            <w:sz w:val="24"/>
                            <w:szCs w:val="24"/>
                          </w:rPr>
                          <w:t>Новокильбахтинский</w:t>
                        </w:r>
                        <w:proofErr w:type="spellEnd"/>
                        <w:r>
                          <w:rPr>
                            <w:rFonts w:ascii="Arial" w:eastAsia="Arial CYR" w:hAnsi="Arial" w:cs="Arial"/>
                            <w:sz w:val="24"/>
                            <w:szCs w:val="24"/>
                          </w:rPr>
                          <w:t xml:space="preserve"> сельсовет 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 </w:t>
                        </w:r>
                        <w:r w:rsidRPr="00D16344">
                          <w:rPr>
                            <w:rFonts w:ascii="Arial" w:eastAsia="Arial CYR" w:hAnsi="Arial" w:cs="Arial"/>
                            <w:sz w:val="24"/>
                            <w:szCs w:val="24"/>
                          </w:rPr>
                          <w:t>о времени и месте их проведения до дня опубликования заключения о результатах пу</w:t>
                        </w:r>
                        <w:r w:rsidRPr="00D16344">
                          <w:rPr>
                            <w:rFonts w:ascii="Arial" w:eastAsia="Arial CYR" w:hAnsi="Arial" w:cs="Arial"/>
                            <w:sz w:val="24"/>
                            <w:szCs w:val="24"/>
                          </w:rPr>
                          <w:t>б</w:t>
                        </w:r>
                        <w:r w:rsidRPr="00D16344">
                          <w:rPr>
                            <w:rFonts w:ascii="Arial" w:eastAsia="Arial CYR" w:hAnsi="Arial" w:cs="Arial"/>
                            <w:sz w:val="24"/>
                            <w:szCs w:val="24"/>
                          </w:rPr>
                          <w:t>личных слушаний определяется соответствующим положением, утвержде</w:t>
                        </w:r>
                        <w:r w:rsidRPr="00D16344">
                          <w:rPr>
                            <w:rFonts w:ascii="Arial" w:eastAsia="Arial CYR" w:hAnsi="Arial" w:cs="Arial"/>
                            <w:sz w:val="24"/>
                            <w:szCs w:val="24"/>
                          </w:rPr>
                          <w:t>н</w:t>
                        </w:r>
                        <w:r w:rsidRPr="00D16344">
                          <w:rPr>
                            <w:rFonts w:ascii="Arial" w:eastAsia="Arial CYR" w:hAnsi="Arial" w:cs="Arial"/>
                            <w:sz w:val="24"/>
                            <w:szCs w:val="24"/>
                          </w:rPr>
                          <w:t xml:space="preserve">ным решением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и не может быть более одн</w:t>
                        </w:r>
                        <w:r w:rsidRPr="00D16344">
                          <w:rPr>
                            <w:rFonts w:ascii="Arial" w:eastAsia="Arial CYR" w:hAnsi="Arial" w:cs="Arial"/>
                            <w:sz w:val="24"/>
                            <w:szCs w:val="24"/>
                          </w:rPr>
                          <w:t>о</w:t>
                        </w:r>
                        <w:r w:rsidRPr="00D16344">
                          <w:rPr>
                            <w:rFonts w:ascii="Arial" w:eastAsia="Arial CYR" w:hAnsi="Arial" w:cs="Arial"/>
                            <w:sz w:val="24"/>
                            <w:szCs w:val="24"/>
                          </w:rPr>
                          <w:t>го м</w:t>
                        </w:r>
                        <w:r w:rsidRPr="00D16344">
                          <w:rPr>
                            <w:rFonts w:ascii="Arial" w:eastAsia="Arial CYR" w:hAnsi="Arial" w:cs="Arial"/>
                            <w:sz w:val="24"/>
                            <w:szCs w:val="24"/>
                          </w:rPr>
                          <w:t>е</w:t>
                        </w:r>
                        <w:r w:rsidRPr="00D16344">
                          <w:rPr>
                            <w:rFonts w:ascii="Arial" w:eastAsia="Arial CYR" w:hAnsi="Arial" w:cs="Arial"/>
                            <w:sz w:val="24"/>
                            <w:szCs w:val="24"/>
                          </w:rPr>
                          <w:t>сяца.</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8.</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На основании заключения о результатах публичных слушаний по в</w:t>
                        </w:r>
                        <w:r w:rsidRPr="00D16344">
                          <w:rPr>
                            <w:rFonts w:ascii="Arial" w:eastAsia="Arial CYR" w:hAnsi="Arial" w:cs="Arial"/>
                            <w:sz w:val="24"/>
                            <w:szCs w:val="24"/>
                          </w:rPr>
                          <w:t>о</w:t>
                        </w:r>
                        <w:r w:rsidRPr="00D16344">
                          <w:rPr>
                            <w:rFonts w:ascii="Arial" w:eastAsia="Arial CYR" w:hAnsi="Arial" w:cs="Arial"/>
                            <w:sz w:val="24"/>
                            <w:szCs w:val="24"/>
                          </w:rPr>
                          <w:t>просу о предоставлении разрешения на условно разрешенный вид использ</w:t>
                        </w:r>
                        <w:r w:rsidRPr="00D16344">
                          <w:rPr>
                            <w:rFonts w:ascii="Arial" w:eastAsia="Arial CYR" w:hAnsi="Arial" w:cs="Arial"/>
                            <w:sz w:val="24"/>
                            <w:szCs w:val="24"/>
                          </w:rPr>
                          <w:t>о</w:t>
                        </w:r>
                        <w:r w:rsidRPr="00D16344">
                          <w:rPr>
                            <w:rFonts w:ascii="Arial" w:eastAsia="Arial CYR" w:hAnsi="Arial" w:cs="Arial"/>
                            <w:sz w:val="24"/>
                            <w:szCs w:val="24"/>
                          </w:rPr>
                          <w:t xml:space="preserve">вания Комиссия осуществляет подготовку рекомендаций о предоставлении разрешения на условно разрешенный вид использования либо об отказе в предоставлении такого разрешения с указанием причин принятого решения и направляет их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roofErr w:type="gramEnd"/>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sz w:val="24"/>
                            <w:szCs w:val="24"/>
                          </w:rPr>
                          <w:t xml:space="preserve">Для подготовки рекомендаций Комиссия может запросить заключения отдела архитектуры и градостроительства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w:t>
                        </w:r>
                        <w:r w:rsidRPr="00D16344">
                          <w:rPr>
                            <w:rFonts w:ascii="Arial" w:eastAsia="Arial CYR" w:hAnsi="Arial" w:cs="Arial"/>
                            <w:sz w:val="24"/>
                            <w:szCs w:val="24"/>
                          </w:rPr>
                          <w:t>и</w:t>
                        </w:r>
                        <w:r w:rsidRPr="00D16344">
                          <w:rPr>
                            <w:rFonts w:ascii="Arial" w:eastAsia="Arial CYR" w:hAnsi="Arial" w:cs="Arial"/>
                            <w:sz w:val="24"/>
                            <w:szCs w:val="24"/>
                          </w:rPr>
                          <w:t>ки Башкортостан, уполномоченных органов в сфере охраны окружающей ср</w:t>
                        </w:r>
                        <w:r w:rsidRPr="00D16344">
                          <w:rPr>
                            <w:rFonts w:ascii="Arial" w:eastAsia="Arial CYR" w:hAnsi="Arial" w:cs="Arial"/>
                            <w:sz w:val="24"/>
                            <w:szCs w:val="24"/>
                          </w:rPr>
                          <w:t>е</w:t>
                        </w:r>
                        <w:r w:rsidRPr="00D16344">
                          <w:rPr>
                            <w:rFonts w:ascii="Arial" w:eastAsia="Arial CYR" w:hAnsi="Arial" w:cs="Arial"/>
                            <w:sz w:val="24"/>
                            <w:szCs w:val="24"/>
                          </w:rPr>
                          <w:t>ды, санитарно-эпидемиологического надзора, по охране и использованию объектов культурного наследия и иных компетентных органов.</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9.</w:t>
                        </w:r>
                        <w:r w:rsidRPr="00D16344">
                          <w:rPr>
                            <w:rFonts w:ascii="Arial" w:eastAsia="Arial CYR" w:hAnsi="Arial" w:cs="Arial"/>
                            <w:sz w:val="24"/>
                            <w:szCs w:val="24"/>
                          </w:rPr>
                          <w:t xml:space="preserve"> Глава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в течение трех дней со дня посту</w:t>
                        </w:r>
                        <w:r w:rsidRPr="00D16344">
                          <w:rPr>
                            <w:rFonts w:ascii="Arial" w:eastAsia="Arial CYR" w:hAnsi="Arial" w:cs="Arial"/>
                            <w:sz w:val="24"/>
                            <w:szCs w:val="24"/>
                          </w:rPr>
                          <w:t>п</w:t>
                        </w:r>
                        <w:r w:rsidRPr="00D16344">
                          <w:rPr>
                            <w:rFonts w:ascii="Arial" w:eastAsia="Arial CYR" w:hAnsi="Arial" w:cs="Arial"/>
                            <w:sz w:val="24"/>
                            <w:szCs w:val="24"/>
                          </w:rPr>
                          <w:t>ления таких рекомендаций принимает решение о предоставлении разрешения на условно разрешенный вид использования либо об отказе в предоставлении т</w:t>
                        </w:r>
                        <w:r w:rsidRPr="00D16344">
                          <w:rPr>
                            <w:rFonts w:ascii="Arial" w:eastAsia="Arial CYR" w:hAnsi="Arial" w:cs="Arial"/>
                            <w:sz w:val="24"/>
                            <w:szCs w:val="24"/>
                          </w:rPr>
                          <w:t>а</w:t>
                        </w:r>
                        <w:r w:rsidRPr="00D16344">
                          <w:rPr>
                            <w:rFonts w:ascii="Arial" w:eastAsia="Arial CYR" w:hAnsi="Arial" w:cs="Arial"/>
                            <w:sz w:val="24"/>
                            <w:szCs w:val="24"/>
                          </w:rPr>
                          <w:t>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может быть размещено на офиц</w:t>
                        </w:r>
                        <w:r w:rsidRPr="00D16344">
                          <w:rPr>
                            <w:rFonts w:ascii="Arial" w:eastAsia="Arial CYR" w:hAnsi="Arial" w:cs="Arial"/>
                            <w:sz w:val="24"/>
                            <w:szCs w:val="24"/>
                          </w:rPr>
                          <w:t>и</w:t>
                        </w:r>
                        <w:r w:rsidRPr="00D16344">
                          <w:rPr>
                            <w:rFonts w:ascii="Arial" w:eastAsia="Arial CYR" w:hAnsi="Arial" w:cs="Arial"/>
                            <w:sz w:val="24"/>
                            <w:szCs w:val="24"/>
                          </w:rPr>
                          <w:t xml:space="preserve">альном сайте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в сети Интернет.</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10.</w:t>
                        </w:r>
                        <w:r w:rsidRPr="00D16344">
                          <w:rPr>
                            <w:rFonts w:ascii="Arial" w:eastAsia="Arial CYR" w:hAnsi="Arial" w:cs="Arial"/>
                            <w:sz w:val="24"/>
                            <w:szCs w:val="24"/>
                          </w:rPr>
                          <w:t xml:space="preserve"> Разрешение на условно разрешенный вид использования может быть предоставлено с условиями, выполнение которых направлено на предотвр</w:t>
                        </w:r>
                        <w:r w:rsidRPr="00D16344">
                          <w:rPr>
                            <w:rFonts w:ascii="Arial" w:eastAsia="Arial CYR" w:hAnsi="Arial" w:cs="Arial"/>
                            <w:sz w:val="24"/>
                            <w:szCs w:val="24"/>
                          </w:rPr>
                          <w:t>а</w:t>
                        </w:r>
                        <w:r w:rsidRPr="00D16344">
                          <w:rPr>
                            <w:rFonts w:ascii="Arial" w:eastAsia="Arial CYR" w:hAnsi="Arial" w:cs="Arial"/>
                            <w:sz w:val="24"/>
                            <w:szCs w:val="24"/>
                          </w:rPr>
                          <w:t>щение ущерба соседним землепользователям и недопущение существенного снижения стоимости соседних объектов недвижимости.</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11.</w:t>
                        </w:r>
                        <w:r w:rsidRPr="00D16344">
                          <w:rPr>
                            <w:rFonts w:ascii="Arial" w:eastAsia="Arial CYR" w:hAnsi="Arial" w:cs="Arial"/>
                            <w:sz w:val="24"/>
                            <w:szCs w:val="24"/>
                          </w:rPr>
                          <w:t xml:space="preserve"> Расходы, связанные с организацией и проведением публичных сл</w:t>
                        </w:r>
                        <w:r w:rsidRPr="00D16344">
                          <w:rPr>
                            <w:rFonts w:ascii="Arial" w:eastAsia="Arial CYR" w:hAnsi="Arial" w:cs="Arial"/>
                            <w:sz w:val="24"/>
                            <w:szCs w:val="24"/>
                          </w:rPr>
                          <w:t>у</w:t>
                        </w:r>
                        <w:r w:rsidRPr="00D16344">
                          <w:rPr>
                            <w:rFonts w:ascii="Arial" w:eastAsia="Arial CYR" w:hAnsi="Arial" w:cs="Arial"/>
                            <w:sz w:val="24"/>
                            <w:szCs w:val="24"/>
                          </w:rPr>
                          <w:t>шаний по вопросу предоставления разрешения на условно разрешенный вид использования, несет физическое или юридическое лицо, заинтересованное в получении такого разрешения.</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12.</w:t>
                        </w:r>
                        <w:r w:rsidRPr="00D16344">
                          <w:rPr>
                            <w:rFonts w:ascii="Arial" w:eastAsia="Arial CYR" w:hAnsi="Arial" w:cs="Arial"/>
                            <w:sz w:val="24"/>
                            <w:szCs w:val="24"/>
                          </w:rPr>
                          <w:t xml:space="preserve"> Физическое или юридическое лицо вправе оспорить в судебном п</w:t>
                        </w:r>
                        <w:r w:rsidRPr="00D16344">
                          <w:rPr>
                            <w:rFonts w:ascii="Arial" w:eastAsia="Arial CYR" w:hAnsi="Arial" w:cs="Arial"/>
                            <w:sz w:val="24"/>
                            <w:szCs w:val="24"/>
                          </w:rPr>
                          <w:t>о</w:t>
                        </w:r>
                        <w:r w:rsidRPr="00D16344">
                          <w:rPr>
                            <w:rFonts w:ascii="Arial" w:eastAsia="Arial CYR" w:hAnsi="Arial" w:cs="Arial"/>
                            <w:sz w:val="24"/>
                            <w:szCs w:val="24"/>
                          </w:rPr>
                          <w:t>рядке решение о предоставлении разрешения на условно разрешенный вид использования или об отказе в предоставлении такого разрешения.</w:t>
                        </w:r>
                      </w:p>
                      <w:p w:rsidR="00190141" w:rsidRPr="00D16344" w:rsidRDefault="00190141" w:rsidP="00D16344">
                        <w:pPr>
                          <w:ind w:firstLine="709"/>
                          <w:rPr>
                            <w:sz w:val="24"/>
                            <w:szCs w:val="24"/>
                          </w:rPr>
                        </w:pPr>
                      </w:p>
                    </w:txbxContent>
                  </v:textbox>
                </v:shape>
              </w:pict>
            </w:r>
            <w:r>
              <w:rPr>
                <w:noProof/>
                <w:sz w:val="16"/>
              </w:rPr>
              <w:pict>
                <v:shape id="_x0000_s2646" type="#_x0000_t202" style="position:absolute;left:0;text-align:left;margin-left:519.6pt;margin-top:.5pt;width:21.6pt;height:28.8pt;z-index:251479040;mso-position-horizontal-relative:text;mso-position-vertical-relative:text" o:allowincell="f" filled="f" stroked="f">
                  <v:textbox style="mso-next-textbox:#_x0000_s264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43" style="position:absolute;margin-left:-1.1pt;margin-top:4.7pt;width:12.45pt;height:1in;z-index:251475968;mso-position-horizontal-relative:text;mso-position-vertical-relative:text" o:allowincell="f" filled="f" strokecolor="white" strokeweight="1pt">
                  <v:textbox style="layout-flow:vertical;mso-layout-flow-alt:bottom-to-top;mso-next-textbox:#_x0000_s264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41" style="position:absolute;left:0;text-align:left;margin-left:-.5pt;margin-top:14.5pt;width:12.45pt;height:1in;z-index:251473920;mso-position-horizontal-relative:text;mso-position-vertical-relative:text" o:allowincell="f" filled="f" strokecolor="white" strokeweight="1pt">
                  <v:textbox style="layout-flow:vertical;mso-layout-flow-alt:bottom-to-top;mso-next-textbox:#_x0000_s264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42" style="position:absolute;left:0;text-align:left;margin-left:-1.1pt;margin-top:4.3pt;width:12.45pt;height:64.8pt;z-index:251474944;mso-position-horizontal-relative:text;mso-position-vertical-relative:text" o:allowincell="f" filled="f" strokecolor="white" strokeweight="1pt">
                  <v:textbox style="layout-flow:vertical;mso-layout-flow-alt:bottom-to-top;mso-next-textbox:#_x0000_s264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54</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45" style="position:absolute;left:0;text-align:left;z-index:25147801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50" type="#_x0000_t202" style="position:absolute;left:0;text-align:left;margin-left:56.5pt;margin-top:4.3pt;width:460.8pt;height:733.45pt;z-index:251483136;mso-position-horizontal-relative:text;mso-position-vertical-relative:text" o:allowincell="f" filled="f" stroked="f">
                  <v:textbox style="mso-next-textbox:#_x0000_s2650">
                    <w:txbxContent>
                      <w:p w:rsidR="00190141" w:rsidRPr="00531060" w:rsidRDefault="00190141" w:rsidP="00D16344">
                        <w:pPr>
                          <w:ind w:firstLine="709"/>
                          <w:rPr>
                            <w:rFonts w:ascii="Arial" w:hAnsi="Arial" w:cs="Arial"/>
                            <w:b/>
                            <w:sz w:val="24"/>
                            <w:szCs w:val="24"/>
                          </w:rPr>
                        </w:pPr>
                      </w:p>
                      <w:p w:rsidR="00190141" w:rsidRPr="00D16344" w:rsidRDefault="00190141" w:rsidP="00697746">
                        <w:pPr>
                          <w:autoSpaceDE w:val="0"/>
                          <w:ind w:firstLineChars="236" w:firstLine="569"/>
                          <w:jc w:val="both"/>
                          <w:rPr>
                            <w:rFonts w:ascii="Arial" w:eastAsia="Arial CYR" w:hAnsi="Arial" w:cs="Arial"/>
                            <w:b/>
                            <w:bCs/>
                            <w:sz w:val="24"/>
                            <w:szCs w:val="24"/>
                          </w:rPr>
                        </w:pPr>
                        <w:r w:rsidRPr="00D16344">
                          <w:rPr>
                            <w:rFonts w:ascii="Arial" w:eastAsia="Arial CYR" w:hAnsi="Arial" w:cs="Arial"/>
                            <w:b/>
                            <w:bCs/>
                            <w:sz w:val="24"/>
                            <w:szCs w:val="24"/>
                          </w:rPr>
                          <w:t xml:space="preserve">Глава 4. </w:t>
                        </w:r>
                        <w:r>
                          <w:rPr>
                            <w:rFonts w:ascii="Arial" w:eastAsia="Arial CYR" w:hAnsi="Arial" w:cs="Arial"/>
                            <w:b/>
                            <w:bCs/>
                            <w:sz w:val="24"/>
                            <w:szCs w:val="24"/>
                          </w:rPr>
                          <w:t>Положение о планировке территории и подготовке док</w:t>
                        </w:r>
                        <w:r>
                          <w:rPr>
                            <w:rFonts w:ascii="Arial" w:eastAsia="Arial CYR" w:hAnsi="Arial" w:cs="Arial"/>
                            <w:b/>
                            <w:bCs/>
                            <w:sz w:val="24"/>
                            <w:szCs w:val="24"/>
                          </w:rPr>
                          <w:t>у</w:t>
                        </w:r>
                        <w:r>
                          <w:rPr>
                            <w:rFonts w:ascii="Arial" w:eastAsia="Arial CYR" w:hAnsi="Arial" w:cs="Arial"/>
                            <w:b/>
                            <w:bCs/>
                            <w:sz w:val="24"/>
                            <w:szCs w:val="24"/>
                          </w:rPr>
                          <w:t xml:space="preserve">ментации по планировке территории </w:t>
                        </w:r>
                        <w:r w:rsidRPr="00D2790B">
                          <w:rPr>
                            <w:rFonts w:ascii="Arial" w:hAnsi="Arial" w:cs="Arial"/>
                            <w:b/>
                            <w:sz w:val="24"/>
                            <w:szCs w:val="24"/>
                          </w:rPr>
                          <w:t xml:space="preserve">сельского поселения </w:t>
                        </w:r>
                        <w:proofErr w:type="spellStart"/>
                        <w:r>
                          <w:rPr>
                            <w:rFonts w:ascii="Arial" w:hAnsi="Arial" w:cs="Arial"/>
                            <w:b/>
                            <w:sz w:val="24"/>
                            <w:szCs w:val="24"/>
                          </w:rPr>
                          <w:t>Новокильба</w:t>
                        </w:r>
                        <w:r>
                          <w:rPr>
                            <w:rFonts w:ascii="Arial" w:hAnsi="Arial" w:cs="Arial"/>
                            <w:b/>
                            <w:sz w:val="24"/>
                            <w:szCs w:val="24"/>
                          </w:rPr>
                          <w:t>х</w:t>
                        </w:r>
                        <w:r>
                          <w:rPr>
                            <w:rFonts w:ascii="Arial" w:hAnsi="Arial" w:cs="Arial"/>
                            <w:b/>
                            <w:sz w:val="24"/>
                            <w:szCs w:val="24"/>
                          </w:rPr>
                          <w:t>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Pr>
                            <w:rFonts w:ascii="Arial" w:eastAsia="Arial CYR" w:hAnsi="Arial" w:cs="Arial"/>
                            <w:b/>
                            <w:bCs/>
                            <w:sz w:val="24"/>
                            <w:szCs w:val="24"/>
                          </w:rPr>
                          <w:t xml:space="preserve"> Республики Башкортостан </w:t>
                        </w:r>
                      </w:p>
                      <w:p w:rsidR="00190141" w:rsidRPr="00D16344" w:rsidRDefault="00190141" w:rsidP="00697746">
                        <w:pPr>
                          <w:autoSpaceDE w:val="0"/>
                          <w:ind w:firstLineChars="236" w:firstLine="566"/>
                          <w:jc w:val="both"/>
                          <w:rPr>
                            <w:rFonts w:ascii="Arial" w:eastAsia="Arial CYR" w:hAnsi="Arial" w:cs="Arial"/>
                            <w:sz w:val="24"/>
                            <w:szCs w:val="24"/>
                          </w:rPr>
                        </w:pPr>
                      </w:p>
                      <w:p w:rsidR="00190141" w:rsidRPr="00D16344" w:rsidRDefault="00190141" w:rsidP="00697746">
                        <w:pPr>
                          <w:autoSpaceDE w:val="0"/>
                          <w:ind w:firstLineChars="236" w:firstLine="569"/>
                          <w:jc w:val="both"/>
                          <w:rPr>
                            <w:rFonts w:ascii="Arial" w:eastAsia="Arial CYR" w:hAnsi="Arial" w:cs="Arial"/>
                            <w:b/>
                            <w:bCs/>
                            <w:sz w:val="24"/>
                            <w:szCs w:val="24"/>
                          </w:rPr>
                        </w:pPr>
                        <w:r w:rsidRPr="00D16344">
                          <w:rPr>
                            <w:rFonts w:ascii="Arial" w:eastAsia="Arial CYR" w:hAnsi="Arial" w:cs="Arial"/>
                            <w:b/>
                            <w:bCs/>
                            <w:sz w:val="24"/>
                            <w:szCs w:val="24"/>
                          </w:rPr>
                          <w:t>4.1. Общие положения о планировке территории как способа град</w:t>
                        </w:r>
                        <w:r w:rsidRPr="00D16344">
                          <w:rPr>
                            <w:rFonts w:ascii="Arial" w:eastAsia="Arial CYR" w:hAnsi="Arial" w:cs="Arial"/>
                            <w:b/>
                            <w:bCs/>
                            <w:sz w:val="24"/>
                            <w:szCs w:val="24"/>
                          </w:rPr>
                          <w:t>о</w:t>
                        </w:r>
                        <w:r w:rsidRPr="00D16344">
                          <w:rPr>
                            <w:rFonts w:ascii="Arial" w:eastAsia="Arial CYR" w:hAnsi="Arial" w:cs="Arial"/>
                            <w:b/>
                            <w:bCs/>
                            <w:sz w:val="24"/>
                            <w:szCs w:val="24"/>
                          </w:rPr>
                          <w:t>строительной подготовки территорий и земельных участков, о докуме</w:t>
                        </w:r>
                        <w:r w:rsidRPr="00D16344">
                          <w:rPr>
                            <w:rFonts w:ascii="Arial" w:eastAsia="Arial CYR" w:hAnsi="Arial" w:cs="Arial"/>
                            <w:b/>
                            <w:bCs/>
                            <w:sz w:val="24"/>
                            <w:szCs w:val="24"/>
                          </w:rPr>
                          <w:t>н</w:t>
                        </w:r>
                        <w:r w:rsidRPr="00D16344">
                          <w:rPr>
                            <w:rFonts w:ascii="Arial" w:eastAsia="Arial CYR" w:hAnsi="Arial" w:cs="Arial"/>
                            <w:b/>
                            <w:bCs/>
                            <w:sz w:val="24"/>
                            <w:szCs w:val="24"/>
                          </w:rPr>
                          <w:t xml:space="preserve">тации по планировке территории </w:t>
                        </w:r>
                        <w:r w:rsidRPr="00D2790B">
                          <w:rPr>
                            <w:rFonts w:ascii="Arial" w:hAnsi="Arial" w:cs="Arial"/>
                            <w:b/>
                            <w:sz w:val="24"/>
                            <w:szCs w:val="24"/>
                          </w:rPr>
                          <w:t xml:space="preserve">сельского поселения </w:t>
                        </w:r>
                        <w:proofErr w:type="spellStart"/>
                        <w:r>
                          <w:rPr>
                            <w:rFonts w:ascii="Arial" w:hAnsi="Arial" w:cs="Arial"/>
                            <w:b/>
                            <w:sz w:val="24"/>
                            <w:szCs w:val="24"/>
                          </w:rPr>
                          <w:t>Новокильбахти</w:t>
                        </w:r>
                        <w:r>
                          <w:rPr>
                            <w:rFonts w:ascii="Arial" w:hAnsi="Arial" w:cs="Arial"/>
                            <w:b/>
                            <w:sz w:val="24"/>
                            <w:szCs w:val="24"/>
                          </w:rPr>
                          <w:t>н</w:t>
                        </w:r>
                        <w:r>
                          <w:rPr>
                            <w:rFonts w:ascii="Arial" w:hAnsi="Arial" w:cs="Arial"/>
                            <w:b/>
                            <w:sz w:val="24"/>
                            <w:szCs w:val="24"/>
                          </w:rPr>
                          <w:t>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D16344">
                          <w:rPr>
                            <w:rFonts w:ascii="Arial" w:eastAsia="Arial CYR" w:hAnsi="Arial" w:cs="Arial"/>
                            <w:b/>
                            <w:bCs/>
                            <w:sz w:val="24"/>
                            <w:szCs w:val="24"/>
                          </w:rPr>
                          <w:t xml:space="preserve"> Республики Башкортостан </w:t>
                        </w:r>
                      </w:p>
                      <w:p w:rsidR="00190141" w:rsidRPr="00D16344" w:rsidRDefault="00190141" w:rsidP="00697746">
                        <w:pPr>
                          <w:autoSpaceDE w:val="0"/>
                          <w:ind w:firstLineChars="236" w:firstLine="566"/>
                          <w:jc w:val="both"/>
                          <w:rPr>
                            <w:rFonts w:ascii="Arial" w:eastAsia="Arial CYR" w:hAnsi="Arial" w:cs="Arial"/>
                            <w:sz w:val="24"/>
                            <w:szCs w:val="24"/>
                          </w:rPr>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w:t>
                        </w:r>
                        <w:r w:rsidRPr="00D16344">
                          <w:rPr>
                            <w:rFonts w:ascii="Arial" w:eastAsia="Arial CYR" w:hAnsi="Arial" w:cs="Arial"/>
                            <w:sz w:val="24"/>
                            <w:szCs w:val="24"/>
                          </w:rPr>
                          <w:t xml:space="preserve"> Содержание и порядок разработки и утверждения документации по планировке территории определяются Градостроительным кодексом Росси</w:t>
                        </w:r>
                        <w:r w:rsidRPr="00D16344">
                          <w:rPr>
                            <w:rFonts w:ascii="Arial" w:eastAsia="Arial CYR" w:hAnsi="Arial" w:cs="Arial"/>
                            <w:sz w:val="24"/>
                            <w:szCs w:val="24"/>
                          </w:rPr>
                          <w:t>й</w:t>
                        </w:r>
                        <w:r w:rsidRPr="00D16344">
                          <w:rPr>
                            <w:rFonts w:ascii="Arial" w:eastAsia="Arial CYR" w:hAnsi="Arial" w:cs="Arial"/>
                            <w:sz w:val="24"/>
                            <w:szCs w:val="24"/>
                          </w:rPr>
                          <w:t>ской Федерации, законодательством о градостроительной деятельности Ре</w:t>
                        </w:r>
                        <w:r w:rsidRPr="00D16344">
                          <w:rPr>
                            <w:rFonts w:ascii="Arial" w:eastAsia="Arial CYR" w:hAnsi="Arial" w:cs="Arial"/>
                            <w:sz w:val="24"/>
                            <w:szCs w:val="24"/>
                          </w:rPr>
                          <w:t>с</w:t>
                        </w:r>
                        <w:r w:rsidRPr="00D16344">
                          <w:rPr>
                            <w:rFonts w:ascii="Arial" w:eastAsia="Arial CYR" w:hAnsi="Arial" w:cs="Arial"/>
                            <w:sz w:val="24"/>
                            <w:szCs w:val="24"/>
                          </w:rPr>
                          <w:t>публики Башкортостан, настоящими Правилами, Положением о едином п</w:t>
                        </w:r>
                        <w:r w:rsidRPr="00D16344">
                          <w:rPr>
                            <w:rFonts w:ascii="Arial" w:eastAsia="Arial CYR" w:hAnsi="Arial" w:cs="Arial"/>
                            <w:sz w:val="24"/>
                            <w:szCs w:val="24"/>
                          </w:rPr>
                          <w:t>о</w:t>
                        </w:r>
                        <w:r w:rsidRPr="00D16344">
                          <w:rPr>
                            <w:rFonts w:ascii="Arial" w:eastAsia="Arial CYR" w:hAnsi="Arial" w:cs="Arial"/>
                            <w:sz w:val="24"/>
                            <w:szCs w:val="24"/>
                          </w:rPr>
                          <w:t>рядке разработки и согласования проектной документации, иными нормати</w:t>
                        </w:r>
                        <w:r w:rsidRPr="00D16344">
                          <w:rPr>
                            <w:rFonts w:ascii="Arial" w:eastAsia="Arial CYR" w:hAnsi="Arial" w:cs="Arial"/>
                            <w:sz w:val="24"/>
                            <w:szCs w:val="24"/>
                          </w:rPr>
                          <w:t>в</w:t>
                        </w:r>
                        <w:r w:rsidRPr="00D16344">
                          <w:rPr>
                            <w:rFonts w:ascii="Arial" w:eastAsia="Arial CYR" w:hAnsi="Arial" w:cs="Arial"/>
                            <w:sz w:val="24"/>
                            <w:szCs w:val="24"/>
                          </w:rPr>
                          <w:t xml:space="preserve">ными правовыми актами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Pr="00D16344" w:rsidRDefault="00190141" w:rsidP="00697746">
                        <w:pPr>
                          <w:autoSpaceDE w:val="0"/>
                          <w:ind w:firstLineChars="236" w:firstLine="566"/>
                          <w:jc w:val="both"/>
                          <w:rPr>
                            <w:rFonts w:ascii="Arial" w:eastAsia="Arial CYR" w:hAnsi="Arial" w:cs="Arial"/>
                            <w:sz w:val="24"/>
                            <w:szCs w:val="24"/>
                          </w:rPr>
                        </w:pPr>
                        <w:proofErr w:type="gramStart"/>
                        <w:r w:rsidRPr="00D16344">
                          <w:rPr>
                            <w:rFonts w:ascii="Arial" w:eastAsia="Arial CYR" w:hAnsi="Arial" w:cs="Arial"/>
                            <w:sz w:val="24"/>
                            <w:szCs w:val="24"/>
                          </w:rPr>
                          <w:t xml:space="preserve">Планировка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w:t>
                        </w:r>
                        <w:r>
                          <w:rPr>
                            <w:rFonts w:ascii="Arial" w:hAnsi="Arial" w:cs="Arial"/>
                            <w:sz w:val="24"/>
                            <w:szCs w:val="24"/>
                          </w:rPr>
                          <w:t>ь</w:t>
                        </w:r>
                        <w:r>
                          <w:rPr>
                            <w:rFonts w:ascii="Arial" w:hAnsi="Arial" w:cs="Arial"/>
                            <w:sz w:val="24"/>
                            <w:szCs w:val="24"/>
                          </w:rPr>
                          <w:t>совет</w:t>
                        </w:r>
                        <w:r>
                          <w:rPr>
                            <w:rFonts w:ascii="Arial" w:eastAsia="Arial CYR" w:hAnsi="Arial" w:cs="Arial"/>
                            <w:sz w:val="24"/>
                            <w:szCs w:val="24"/>
                          </w:rPr>
                          <w:t xml:space="preserve"> </w:t>
                        </w:r>
                        <w:r w:rsidRPr="00D16344">
                          <w:rPr>
                            <w:rFonts w:ascii="Arial" w:eastAsia="Arial CYR" w:hAnsi="Arial" w:cs="Arial"/>
                            <w:sz w:val="24"/>
                            <w:szCs w:val="24"/>
                          </w:rPr>
                          <w:t xml:space="preserve">осуществляется на основе документации по планировке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D16344">
                          <w:rPr>
                            <w:rFonts w:ascii="Arial" w:eastAsia="Arial CYR" w:hAnsi="Arial" w:cs="Arial"/>
                            <w:sz w:val="24"/>
                            <w:szCs w:val="24"/>
                          </w:rPr>
                          <w:t>Республики Башкорт</w:t>
                        </w:r>
                        <w:r w:rsidRPr="00D16344">
                          <w:rPr>
                            <w:rFonts w:ascii="Arial" w:eastAsia="Arial CYR" w:hAnsi="Arial" w:cs="Arial"/>
                            <w:sz w:val="24"/>
                            <w:szCs w:val="24"/>
                          </w:rPr>
                          <w:t>о</w:t>
                        </w:r>
                        <w:r w:rsidRPr="00D16344">
                          <w:rPr>
                            <w:rFonts w:ascii="Arial" w:eastAsia="Arial CYR" w:hAnsi="Arial" w:cs="Arial"/>
                            <w:sz w:val="24"/>
                            <w:szCs w:val="24"/>
                          </w:rPr>
                          <w:t>стан, включающей проекты планировки территории (без проектов межевания в их составе), проекты планировки территории с проектами межевания в сост</w:t>
                        </w:r>
                        <w:r w:rsidRPr="00D16344">
                          <w:rPr>
                            <w:rFonts w:ascii="Arial" w:eastAsia="Arial CYR" w:hAnsi="Arial" w:cs="Arial"/>
                            <w:sz w:val="24"/>
                            <w:szCs w:val="24"/>
                          </w:rPr>
                          <w:t>а</w:t>
                        </w:r>
                        <w:r w:rsidRPr="00D16344">
                          <w:rPr>
                            <w:rFonts w:ascii="Arial" w:eastAsia="Arial CYR" w:hAnsi="Arial" w:cs="Arial"/>
                            <w:sz w:val="24"/>
                            <w:szCs w:val="24"/>
                          </w:rPr>
                          <w:t>ве проектов планировки территории, проектов межевания территории без ра</w:t>
                        </w:r>
                        <w:r w:rsidRPr="00D16344">
                          <w:rPr>
                            <w:rFonts w:ascii="Arial" w:eastAsia="Arial CYR" w:hAnsi="Arial" w:cs="Arial"/>
                            <w:sz w:val="24"/>
                            <w:szCs w:val="24"/>
                          </w:rPr>
                          <w:t>з</w:t>
                        </w:r>
                        <w:r w:rsidRPr="00D16344">
                          <w:rPr>
                            <w:rFonts w:ascii="Arial" w:eastAsia="Arial CYR" w:hAnsi="Arial" w:cs="Arial"/>
                            <w:sz w:val="24"/>
                            <w:szCs w:val="24"/>
                          </w:rPr>
                          <w:t>работки проектов планировки территории, при условии необходимости выпо</w:t>
                        </w:r>
                        <w:r w:rsidRPr="00D16344">
                          <w:rPr>
                            <w:rFonts w:ascii="Arial" w:eastAsia="Arial CYR" w:hAnsi="Arial" w:cs="Arial"/>
                            <w:sz w:val="24"/>
                            <w:szCs w:val="24"/>
                          </w:rPr>
                          <w:t>л</w:t>
                        </w:r>
                        <w:r w:rsidRPr="00D16344">
                          <w:rPr>
                            <w:rFonts w:ascii="Arial" w:eastAsia="Arial CYR" w:hAnsi="Arial" w:cs="Arial"/>
                            <w:sz w:val="24"/>
                            <w:szCs w:val="24"/>
                          </w:rPr>
                          <w:t>нения такого проекта в границах планировочного элемента, утвержденных в</w:t>
                        </w:r>
                        <w:proofErr w:type="gramEnd"/>
                        <w:r w:rsidRPr="00D16344">
                          <w:rPr>
                            <w:rFonts w:ascii="Arial" w:eastAsia="Arial CYR" w:hAnsi="Arial" w:cs="Arial"/>
                            <w:sz w:val="24"/>
                            <w:szCs w:val="24"/>
                          </w:rPr>
                          <w:t xml:space="preserve"> установленном </w:t>
                        </w:r>
                        <w:proofErr w:type="gramStart"/>
                        <w:r w:rsidRPr="00D16344">
                          <w:rPr>
                            <w:rFonts w:ascii="Arial" w:eastAsia="Arial CYR" w:hAnsi="Arial" w:cs="Arial"/>
                            <w:sz w:val="24"/>
                            <w:szCs w:val="24"/>
                          </w:rPr>
                          <w:t>порядке</w:t>
                        </w:r>
                        <w:proofErr w:type="gramEnd"/>
                        <w:r w:rsidRPr="00D16344">
                          <w:rPr>
                            <w:rFonts w:ascii="Arial" w:eastAsia="Arial CYR" w:hAnsi="Arial" w:cs="Arial"/>
                            <w:sz w:val="24"/>
                            <w:szCs w:val="24"/>
                          </w:rPr>
                          <w:t xml:space="preserve"> и градостроительные планы земельных участков (м</w:t>
                        </w:r>
                        <w:r w:rsidRPr="00D16344">
                          <w:rPr>
                            <w:rFonts w:ascii="Arial" w:eastAsia="Arial CYR" w:hAnsi="Arial" w:cs="Arial"/>
                            <w:sz w:val="24"/>
                            <w:szCs w:val="24"/>
                          </w:rPr>
                          <w:t>о</w:t>
                        </w:r>
                        <w:r w:rsidRPr="00D16344">
                          <w:rPr>
                            <w:rFonts w:ascii="Arial" w:eastAsia="Arial CYR" w:hAnsi="Arial" w:cs="Arial"/>
                            <w:sz w:val="24"/>
                            <w:szCs w:val="24"/>
                          </w:rPr>
                          <w:t>жет осущест</w:t>
                        </w:r>
                        <w:r w:rsidRPr="00D16344">
                          <w:rPr>
                            <w:rFonts w:ascii="Arial" w:eastAsia="Arial CYR" w:hAnsi="Arial" w:cs="Arial"/>
                            <w:sz w:val="24"/>
                            <w:szCs w:val="24"/>
                          </w:rPr>
                          <w:t>в</w:t>
                        </w:r>
                        <w:r w:rsidRPr="00D16344">
                          <w:rPr>
                            <w:rFonts w:ascii="Arial" w:eastAsia="Arial CYR" w:hAnsi="Arial" w:cs="Arial"/>
                            <w:sz w:val="24"/>
                            <w:szCs w:val="24"/>
                          </w:rPr>
                          <w:t>ляться в составе проектов межевания).</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Подготовка проектов межевания территории осуществляется в составе проектов планировки или в виде отдельного документа.</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2.</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Документация по планировке территории разрабатывается на основ</w:t>
                        </w:r>
                        <w:r w:rsidRPr="00D16344">
                          <w:rPr>
                            <w:rFonts w:ascii="Arial" w:eastAsia="Arial CYR" w:hAnsi="Arial" w:cs="Arial"/>
                            <w:sz w:val="24"/>
                            <w:szCs w:val="24"/>
                          </w:rPr>
                          <w:t>а</w:t>
                        </w:r>
                        <w:r w:rsidRPr="00D16344">
                          <w:rPr>
                            <w:rFonts w:ascii="Arial" w:eastAsia="Arial CYR" w:hAnsi="Arial" w:cs="Arial"/>
                            <w:sz w:val="24"/>
                            <w:szCs w:val="24"/>
                          </w:rPr>
                          <w:t xml:space="preserve">нии документов территориального планирования Республики Башкортостан, генерального плана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Pr>
                            <w:rFonts w:ascii="Arial" w:eastAsia="Arial CYR" w:hAnsi="Arial" w:cs="Arial"/>
                            <w:sz w:val="24"/>
                            <w:szCs w:val="24"/>
                          </w:rPr>
                          <w:t xml:space="preserve"> </w:t>
                        </w:r>
                        <w:r w:rsidRPr="00D16344">
                          <w:rPr>
                            <w:rFonts w:ascii="Arial" w:eastAsia="Arial CYR" w:hAnsi="Arial" w:cs="Arial"/>
                            <w:sz w:val="24"/>
                            <w:szCs w:val="24"/>
                          </w:rPr>
                          <w:t>Республики Башкортостан, с соблюдением настоящих Правил, положений, временных положений, принятых в их развитие, технич</w:t>
                        </w:r>
                        <w:r w:rsidRPr="00D16344">
                          <w:rPr>
                            <w:rFonts w:ascii="Arial" w:eastAsia="Arial CYR" w:hAnsi="Arial" w:cs="Arial"/>
                            <w:sz w:val="24"/>
                            <w:szCs w:val="24"/>
                          </w:rPr>
                          <w:t>е</w:t>
                        </w:r>
                        <w:r w:rsidRPr="00D16344">
                          <w:rPr>
                            <w:rFonts w:ascii="Arial" w:eastAsia="Arial CYR" w:hAnsi="Arial" w:cs="Arial"/>
                            <w:sz w:val="24"/>
                            <w:szCs w:val="24"/>
                          </w:rPr>
                          <w:t>ских регламентов и иных обязательных требований, установленных в соотве</w:t>
                        </w:r>
                        <w:r w:rsidRPr="00D16344">
                          <w:rPr>
                            <w:rFonts w:ascii="Arial" w:eastAsia="Arial CYR" w:hAnsi="Arial" w:cs="Arial"/>
                            <w:sz w:val="24"/>
                            <w:szCs w:val="24"/>
                          </w:rPr>
                          <w:t>т</w:t>
                        </w:r>
                        <w:r w:rsidRPr="00D16344">
                          <w:rPr>
                            <w:rFonts w:ascii="Arial" w:eastAsia="Arial CYR" w:hAnsi="Arial" w:cs="Arial"/>
                            <w:sz w:val="24"/>
                            <w:szCs w:val="24"/>
                          </w:rPr>
                          <w:t>ствии с законодательством, к использованию и застройке территории с учетом границ территорий объектов культурного наследия, включенных в единый</w:t>
                        </w:r>
                        <w:proofErr w:type="gramEnd"/>
                        <w:r w:rsidRPr="00D16344">
                          <w:rPr>
                            <w:rFonts w:ascii="Arial" w:eastAsia="Arial CYR" w:hAnsi="Arial" w:cs="Arial"/>
                            <w:sz w:val="24"/>
                            <w:szCs w:val="24"/>
                          </w:rPr>
                          <w:t xml:space="preserve"> г</w:t>
                        </w:r>
                        <w:r w:rsidRPr="00D16344">
                          <w:rPr>
                            <w:rFonts w:ascii="Arial" w:eastAsia="Arial CYR" w:hAnsi="Arial" w:cs="Arial"/>
                            <w:sz w:val="24"/>
                            <w:szCs w:val="24"/>
                          </w:rPr>
                          <w:t>о</w:t>
                        </w:r>
                        <w:r w:rsidRPr="00D16344">
                          <w:rPr>
                            <w:rFonts w:ascii="Arial" w:eastAsia="Arial CYR" w:hAnsi="Arial" w:cs="Arial"/>
                            <w:sz w:val="24"/>
                            <w:szCs w:val="24"/>
                          </w:rPr>
                          <w:t xml:space="preserve">сударственный реестр объектов культурного наследия (памятников истории и культуры) народов Российской Федерации, Республики Башкортостан, границ территорий вновь выявленных объектов культурного наследия, границ зон с особыми условиями использования территорий, республиканских и местных нормативов градостроительного проектирования и иных нормативно-технических документов, действующих на территории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w:t>
                        </w:r>
                        <w:r>
                          <w:rPr>
                            <w:rFonts w:ascii="Arial" w:eastAsia="Arial CYR" w:hAnsi="Arial" w:cs="Arial"/>
                            <w:sz w:val="24"/>
                            <w:szCs w:val="24"/>
                          </w:rPr>
                          <w:t>й</w:t>
                        </w:r>
                        <w:r>
                          <w:rPr>
                            <w:rFonts w:ascii="Arial" w:eastAsia="Arial CYR" w:hAnsi="Arial" w:cs="Arial"/>
                            <w:sz w:val="24"/>
                            <w:szCs w:val="24"/>
                          </w:rPr>
                          <w:t>он</w:t>
                        </w:r>
                        <w:r w:rsidRPr="00D16344">
                          <w:rPr>
                            <w:rFonts w:ascii="Arial" w:eastAsia="Arial CYR" w:hAnsi="Arial" w:cs="Arial"/>
                            <w:sz w:val="24"/>
                            <w:szCs w:val="24"/>
                          </w:rPr>
                          <w:t xml:space="preserve"> Республики Башкортостан.</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3.</w:t>
                        </w:r>
                        <w:r w:rsidRPr="00D16344">
                          <w:rPr>
                            <w:rFonts w:ascii="Arial" w:eastAsia="Arial CYR" w:hAnsi="Arial" w:cs="Arial"/>
                            <w:sz w:val="24"/>
                            <w:szCs w:val="24"/>
                          </w:rPr>
                          <w:t xml:space="preserve"> Решения о разработке различных видов документации по планировке террит</w:t>
                        </w:r>
                        <w:r>
                          <w:rPr>
                            <w:rFonts w:ascii="Arial" w:eastAsia="Arial CYR" w:hAnsi="Arial" w:cs="Arial"/>
                            <w:sz w:val="24"/>
                            <w:szCs w:val="24"/>
                          </w:rPr>
                          <w:t xml:space="preserve">ории принимаются Администрацией 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w:t>
                        </w:r>
                        <w:r w:rsidRPr="00D16344">
                          <w:rPr>
                            <w:rFonts w:ascii="Arial" w:eastAsia="Arial CYR" w:hAnsi="Arial" w:cs="Arial"/>
                            <w:sz w:val="24"/>
                            <w:szCs w:val="24"/>
                          </w:rPr>
                          <w:t>и</w:t>
                        </w:r>
                        <w:r w:rsidRPr="00D16344">
                          <w:rPr>
                            <w:rFonts w:ascii="Arial" w:eastAsia="Arial CYR" w:hAnsi="Arial" w:cs="Arial"/>
                            <w:sz w:val="24"/>
                            <w:szCs w:val="24"/>
                          </w:rPr>
                          <w:t>ки Башкортостан  с учетом  требований градостроительного регламента, х</w:t>
                        </w:r>
                        <w:r w:rsidRPr="00D16344">
                          <w:rPr>
                            <w:rFonts w:ascii="Arial" w:eastAsia="Arial CYR" w:hAnsi="Arial" w:cs="Arial"/>
                            <w:sz w:val="24"/>
                            <w:szCs w:val="24"/>
                          </w:rPr>
                          <w:t>а</w:t>
                        </w:r>
                        <w:r w:rsidRPr="00D16344">
                          <w:rPr>
                            <w:rFonts w:ascii="Arial" w:eastAsia="Arial CYR" w:hAnsi="Arial" w:cs="Arial"/>
                            <w:sz w:val="24"/>
                            <w:szCs w:val="24"/>
                          </w:rPr>
                          <w:t>рактеристик планируемого развития конкретной территории, а также следу</w:t>
                        </w:r>
                        <w:r w:rsidRPr="00D16344">
                          <w:rPr>
                            <w:rFonts w:ascii="Arial" w:eastAsia="Arial CYR" w:hAnsi="Arial" w:cs="Arial"/>
                            <w:sz w:val="24"/>
                            <w:szCs w:val="24"/>
                          </w:rPr>
                          <w:t>ю</w:t>
                        </w:r>
                        <w:r w:rsidRPr="00D16344">
                          <w:rPr>
                            <w:rFonts w:ascii="Arial" w:eastAsia="Arial CYR" w:hAnsi="Arial" w:cs="Arial"/>
                            <w:sz w:val="24"/>
                            <w:szCs w:val="24"/>
                          </w:rPr>
                          <w:t xml:space="preserve">щих особенностей: </w:t>
                        </w:r>
                      </w:p>
                      <w:p w:rsidR="00190141" w:rsidRDefault="00190141" w:rsidP="00D16344">
                        <w:pPr>
                          <w:ind w:firstLine="709"/>
                        </w:pPr>
                      </w:p>
                    </w:txbxContent>
                  </v:textbox>
                </v:shape>
              </w:pict>
            </w:r>
            <w:r>
              <w:rPr>
                <w:noProof/>
                <w:sz w:val="16"/>
              </w:rPr>
              <w:pict>
                <v:shape id="_x0000_s2652" type="#_x0000_t202" style="position:absolute;left:0;text-align:left;margin-left:519.6pt;margin-top:.5pt;width:21.6pt;height:28.8pt;z-index:251485184;mso-position-horizontal-relative:text;mso-position-vertical-relative:text" o:allowincell="f" filled="f" stroked="f">
                  <v:textbox style="mso-next-textbox:#_x0000_s265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49" style="position:absolute;margin-left:-1.1pt;margin-top:4.7pt;width:12.45pt;height:1in;z-index:251482112;mso-position-horizontal-relative:text;mso-position-vertical-relative:text" o:allowincell="f" filled="f" strokecolor="white" strokeweight="1pt">
                  <v:textbox style="layout-flow:vertical;mso-layout-flow-alt:bottom-to-top;mso-next-textbox:#_x0000_s264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47" style="position:absolute;left:0;text-align:left;margin-left:-.5pt;margin-top:14.5pt;width:12.45pt;height:1in;z-index:251480064;mso-position-horizontal-relative:text;mso-position-vertical-relative:text" o:allowincell="f" filled="f" strokecolor="white" strokeweight="1pt">
                  <v:textbox style="layout-flow:vertical;mso-layout-flow-alt:bottom-to-top;mso-next-textbox:#_x0000_s264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48" style="position:absolute;left:0;text-align:left;margin-left:-1.1pt;margin-top:4.3pt;width:12.45pt;height:64.8pt;z-index:251481088;mso-position-horizontal-relative:text;mso-position-vertical-relative:text" o:allowincell="f" filled="f" strokecolor="white" strokeweight="1pt">
                  <v:textbox style="layout-flow:vertical;mso-layout-flow-alt:bottom-to-top;mso-next-textbox:#_x0000_s264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55</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51" style="position:absolute;left:0;text-align:left;z-index:25148416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56" type="#_x0000_t202" style="position:absolute;left:0;text-align:left;margin-left:56.5pt;margin-top:4.3pt;width:460.8pt;height:733.45pt;z-index:251489280" o:allowincell="f" filled="f" stroked="f">
                  <v:textbox style="mso-next-textbox:#_x0000_s2656">
                    <w:txbxContent>
                      <w:p w:rsidR="00190141" w:rsidRDefault="00190141" w:rsidP="00697746">
                        <w:pPr>
                          <w:autoSpaceDE w:val="0"/>
                          <w:ind w:firstLineChars="246" w:firstLine="590"/>
                          <w:jc w:val="both"/>
                          <w:rPr>
                            <w:rFonts w:ascii="Arial" w:eastAsia="Arial CYR" w:hAnsi="Arial" w:cs="Arial"/>
                            <w:sz w:val="24"/>
                            <w:szCs w:val="24"/>
                          </w:rPr>
                        </w:pP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1) проектов планировки территории без проектов межевания в их составе разрабатываются в случаях, когда посредством красных линий необходимо определить, изменить:</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а) границы элементов планировочной структуры, в том числе для предо</w:t>
                        </w:r>
                        <w:r w:rsidRPr="00D16344">
                          <w:rPr>
                            <w:rFonts w:ascii="Arial" w:eastAsia="Arial CYR" w:hAnsi="Arial" w:cs="Arial"/>
                            <w:sz w:val="24"/>
                            <w:szCs w:val="24"/>
                          </w:rPr>
                          <w:t>с</w:t>
                        </w:r>
                        <w:r w:rsidRPr="00D16344">
                          <w:rPr>
                            <w:rFonts w:ascii="Arial" w:eastAsia="Arial CYR" w:hAnsi="Arial" w:cs="Arial"/>
                            <w:sz w:val="24"/>
                            <w:szCs w:val="24"/>
                          </w:rPr>
                          <w:t>тавления земельных участков, выделенных в границах вновь образуемых элементов планировочной структуры, для комплексного освоения в целях ж</w:t>
                        </w:r>
                        <w:r w:rsidRPr="00D16344">
                          <w:rPr>
                            <w:rFonts w:ascii="Arial" w:eastAsia="Arial CYR" w:hAnsi="Arial" w:cs="Arial"/>
                            <w:sz w:val="24"/>
                            <w:szCs w:val="24"/>
                          </w:rPr>
                          <w:t>и</w:t>
                        </w:r>
                        <w:r w:rsidRPr="00D16344">
                          <w:rPr>
                            <w:rFonts w:ascii="Arial" w:eastAsia="Arial CYR" w:hAnsi="Arial" w:cs="Arial"/>
                            <w:sz w:val="24"/>
                            <w:szCs w:val="24"/>
                          </w:rPr>
                          <w:t>лищного и иных видов строительства;</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б) границы территорий общего пользования и земельных участков л</w:t>
                        </w:r>
                        <w:r w:rsidRPr="00D16344">
                          <w:rPr>
                            <w:rFonts w:ascii="Arial" w:eastAsia="Arial CYR" w:hAnsi="Arial" w:cs="Arial"/>
                            <w:sz w:val="24"/>
                            <w:szCs w:val="24"/>
                          </w:rPr>
                          <w:t>и</w:t>
                        </w:r>
                        <w:r w:rsidRPr="00D16344">
                          <w:rPr>
                            <w:rFonts w:ascii="Arial" w:eastAsia="Arial CYR" w:hAnsi="Arial" w:cs="Arial"/>
                            <w:sz w:val="24"/>
                            <w:szCs w:val="24"/>
                          </w:rPr>
                          <w:t>нейных объектов без определения границ иных земельных участков, кроме территорий для государственных и муниципальных нужд;</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2) проектов планировки территорий с проектами межевания в составе проектов планировки территории, которые разрабатываются в случаях, когда помимо границ, указанных в пункте 4.1 (1) настоящих Правил, а также помимо подготовки градостроительных планов вновь образуемых, изменяемых з</w:t>
                        </w:r>
                        <w:r w:rsidRPr="00D16344">
                          <w:rPr>
                            <w:rFonts w:ascii="Arial" w:eastAsia="Arial CYR" w:hAnsi="Arial" w:cs="Arial"/>
                            <w:sz w:val="24"/>
                            <w:szCs w:val="24"/>
                          </w:rPr>
                          <w:t>е</w:t>
                        </w:r>
                        <w:r w:rsidRPr="00D16344">
                          <w:rPr>
                            <w:rFonts w:ascii="Arial" w:eastAsia="Arial CYR" w:hAnsi="Arial" w:cs="Arial"/>
                            <w:sz w:val="24"/>
                            <w:szCs w:val="24"/>
                          </w:rPr>
                          <w:t>мельных участков, необходимо определить, изменить:</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а) границы земельных участков, не входящих в границы территорий о</w:t>
                        </w:r>
                        <w:r w:rsidRPr="00D16344">
                          <w:rPr>
                            <w:rFonts w:ascii="Arial" w:eastAsia="Arial CYR" w:hAnsi="Arial" w:cs="Arial"/>
                            <w:sz w:val="24"/>
                            <w:szCs w:val="24"/>
                          </w:rPr>
                          <w:t>б</w:t>
                        </w:r>
                        <w:r w:rsidRPr="00D16344">
                          <w:rPr>
                            <w:rFonts w:ascii="Arial" w:eastAsia="Arial CYR" w:hAnsi="Arial" w:cs="Arial"/>
                            <w:sz w:val="24"/>
                            <w:szCs w:val="24"/>
                          </w:rPr>
                          <w:t>щего пользования;</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б) границы зон действия публичных сервитутов;</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в) границы зон планируемого размещения объектов капитального стро</w:t>
                        </w:r>
                        <w:r w:rsidRPr="00D16344">
                          <w:rPr>
                            <w:rFonts w:ascii="Arial" w:eastAsia="Arial CYR" w:hAnsi="Arial" w:cs="Arial"/>
                            <w:sz w:val="24"/>
                            <w:szCs w:val="24"/>
                          </w:rPr>
                          <w:t>и</w:t>
                        </w:r>
                        <w:r w:rsidRPr="00D16344">
                          <w:rPr>
                            <w:rFonts w:ascii="Arial" w:eastAsia="Arial CYR" w:hAnsi="Arial" w:cs="Arial"/>
                            <w:sz w:val="24"/>
                            <w:szCs w:val="24"/>
                          </w:rPr>
                          <w:t>тельства, в том числе для государственных и муниципальных нужд;</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3) проектов межевания территории с градостроительными планами з</w:t>
                        </w:r>
                        <w:r w:rsidRPr="00D16344">
                          <w:rPr>
                            <w:rFonts w:ascii="Arial" w:eastAsia="Arial CYR" w:hAnsi="Arial" w:cs="Arial"/>
                            <w:sz w:val="24"/>
                            <w:szCs w:val="24"/>
                          </w:rPr>
                          <w:t>е</w:t>
                        </w:r>
                        <w:r w:rsidRPr="00D16344">
                          <w:rPr>
                            <w:rFonts w:ascii="Arial" w:eastAsia="Arial CYR" w:hAnsi="Arial" w:cs="Arial"/>
                            <w:sz w:val="24"/>
                            <w:szCs w:val="24"/>
                          </w:rPr>
                          <w:t>мельных участков в их составе, которые разрабатываются в пределах красных линий, определяющих границы элементов планировочной структуры (ранее установленных проектами планировки), территории, не разделенной на з</w:t>
                        </w:r>
                        <w:r w:rsidRPr="00D16344">
                          <w:rPr>
                            <w:rFonts w:ascii="Arial" w:eastAsia="Arial CYR" w:hAnsi="Arial" w:cs="Arial"/>
                            <w:sz w:val="24"/>
                            <w:szCs w:val="24"/>
                          </w:rPr>
                          <w:t>е</w:t>
                        </w:r>
                        <w:r w:rsidRPr="00D16344">
                          <w:rPr>
                            <w:rFonts w:ascii="Arial" w:eastAsia="Arial CYR" w:hAnsi="Arial" w:cs="Arial"/>
                            <w:sz w:val="24"/>
                            <w:szCs w:val="24"/>
                          </w:rPr>
                          <w:t>мельные участки, либо разделение которой на земельные участки не заве</w:t>
                        </w:r>
                        <w:r w:rsidRPr="00D16344">
                          <w:rPr>
                            <w:rFonts w:ascii="Arial" w:eastAsia="Arial CYR" w:hAnsi="Arial" w:cs="Arial"/>
                            <w:sz w:val="24"/>
                            <w:szCs w:val="24"/>
                          </w:rPr>
                          <w:t>р</w:t>
                        </w:r>
                        <w:r w:rsidRPr="00D16344">
                          <w:rPr>
                            <w:rFonts w:ascii="Arial" w:eastAsia="Arial CYR" w:hAnsi="Arial" w:cs="Arial"/>
                            <w:sz w:val="24"/>
                            <w:szCs w:val="24"/>
                          </w:rPr>
                          <w:t>шено, либо требуется изменение ранее установленных границ земельных участков.</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4.</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Градостроительные планы земельных участков как отдельные док</w:t>
                        </w:r>
                        <w:r w:rsidRPr="00D16344">
                          <w:rPr>
                            <w:rFonts w:ascii="Arial" w:eastAsia="Arial CYR" w:hAnsi="Arial" w:cs="Arial"/>
                            <w:sz w:val="24"/>
                            <w:szCs w:val="24"/>
                          </w:rPr>
                          <w:t>у</w:t>
                        </w:r>
                        <w:r w:rsidRPr="00D16344">
                          <w:rPr>
                            <w:rFonts w:ascii="Arial" w:eastAsia="Arial CYR" w:hAnsi="Arial" w:cs="Arial"/>
                            <w:sz w:val="24"/>
                            <w:szCs w:val="24"/>
                          </w:rPr>
                          <w:t>менты вне состава проектов межевания территории подготавливаются прим</w:t>
                        </w:r>
                        <w:r w:rsidRPr="00D16344">
                          <w:rPr>
                            <w:rFonts w:ascii="Arial" w:eastAsia="Arial CYR" w:hAnsi="Arial" w:cs="Arial"/>
                            <w:sz w:val="24"/>
                            <w:szCs w:val="24"/>
                          </w:rPr>
                          <w:t>е</w:t>
                        </w:r>
                        <w:r w:rsidRPr="00D16344">
                          <w:rPr>
                            <w:rFonts w:ascii="Arial" w:eastAsia="Arial CYR" w:hAnsi="Arial" w:cs="Arial"/>
                            <w:sz w:val="24"/>
                            <w:szCs w:val="24"/>
                          </w:rPr>
                          <w:t>нительно к ранее сформированным и прошедшим государственный кадастр</w:t>
                        </w:r>
                        <w:r w:rsidRPr="00D16344">
                          <w:rPr>
                            <w:rFonts w:ascii="Arial" w:eastAsia="Arial CYR" w:hAnsi="Arial" w:cs="Arial"/>
                            <w:sz w:val="24"/>
                            <w:szCs w:val="24"/>
                          </w:rPr>
                          <w:t>о</w:t>
                        </w:r>
                        <w:r w:rsidRPr="00D16344">
                          <w:rPr>
                            <w:rFonts w:ascii="Arial" w:eastAsia="Arial CYR" w:hAnsi="Arial" w:cs="Arial"/>
                            <w:sz w:val="24"/>
                            <w:szCs w:val="24"/>
                          </w:rPr>
                          <w:t>вый учет земельным участкам,  правообладатели которых планируют на пр</w:t>
                        </w:r>
                        <w:r w:rsidRPr="00D16344">
                          <w:rPr>
                            <w:rFonts w:ascii="Arial" w:eastAsia="Arial CYR" w:hAnsi="Arial" w:cs="Arial"/>
                            <w:sz w:val="24"/>
                            <w:szCs w:val="24"/>
                          </w:rPr>
                          <w:t>и</w:t>
                        </w:r>
                        <w:r w:rsidRPr="00D16344">
                          <w:rPr>
                            <w:rFonts w:ascii="Arial" w:eastAsia="Arial CYR" w:hAnsi="Arial" w:cs="Arial"/>
                            <w:sz w:val="24"/>
                            <w:szCs w:val="24"/>
                          </w:rPr>
                          <w:t>надлежащих им земельных участках осуществить строительство новых объе</w:t>
                        </w:r>
                        <w:r w:rsidRPr="00D16344">
                          <w:rPr>
                            <w:rFonts w:ascii="Arial" w:eastAsia="Arial CYR" w:hAnsi="Arial" w:cs="Arial"/>
                            <w:sz w:val="24"/>
                            <w:szCs w:val="24"/>
                          </w:rPr>
                          <w:t>к</w:t>
                        </w:r>
                        <w:r w:rsidRPr="00D16344">
                          <w:rPr>
                            <w:rFonts w:ascii="Arial" w:eastAsia="Arial CYR" w:hAnsi="Arial" w:cs="Arial"/>
                            <w:sz w:val="24"/>
                            <w:szCs w:val="24"/>
                          </w:rPr>
                          <w:t>тов капитального строительства либо реконструкцию существующих объектов капитального строительства и должны подготовить проектную документацию в соответствии с предоставленными им на основании заявления градостро</w:t>
                        </w:r>
                        <w:r w:rsidRPr="00D16344">
                          <w:rPr>
                            <w:rFonts w:ascii="Arial" w:eastAsia="Arial CYR" w:hAnsi="Arial" w:cs="Arial"/>
                            <w:sz w:val="24"/>
                            <w:szCs w:val="24"/>
                          </w:rPr>
                          <w:t>и</w:t>
                        </w:r>
                        <w:r w:rsidRPr="00D16344">
                          <w:rPr>
                            <w:rFonts w:ascii="Arial" w:eastAsia="Arial CYR" w:hAnsi="Arial" w:cs="Arial"/>
                            <w:sz w:val="24"/>
                            <w:szCs w:val="24"/>
                          </w:rPr>
                          <w:t>тельными планами земельных</w:t>
                        </w:r>
                        <w:proofErr w:type="gramEnd"/>
                        <w:r w:rsidRPr="00D16344">
                          <w:rPr>
                            <w:rFonts w:ascii="Arial" w:eastAsia="Arial CYR" w:hAnsi="Arial" w:cs="Arial"/>
                            <w:sz w:val="24"/>
                            <w:szCs w:val="24"/>
                          </w:rPr>
                          <w:t xml:space="preserve"> участков.</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В указанных случаях планировка территории не осуществляется, а гр</w:t>
                        </w:r>
                        <w:r w:rsidRPr="00D16344">
                          <w:rPr>
                            <w:rFonts w:ascii="Arial" w:eastAsia="Arial CYR" w:hAnsi="Arial" w:cs="Arial"/>
                            <w:sz w:val="24"/>
                            <w:szCs w:val="24"/>
                          </w:rPr>
                          <w:t>а</w:t>
                        </w:r>
                        <w:r w:rsidRPr="00D16344">
                          <w:rPr>
                            <w:rFonts w:ascii="Arial" w:eastAsia="Arial CYR" w:hAnsi="Arial" w:cs="Arial"/>
                            <w:sz w:val="24"/>
                            <w:szCs w:val="24"/>
                          </w:rPr>
                          <w:t>достроительные планы земельных участков  подготавливаются с использов</w:t>
                        </w:r>
                        <w:r w:rsidRPr="00D16344">
                          <w:rPr>
                            <w:rFonts w:ascii="Arial" w:eastAsia="Arial CYR" w:hAnsi="Arial" w:cs="Arial"/>
                            <w:sz w:val="24"/>
                            <w:szCs w:val="24"/>
                          </w:rPr>
                          <w:t>а</w:t>
                        </w:r>
                        <w:r w:rsidRPr="00D16344">
                          <w:rPr>
                            <w:rFonts w:ascii="Arial" w:eastAsia="Arial CYR" w:hAnsi="Arial" w:cs="Arial"/>
                            <w:sz w:val="24"/>
                            <w:szCs w:val="24"/>
                          </w:rPr>
                          <w:t xml:space="preserve">нием кадастровых выписок о земельных участках. </w:t>
                        </w:r>
                      </w:p>
                      <w:p w:rsidR="00190141"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5.</w:t>
                        </w:r>
                        <w:r w:rsidRPr="00D16344">
                          <w:rPr>
                            <w:rFonts w:ascii="Arial" w:eastAsia="Arial CYR" w:hAnsi="Arial" w:cs="Arial"/>
                            <w:sz w:val="24"/>
                            <w:szCs w:val="24"/>
                          </w:rPr>
                          <w:t xml:space="preserve"> В случае</w:t>
                        </w:r>
                        <w:proofErr w:type="gramStart"/>
                        <w:r w:rsidRPr="00D16344">
                          <w:rPr>
                            <w:rFonts w:ascii="Arial" w:eastAsia="Arial CYR" w:hAnsi="Arial" w:cs="Arial"/>
                            <w:sz w:val="24"/>
                            <w:szCs w:val="24"/>
                          </w:rPr>
                          <w:t>,</w:t>
                        </w:r>
                        <w:proofErr w:type="gramEnd"/>
                        <w:r w:rsidRPr="00D16344">
                          <w:rPr>
                            <w:rFonts w:ascii="Arial" w:eastAsia="Arial CYR" w:hAnsi="Arial" w:cs="Arial"/>
                            <w:sz w:val="24"/>
                            <w:szCs w:val="24"/>
                          </w:rPr>
                          <w:t xml:space="preserve">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земельный участок, изм</w:t>
                        </w:r>
                        <w:r w:rsidRPr="00D16344">
                          <w:rPr>
                            <w:rFonts w:ascii="Arial" w:eastAsia="Arial CYR" w:hAnsi="Arial" w:cs="Arial"/>
                            <w:sz w:val="24"/>
                            <w:szCs w:val="24"/>
                          </w:rPr>
                          <w:t>е</w:t>
                        </w:r>
                        <w:r w:rsidRPr="00D16344">
                          <w:rPr>
                            <w:rFonts w:ascii="Arial" w:eastAsia="Arial CYR" w:hAnsi="Arial" w:cs="Arial"/>
                            <w:sz w:val="24"/>
                            <w:szCs w:val="24"/>
                          </w:rPr>
                          <w:t>нение общей границы земельных участков, подготовка документации по пл</w:t>
                        </w:r>
                        <w:r w:rsidRPr="00D16344">
                          <w:rPr>
                            <w:rFonts w:ascii="Arial" w:eastAsia="Arial CYR" w:hAnsi="Arial" w:cs="Arial"/>
                            <w:sz w:val="24"/>
                            <w:szCs w:val="24"/>
                          </w:rPr>
                          <w:t>а</w:t>
                        </w:r>
                        <w:r w:rsidRPr="00D16344">
                          <w:rPr>
                            <w:rFonts w:ascii="Arial" w:eastAsia="Arial CYR" w:hAnsi="Arial" w:cs="Arial"/>
                            <w:sz w:val="24"/>
                            <w:szCs w:val="24"/>
                          </w:rPr>
                          <w:t>нировке не требуется, а подготовка землеустроительной документации ос</w:t>
                        </w:r>
                        <w:r w:rsidRPr="00D16344">
                          <w:rPr>
                            <w:rFonts w:ascii="Arial" w:eastAsia="Arial CYR" w:hAnsi="Arial" w:cs="Arial"/>
                            <w:sz w:val="24"/>
                            <w:szCs w:val="24"/>
                          </w:rPr>
                          <w:t>у</w:t>
                        </w:r>
                        <w:r w:rsidRPr="00D16344">
                          <w:rPr>
                            <w:rFonts w:ascii="Arial" w:eastAsia="Arial CYR" w:hAnsi="Arial" w:cs="Arial"/>
                            <w:sz w:val="24"/>
                            <w:szCs w:val="24"/>
                          </w:rPr>
                          <w:t>ществляется в порядке, предусмотренном земельным законодательством. При этом размеры образованных земельных участков не должны превышать предельные (минимальные и (или) максимальные) размеры земельных учас</w:t>
                        </w:r>
                        <w:r w:rsidRPr="00D16344">
                          <w:rPr>
                            <w:rFonts w:ascii="Arial" w:eastAsia="Arial CYR" w:hAnsi="Arial" w:cs="Arial"/>
                            <w:sz w:val="24"/>
                            <w:szCs w:val="24"/>
                          </w:rPr>
                          <w:t>т</w:t>
                        </w:r>
                        <w:r w:rsidRPr="00D16344">
                          <w:rPr>
                            <w:rFonts w:ascii="Arial" w:eastAsia="Arial CYR" w:hAnsi="Arial" w:cs="Arial"/>
                            <w:sz w:val="24"/>
                            <w:szCs w:val="24"/>
                          </w:rPr>
                          <w:t xml:space="preserve">ков, предусмотренные градостроительным регламентом. </w:t>
                        </w:r>
                      </w:p>
                      <w:p w:rsidR="00190141" w:rsidRDefault="00190141" w:rsidP="00D16344">
                        <w:pPr>
                          <w:ind w:firstLine="709"/>
                        </w:pPr>
                      </w:p>
                    </w:txbxContent>
                  </v:textbox>
                </v:shape>
              </w:pict>
            </w:r>
            <w:r>
              <w:rPr>
                <w:noProof/>
                <w:sz w:val="16"/>
              </w:rPr>
              <w:pict>
                <v:shape id="_x0000_s2658" type="#_x0000_t202" style="position:absolute;left:0;text-align:left;margin-left:519.6pt;margin-top:.5pt;width:21.6pt;height:28.8pt;z-index:251491328" o:allowincell="f" filled="f" stroked="f">
                  <v:textbox style="mso-next-textbox:#_x0000_s265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55" style="position:absolute;margin-left:-1.1pt;margin-top:4.7pt;width:12.45pt;height:1in;z-index:251488256;mso-position-horizontal-relative:text;mso-position-vertical-relative:text" o:allowincell="f" filled="f" strokecolor="white" strokeweight="1pt">
                  <v:textbox style="layout-flow:vertical;mso-layout-flow-alt:bottom-to-top;mso-next-textbox:#_x0000_s265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53" style="position:absolute;left:0;text-align:left;margin-left:-.5pt;margin-top:14.5pt;width:12.45pt;height:1in;z-index:251486208;mso-position-horizontal-relative:text;mso-position-vertical-relative:text" o:allowincell="f" filled="f" strokecolor="white" strokeweight="1pt">
                  <v:textbox style="layout-flow:vertical;mso-layout-flow-alt:bottom-to-top;mso-next-textbox:#_x0000_s265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54" style="position:absolute;left:0;text-align:left;margin-left:-1.1pt;margin-top:4.3pt;width:12.45pt;height:64.8pt;z-index:251487232;mso-position-horizontal-relative:text;mso-position-vertical-relative:text" o:allowincell="f" filled="f" strokecolor="white" strokeweight="1pt">
                  <v:textbox style="layout-flow:vertical;mso-layout-flow-alt:bottom-to-top;mso-next-textbox:#_x0000_s265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56</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57" style="position:absolute;left:0;text-align:left;z-index:25149030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62" type="#_x0000_t202" style="position:absolute;left:0;text-align:left;margin-left:56.5pt;margin-top:4.3pt;width:460.8pt;height:733.45pt;z-index:251495424;mso-position-horizontal-relative:text;mso-position-vertical-relative:text" o:allowincell="f" filled="f" stroked="f">
                  <v:textbox style="mso-next-textbox:#_x0000_s2662">
                    <w:txbxContent>
                      <w:p w:rsidR="00190141" w:rsidRDefault="00190141" w:rsidP="00697746">
                        <w:pPr>
                          <w:autoSpaceDE w:val="0"/>
                          <w:ind w:firstLineChars="246" w:firstLine="593"/>
                          <w:jc w:val="both"/>
                          <w:rPr>
                            <w:rFonts w:ascii="Arial" w:eastAsia="Arial CYR" w:hAnsi="Arial" w:cs="Arial"/>
                            <w:b/>
                            <w:sz w:val="24"/>
                            <w:szCs w:val="24"/>
                          </w:rPr>
                        </w:pP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Обязательным условием разделения земельного участка на несколько земельных участков является наличие подъездов, подходов к каждому обр</w:t>
                        </w:r>
                        <w:r w:rsidRPr="00D16344">
                          <w:rPr>
                            <w:rFonts w:ascii="Arial" w:eastAsia="Arial CYR" w:hAnsi="Arial" w:cs="Arial"/>
                            <w:sz w:val="24"/>
                            <w:szCs w:val="24"/>
                          </w:rPr>
                          <w:t>а</w:t>
                        </w:r>
                        <w:r w:rsidRPr="00D16344">
                          <w:rPr>
                            <w:rFonts w:ascii="Arial" w:eastAsia="Arial CYR" w:hAnsi="Arial" w:cs="Arial"/>
                            <w:sz w:val="24"/>
                            <w:szCs w:val="24"/>
                          </w:rPr>
                          <w:t>зованному земельному участку. Объединение земельных участков в один з</w:t>
                        </w:r>
                        <w:r w:rsidRPr="00D16344">
                          <w:rPr>
                            <w:rFonts w:ascii="Arial" w:eastAsia="Arial CYR" w:hAnsi="Arial" w:cs="Arial"/>
                            <w:sz w:val="24"/>
                            <w:szCs w:val="24"/>
                          </w:rPr>
                          <w:t>е</w:t>
                        </w:r>
                        <w:r w:rsidRPr="00D16344">
                          <w:rPr>
                            <w:rFonts w:ascii="Arial" w:eastAsia="Arial CYR" w:hAnsi="Arial" w:cs="Arial"/>
                            <w:sz w:val="24"/>
                            <w:szCs w:val="24"/>
                          </w:rPr>
                          <w:t>мельный участок допускается только при условии, если образованный з</w:t>
                        </w:r>
                        <w:r w:rsidRPr="00D16344">
                          <w:rPr>
                            <w:rFonts w:ascii="Arial" w:eastAsia="Arial CYR" w:hAnsi="Arial" w:cs="Arial"/>
                            <w:sz w:val="24"/>
                            <w:szCs w:val="24"/>
                          </w:rPr>
                          <w:t>е</w:t>
                        </w:r>
                        <w:r w:rsidRPr="00D16344">
                          <w:rPr>
                            <w:rFonts w:ascii="Arial" w:eastAsia="Arial CYR" w:hAnsi="Arial" w:cs="Arial"/>
                            <w:sz w:val="24"/>
                            <w:szCs w:val="24"/>
                          </w:rPr>
                          <w:t>мельный участок будет находиться в границах одной территориальной зоны.</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6.</w:t>
                        </w:r>
                        <w:r w:rsidRPr="00D16344">
                          <w:rPr>
                            <w:rFonts w:ascii="Arial" w:eastAsia="Arial CYR" w:hAnsi="Arial" w:cs="Arial"/>
                            <w:sz w:val="24"/>
                            <w:szCs w:val="24"/>
                          </w:rPr>
                          <w:t xml:space="preserve"> Разработка проектов планировки осуществляется применительно к з</w:t>
                        </w:r>
                        <w:r w:rsidRPr="00D16344">
                          <w:rPr>
                            <w:rFonts w:ascii="Arial" w:eastAsia="Arial CYR" w:hAnsi="Arial" w:cs="Arial"/>
                            <w:sz w:val="24"/>
                            <w:szCs w:val="24"/>
                          </w:rPr>
                          <w:t>а</w:t>
                        </w:r>
                        <w:r w:rsidRPr="00D16344">
                          <w:rPr>
                            <w:rFonts w:ascii="Arial" w:eastAsia="Arial CYR" w:hAnsi="Arial" w:cs="Arial"/>
                            <w:sz w:val="24"/>
                            <w:szCs w:val="24"/>
                          </w:rPr>
                          <w:t>строенным и подлежащим застройке территориям.</w:t>
                        </w:r>
                      </w:p>
                      <w:p w:rsidR="00190141" w:rsidRPr="00D16344" w:rsidRDefault="00190141" w:rsidP="00697746">
                        <w:pPr>
                          <w:autoSpaceDE w:val="0"/>
                          <w:ind w:firstLineChars="235" w:firstLine="564"/>
                          <w:jc w:val="both"/>
                          <w:rPr>
                            <w:rFonts w:ascii="Arial" w:eastAsia="Arial CYR" w:hAnsi="Arial" w:cs="Arial"/>
                            <w:sz w:val="24"/>
                            <w:szCs w:val="24"/>
                          </w:rPr>
                        </w:pPr>
                        <w:proofErr w:type="gramStart"/>
                        <w:r w:rsidRPr="00D16344">
                          <w:rPr>
                            <w:rFonts w:ascii="Arial" w:eastAsia="Arial CYR" w:hAnsi="Arial" w:cs="Arial"/>
                            <w:sz w:val="24"/>
                            <w:szCs w:val="24"/>
                          </w:rPr>
                          <w:t>Подготовка документации по планировке территории осуществляется в целях обеспечения устойчивого развития территории, выделения элементов планировочной структуры (кварталов, микрорайонов, иных элементов), уст</w:t>
                        </w:r>
                        <w:r w:rsidRPr="00D16344">
                          <w:rPr>
                            <w:rFonts w:ascii="Arial" w:eastAsia="Arial CYR" w:hAnsi="Arial" w:cs="Arial"/>
                            <w:sz w:val="24"/>
                            <w:szCs w:val="24"/>
                          </w:rPr>
                          <w:t>а</w:t>
                        </w:r>
                        <w:r w:rsidRPr="00D16344">
                          <w:rPr>
                            <w:rFonts w:ascii="Arial" w:eastAsia="Arial CYR" w:hAnsi="Arial" w:cs="Arial"/>
                            <w:sz w:val="24"/>
                            <w:szCs w:val="24"/>
                          </w:rPr>
                          <w:t>новления границ земельных участков, на которых расположены объекты кап</w:t>
                        </w:r>
                        <w:r w:rsidRPr="00D16344">
                          <w:rPr>
                            <w:rFonts w:ascii="Arial" w:eastAsia="Arial CYR" w:hAnsi="Arial" w:cs="Arial"/>
                            <w:sz w:val="24"/>
                            <w:szCs w:val="24"/>
                          </w:rPr>
                          <w:t>и</w:t>
                        </w:r>
                        <w:r w:rsidRPr="00D16344">
                          <w:rPr>
                            <w:rFonts w:ascii="Arial" w:eastAsia="Arial CYR" w:hAnsi="Arial" w:cs="Arial"/>
                            <w:sz w:val="24"/>
                            <w:szCs w:val="24"/>
                          </w:rPr>
                          <w:t>тального строительства, границ земельных участков, предназначенных для строительства объектов капитального строительства для муниципальных нужд, определения территории общего пользования, в том числе границ де</w:t>
                        </w:r>
                        <w:r w:rsidRPr="00D16344">
                          <w:rPr>
                            <w:rFonts w:ascii="Arial" w:eastAsia="Arial CYR" w:hAnsi="Arial" w:cs="Arial"/>
                            <w:sz w:val="24"/>
                            <w:szCs w:val="24"/>
                          </w:rPr>
                          <w:t>й</w:t>
                        </w:r>
                        <w:r w:rsidRPr="00D16344">
                          <w:rPr>
                            <w:rFonts w:ascii="Arial" w:eastAsia="Arial CYR" w:hAnsi="Arial" w:cs="Arial"/>
                            <w:sz w:val="24"/>
                            <w:szCs w:val="24"/>
                          </w:rPr>
                          <w:t>ствия публичных сервитутов и размещения линейных объектов.</w:t>
                        </w:r>
                        <w:proofErr w:type="gramEnd"/>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7.</w:t>
                        </w:r>
                        <w:r w:rsidRPr="00D16344">
                          <w:rPr>
                            <w:rFonts w:ascii="Arial" w:eastAsia="Arial CYR" w:hAnsi="Arial" w:cs="Arial"/>
                            <w:sz w:val="24"/>
                            <w:szCs w:val="24"/>
                          </w:rPr>
                          <w:t xml:space="preserve"> Подготовка проектов межевания территорий осуществляется примен</w:t>
                        </w:r>
                        <w:r w:rsidRPr="00D16344">
                          <w:rPr>
                            <w:rFonts w:ascii="Arial" w:eastAsia="Arial CYR" w:hAnsi="Arial" w:cs="Arial"/>
                            <w:sz w:val="24"/>
                            <w:szCs w:val="24"/>
                          </w:rPr>
                          <w:t>и</w:t>
                        </w:r>
                        <w:r w:rsidRPr="00D16344">
                          <w:rPr>
                            <w:rFonts w:ascii="Arial" w:eastAsia="Arial CYR" w:hAnsi="Arial" w:cs="Arial"/>
                            <w:sz w:val="24"/>
                            <w:szCs w:val="24"/>
                          </w:rPr>
                          <w:t>тельно к застроенным и надлежащим застройке территориям, расположенным в границах элементов планировочной структуры, утверждаемых в проектах планировки территорий.</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Проекты межевания застроенных территорий разрабатываются в целях установления границ застроенных земельных участков и границ незастрое</w:t>
                        </w:r>
                        <w:r w:rsidRPr="00D16344">
                          <w:rPr>
                            <w:rFonts w:ascii="Arial" w:eastAsia="Arial CYR" w:hAnsi="Arial" w:cs="Arial"/>
                            <w:sz w:val="24"/>
                            <w:szCs w:val="24"/>
                          </w:rPr>
                          <w:t>н</w:t>
                        </w:r>
                        <w:r w:rsidRPr="00D16344">
                          <w:rPr>
                            <w:rFonts w:ascii="Arial" w:eastAsia="Arial CYR" w:hAnsi="Arial" w:cs="Arial"/>
                            <w:sz w:val="24"/>
                            <w:szCs w:val="24"/>
                          </w:rPr>
                          <w:t>ных земельных участков.</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Проекты межевания подлежащих застройке территорий разрабатываю</w:t>
                        </w:r>
                        <w:r w:rsidRPr="00D16344">
                          <w:rPr>
                            <w:rFonts w:ascii="Arial" w:eastAsia="Arial CYR" w:hAnsi="Arial" w:cs="Arial"/>
                            <w:sz w:val="24"/>
                            <w:szCs w:val="24"/>
                          </w:rPr>
                          <w:t>т</w:t>
                        </w:r>
                        <w:r w:rsidRPr="00D16344">
                          <w:rPr>
                            <w:rFonts w:ascii="Arial" w:eastAsia="Arial CYR" w:hAnsi="Arial" w:cs="Arial"/>
                            <w:sz w:val="24"/>
                            <w:szCs w:val="24"/>
                          </w:rPr>
                          <w:t>ся в целях установления границ земельных участков, предназначенных для застройки, планируемых для предоставления физическим и юридическим л</w:t>
                        </w:r>
                        <w:r w:rsidRPr="00D16344">
                          <w:rPr>
                            <w:rFonts w:ascii="Arial" w:eastAsia="Arial CYR" w:hAnsi="Arial" w:cs="Arial"/>
                            <w:sz w:val="24"/>
                            <w:szCs w:val="24"/>
                          </w:rPr>
                          <w:t>и</w:t>
                        </w:r>
                        <w:r w:rsidRPr="00D16344">
                          <w:rPr>
                            <w:rFonts w:ascii="Arial" w:eastAsia="Arial CYR" w:hAnsi="Arial" w:cs="Arial"/>
                            <w:sz w:val="24"/>
                            <w:szCs w:val="24"/>
                          </w:rPr>
                          <w:t>цам для строительства, а также предназначенных для размещения объектов федерального, регионального или местного значения.</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8.</w:t>
                        </w:r>
                        <w:r w:rsidRPr="00D16344">
                          <w:rPr>
                            <w:rFonts w:ascii="Arial" w:eastAsia="Arial CYR" w:hAnsi="Arial" w:cs="Arial"/>
                            <w:sz w:val="24"/>
                            <w:szCs w:val="24"/>
                          </w:rPr>
                          <w:t xml:space="preserve"> Подготовка градостроительных планов земельных участков осущест</w:t>
                        </w:r>
                        <w:r w:rsidRPr="00D16344">
                          <w:rPr>
                            <w:rFonts w:ascii="Arial" w:eastAsia="Arial CYR" w:hAnsi="Arial" w:cs="Arial"/>
                            <w:sz w:val="24"/>
                            <w:szCs w:val="24"/>
                          </w:rPr>
                          <w:t>в</w:t>
                        </w:r>
                        <w:r w:rsidRPr="00D16344">
                          <w:rPr>
                            <w:rFonts w:ascii="Arial" w:eastAsia="Arial CYR" w:hAnsi="Arial" w:cs="Arial"/>
                            <w:sz w:val="24"/>
                            <w:szCs w:val="24"/>
                          </w:rPr>
                          <w:t>ляется применительно к застроенным или предназначенным для строительс</w:t>
                        </w:r>
                        <w:r w:rsidRPr="00D16344">
                          <w:rPr>
                            <w:rFonts w:ascii="Arial" w:eastAsia="Arial CYR" w:hAnsi="Arial" w:cs="Arial"/>
                            <w:sz w:val="24"/>
                            <w:szCs w:val="24"/>
                          </w:rPr>
                          <w:t>т</w:t>
                        </w:r>
                        <w:r w:rsidRPr="00D16344">
                          <w:rPr>
                            <w:rFonts w:ascii="Arial" w:eastAsia="Arial CYR" w:hAnsi="Arial" w:cs="Arial"/>
                            <w:sz w:val="24"/>
                            <w:szCs w:val="24"/>
                          </w:rPr>
                          <w:t>ва, реконструкции объектов капитального строительства земельным участкам.</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Подготовка градостроительных планов земельных участков осуществл</w:t>
                        </w:r>
                        <w:r w:rsidRPr="00D16344">
                          <w:rPr>
                            <w:rFonts w:ascii="Arial" w:eastAsia="Arial CYR" w:hAnsi="Arial" w:cs="Arial"/>
                            <w:sz w:val="24"/>
                            <w:szCs w:val="24"/>
                          </w:rPr>
                          <w:t>я</w:t>
                        </w:r>
                        <w:r w:rsidRPr="00D16344">
                          <w:rPr>
                            <w:rFonts w:ascii="Arial" w:eastAsia="Arial CYR" w:hAnsi="Arial" w:cs="Arial"/>
                            <w:sz w:val="24"/>
                            <w:szCs w:val="24"/>
                          </w:rPr>
                          <w:t>ется в составе проекта межевания территории или в виде отдельных докуме</w:t>
                        </w:r>
                        <w:r w:rsidRPr="00D16344">
                          <w:rPr>
                            <w:rFonts w:ascii="Arial" w:eastAsia="Arial CYR" w:hAnsi="Arial" w:cs="Arial"/>
                            <w:sz w:val="24"/>
                            <w:szCs w:val="24"/>
                          </w:rPr>
                          <w:t>н</w:t>
                        </w:r>
                        <w:r w:rsidRPr="00D16344">
                          <w:rPr>
                            <w:rFonts w:ascii="Arial" w:eastAsia="Arial CYR" w:hAnsi="Arial" w:cs="Arial"/>
                            <w:sz w:val="24"/>
                            <w:szCs w:val="24"/>
                          </w:rPr>
                          <w:t>тов по форме, установленной Правительством Российской Федерации  в соо</w:t>
                        </w:r>
                        <w:r w:rsidRPr="00D16344">
                          <w:rPr>
                            <w:rFonts w:ascii="Arial" w:eastAsia="Arial CYR" w:hAnsi="Arial" w:cs="Arial"/>
                            <w:sz w:val="24"/>
                            <w:szCs w:val="24"/>
                          </w:rPr>
                          <w:t>т</w:t>
                        </w:r>
                        <w:r w:rsidRPr="00D16344">
                          <w:rPr>
                            <w:rFonts w:ascii="Arial" w:eastAsia="Arial CYR" w:hAnsi="Arial" w:cs="Arial"/>
                            <w:sz w:val="24"/>
                            <w:szCs w:val="24"/>
                          </w:rPr>
                          <w:t>ветствии с действующим федеральным законодательством.</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Утвержденный градостроительный план земельного участка является одним из оснований для подготовки проектной документации и получения ра</w:t>
                        </w:r>
                        <w:r w:rsidRPr="00D16344">
                          <w:rPr>
                            <w:rFonts w:ascii="Arial" w:eastAsia="Arial CYR" w:hAnsi="Arial" w:cs="Arial"/>
                            <w:sz w:val="24"/>
                            <w:szCs w:val="24"/>
                          </w:rPr>
                          <w:t>з</w:t>
                        </w:r>
                        <w:r w:rsidRPr="00D16344">
                          <w:rPr>
                            <w:rFonts w:ascii="Arial" w:eastAsia="Arial CYR" w:hAnsi="Arial" w:cs="Arial"/>
                            <w:sz w:val="24"/>
                            <w:szCs w:val="24"/>
                          </w:rPr>
                          <w:t>решения на строительство, разрешения на ввод объектов в эксплуатацию при осуществлении строительства, реконструкции, капитального ремонта объе</w:t>
                        </w:r>
                        <w:r w:rsidRPr="00D16344">
                          <w:rPr>
                            <w:rFonts w:ascii="Arial" w:eastAsia="Arial CYR" w:hAnsi="Arial" w:cs="Arial"/>
                            <w:sz w:val="24"/>
                            <w:szCs w:val="24"/>
                          </w:rPr>
                          <w:t>к</w:t>
                        </w:r>
                        <w:r w:rsidRPr="00D16344">
                          <w:rPr>
                            <w:rFonts w:ascii="Arial" w:eastAsia="Arial CYR" w:hAnsi="Arial" w:cs="Arial"/>
                            <w:sz w:val="24"/>
                            <w:szCs w:val="24"/>
                          </w:rPr>
                          <w:t>тов капитального строительства.</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9.</w:t>
                        </w:r>
                        <w:r w:rsidRPr="00D16344">
                          <w:rPr>
                            <w:rFonts w:ascii="Arial" w:eastAsia="Arial CYR" w:hAnsi="Arial" w:cs="Arial"/>
                            <w:sz w:val="24"/>
                            <w:szCs w:val="24"/>
                          </w:rPr>
                          <w:t xml:space="preserve"> Положения документации по планировке территории </w:t>
                        </w:r>
                        <w:r>
                          <w:rPr>
                            <w:rFonts w:ascii="Arial" w:hAnsi="Arial" w:cs="Arial"/>
                            <w:sz w:val="24"/>
                            <w:szCs w:val="24"/>
                          </w:rPr>
                          <w:t>сельского пос</w:t>
                        </w:r>
                        <w:r>
                          <w:rPr>
                            <w:rFonts w:ascii="Arial" w:hAnsi="Arial" w:cs="Arial"/>
                            <w:sz w:val="24"/>
                            <w:szCs w:val="24"/>
                          </w:rPr>
                          <w:t>е</w:t>
                        </w:r>
                        <w:r>
                          <w:rPr>
                            <w:rFonts w:ascii="Arial" w:hAnsi="Arial" w:cs="Arial"/>
                            <w:sz w:val="24"/>
                            <w:szCs w:val="24"/>
                          </w:rPr>
                          <w:t xml:space="preserve">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D16344">
                          <w:rPr>
                            <w:rFonts w:ascii="Arial" w:eastAsia="Arial CYR" w:hAnsi="Arial" w:cs="Arial"/>
                            <w:sz w:val="24"/>
                            <w:szCs w:val="24"/>
                          </w:rPr>
                          <w:t>о характеристиках развития систем с</w:t>
                        </w:r>
                        <w:r w:rsidRPr="00D16344">
                          <w:rPr>
                            <w:rFonts w:ascii="Arial" w:eastAsia="Arial CYR" w:hAnsi="Arial" w:cs="Arial"/>
                            <w:sz w:val="24"/>
                            <w:szCs w:val="24"/>
                          </w:rPr>
                          <w:t>о</w:t>
                        </w:r>
                        <w:r w:rsidRPr="00D16344">
                          <w:rPr>
                            <w:rFonts w:ascii="Arial" w:eastAsia="Arial CYR" w:hAnsi="Arial" w:cs="Arial"/>
                            <w:sz w:val="24"/>
                            <w:szCs w:val="24"/>
                          </w:rPr>
                          <w:t>циального, транспортного обслуживания и инженерно-технического обеспеч</w:t>
                        </w:r>
                        <w:r w:rsidRPr="00D16344">
                          <w:rPr>
                            <w:rFonts w:ascii="Arial" w:eastAsia="Arial CYR" w:hAnsi="Arial" w:cs="Arial"/>
                            <w:sz w:val="24"/>
                            <w:szCs w:val="24"/>
                          </w:rPr>
                          <w:t>е</w:t>
                        </w:r>
                        <w:r w:rsidRPr="00D16344">
                          <w:rPr>
                            <w:rFonts w:ascii="Arial" w:eastAsia="Arial CYR" w:hAnsi="Arial" w:cs="Arial"/>
                            <w:sz w:val="24"/>
                            <w:szCs w:val="24"/>
                          </w:rPr>
                          <w:t>ния и границах зон для их размещения могут являться основанием для прин</w:t>
                        </w:r>
                        <w:r w:rsidRPr="00D16344">
                          <w:rPr>
                            <w:rFonts w:ascii="Arial" w:eastAsia="Arial CYR" w:hAnsi="Arial" w:cs="Arial"/>
                            <w:sz w:val="24"/>
                            <w:szCs w:val="24"/>
                          </w:rPr>
                          <w:t>я</w:t>
                        </w:r>
                        <w:r w:rsidRPr="00D16344">
                          <w:rPr>
                            <w:rFonts w:ascii="Arial" w:eastAsia="Arial CYR" w:hAnsi="Arial" w:cs="Arial"/>
                            <w:sz w:val="24"/>
                            <w:szCs w:val="24"/>
                          </w:rPr>
                          <w:t>тия решений по резервированию земельных участков для муниципальных нужд. Принятие указанных решений осуществляется в соответствии с дейс</w:t>
                        </w:r>
                        <w:r w:rsidRPr="00D16344">
                          <w:rPr>
                            <w:rFonts w:ascii="Arial" w:eastAsia="Arial CYR" w:hAnsi="Arial" w:cs="Arial"/>
                            <w:sz w:val="24"/>
                            <w:szCs w:val="24"/>
                          </w:rPr>
                          <w:t>т</w:t>
                        </w:r>
                        <w:r w:rsidRPr="00D16344">
                          <w:rPr>
                            <w:rFonts w:ascii="Arial" w:eastAsia="Arial CYR" w:hAnsi="Arial" w:cs="Arial"/>
                            <w:sz w:val="24"/>
                            <w:szCs w:val="24"/>
                          </w:rPr>
                          <w:t xml:space="preserve">вующим законодательством. </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10.</w:t>
                        </w:r>
                        <w:r w:rsidRPr="00D16344">
                          <w:rPr>
                            <w:rFonts w:ascii="Arial" w:eastAsia="Arial CYR" w:hAnsi="Arial" w:cs="Arial"/>
                            <w:sz w:val="24"/>
                            <w:szCs w:val="24"/>
                          </w:rPr>
                          <w:t xml:space="preserve"> Посредством документации по планировке территории определяются:</w:t>
                        </w:r>
                      </w:p>
                      <w:p w:rsidR="00190141" w:rsidRPr="00D16344" w:rsidRDefault="00190141" w:rsidP="00D16344">
                        <w:pPr>
                          <w:ind w:firstLine="709"/>
                          <w:rPr>
                            <w:sz w:val="24"/>
                            <w:szCs w:val="24"/>
                          </w:rPr>
                        </w:pPr>
                      </w:p>
                    </w:txbxContent>
                  </v:textbox>
                </v:shape>
              </w:pict>
            </w:r>
            <w:r>
              <w:rPr>
                <w:noProof/>
                <w:sz w:val="16"/>
              </w:rPr>
              <w:pict>
                <v:shape id="_x0000_s2664" type="#_x0000_t202" style="position:absolute;left:0;text-align:left;margin-left:519.6pt;margin-top:.5pt;width:21.6pt;height:28.8pt;z-index:251497472;mso-position-horizontal-relative:text;mso-position-vertical-relative:text" o:allowincell="f" filled="f" stroked="f">
                  <v:textbox style="mso-next-textbox:#_x0000_s2664">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61" style="position:absolute;margin-left:-1.1pt;margin-top:4.7pt;width:12.45pt;height:1in;z-index:251494400;mso-position-horizontal-relative:text;mso-position-vertical-relative:text" o:allowincell="f" filled="f" strokecolor="white" strokeweight="1pt">
                  <v:textbox style="layout-flow:vertical;mso-layout-flow-alt:bottom-to-top;mso-next-textbox:#_x0000_s2661"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59" style="position:absolute;left:0;text-align:left;margin-left:-.5pt;margin-top:14.5pt;width:12.45pt;height:1in;z-index:251492352;mso-position-horizontal-relative:text;mso-position-vertical-relative:text" o:allowincell="f" filled="f" strokecolor="white" strokeweight="1pt">
                  <v:textbox style="layout-flow:vertical;mso-layout-flow-alt:bottom-to-top;mso-next-textbox:#_x0000_s2659"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60" style="position:absolute;left:0;text-align:left;margin-left:-1.1pt;margin-top:4.3pt;width:12.45pt;height:64.8pt;z-index:251493376;mso-position-horizontal-relative:text;mso-position-vertical-relative:text" o:allowincell="f" filled="f" strokecolor="white" strokeweight="1pt">
                  <v:textbox style="layout-flow:vertical;mso-layout-flow-alt:bottom-to-top;mso-next-textbox:#_x0000_s2660"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57</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63" style="position:absolute;left:0;text-align:left;z-index:251496448;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68" type="#_x0000_t202" style="position:absolute;left:0;text-align:left;margin-left:56.5pt;margin-top:4.3pt;width:460.8pt;height:733.45pt;z-index:251501568;mso-position-horizontal-relative:text;mso-position-vertical-relative:text" o:allowincell="f" filled="f" stroked="f">
                  <v:textbox style="mso-next-textbox:#_x0000_s2668">
                    <w:txbxContent>
                      <w:p w:rsidR="00190141" w:rsidRDefault="00190141" w:rsidP="00697746">
                        <w:pPr>
                          <w:autoSpaceDE w:val="0"/>
                          <w:ind w:firstLineChars="246" w:firstLine="590"/>
                          <w:jc w:val="both"/>
                          <w:rPr>
                            <w:rFonts w:ascii="Arial" w:eastAsia="Arial CYR" w:hAnsi="Arial" w:cs="Arial"/>
                            <w:sz w:val="24"/>
                            <w:szCs w:val="24"/>
                          </w:rPr>
                        </w:pP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1)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w:t>
                        </w:r>
                        <w:r w:rsidRPr="00D16344">
                          <w:rPr>
                            <w:rFonts w:ascii="Arial" w:eastAsia="Arial CYR" w:hAnsi="Arial" w:cs="Arial"/>
                            <w:sz w:val="24"/>
                            <w:szCs w:val="24"/>
                          </w:rPr>
                          <w:t>е</w:t>
                        </w:r>
                        <w:r w:rsidRPr="00D16344">
                          <w:rPr>
                            <w:rFonts w:ascii="Arial" w:eastAsia="Arial CYR" w:hAnsi="Arial" w:cs="Arial"/>
                            <w:sz w:val="24"/>
                            <w:szCs w:val="24"/>
                          </w:rPr>
                          <w:t>обходимых для обеспечения застройки;</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2) линии градостроительного регулирования, в том числе:</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а) красные линии, ограничивающие территории общего пользования от иных территорий и обозначающие элементы планировочной структуры;</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б) линии регулирования застройки, если параметры из расположения не определены градостроительными регламентами в составе настоящих Правил;</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в) границы земельных участков, на которых расположены линейные об</w:t>
                        </w:r>
                        <w:r w:rsidRPr="00D16344">
                          <w:rPr>
                            <w:rFonts w:ascii="Arial" w:eastAsia="Arial CYR" w:hAnsi="Arial" w:cs="Arial"/>
                            <w:sz w:val="24"/>
                            <w:szCs w:val="24"/>
                          </w:rPr>
                          <w:t>ъ</w:t>
                        </w:r>
                        <w:r w:rsidRPr="00D16344">
                          <w:rPr>
                            <w:rFonts w:ascii="Arial" w:eastAsia="Arial CYR" w:hAnsi="Arial" w:cs="Arial"/>
                            <w:sz w:val="24"/>
                            <w:szCs w:val="24"/>
                          </w:rPr>
                          <w:t>екты,  а также границы зон действия ограничений вдоль линейных объектов - границы зон с особыми условиями использования территории, которые дол</w:t>
                        </w:r>
                        <w:r w:rsidRPr="00D16344">
                          <w:rPr>
                            <w:rFonts w:ascii="Arial" w:eastAsia="Arial CYR" w:hAnsi="Arial" w:cs="Arial"/>
                            <w:sz w:val="24"/>
                            <w:szCs w:val="24"/>
                          </w:rPr>
                          <w:t>ж</w:t>
                        </w:r>
                        <w:r w:rsidRPr="00D16344">
                          <w:rPr>
                            <w:rFonts w:ascii="Arial" w:eastAsia="Arial CYR" w:hAnsi="Arial" w:cs="Arial"/>
                            <w:sz w:val="24"/>
                            <w:szCs w:val="24"/>
                          </w:rPr>
                          <w:t>ны устанавливаться применительно к существующим видам линейных объе</w:t>
                        </w:r>
                        <w:r w:rsidRPr="00D16344">
                          <w:rPr>
                            <w:rFonts w:ascii="Arial" w:eastAsia="Arial CYR" w:hAnsi="Arial" w:cs="Arial"/>
                            <w:sz w:val="24"/>
                            <w:szCs w:val="24"/>
                          </w:rPr>
                          <w:t>к</w:t>
                        </w:r>
                        <w:r w:rsidRPr="00D16344">
                          <w:rPr>
                            <w:rFonts w:ascii="Arial" w:eastAsia="Arial CYR" w:hAnsi="Arial" w:cs="Arial"/>
                            <w:sz w:val="24"/>
                            <w:szCs w:val="24"/>
                          </w:rPr>
                          <w:t>тов;</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г) границы иных зон с особыми условиями использования территории;</w:t>
                        </w:r>
                      </w:p>
                      <w:p w:rsidR="00190141" w:rsidRPr="00D16344" w:rsidRDefault="00190141" w:rsidP="00697746">
                        <w:pPr>
                          <w:autoSpaceDE w:val="0"/>
                          <w:ind w:firstLineChars="235" w:firstLine="564"/>
                          <w:jc w:val="both"/>
                          <w:rPr>
                            <w:rFonts w:ascii="Arial" w:eastAsia="Arial CYR" w:hAnsi="Arial" w:cs="Arial"/>
                            <w:sz w:val="24"/>
                            <w:szCs w:val="24"/>
                          </w:rPr>
                        </w:pPr>
                        <w:proofErr w:type="spellStart"/>
                        <w:r w:rsidRPr="00D16344">
                          <w:rPr>
                            <w:rFonts w:ascii="Arial" w:eastAsia="Arial CYR" w:hAnsi="Arial" w:cs="Arial"/>
                            <w:sz w:val="24"/>
                            <w:szCs w:val="24"/>
                          </w:rPr>
                          <w:t>д</w:t>
                        </w:r>
                        <w:proofErr w:type="spellEnd"/>
                        <w:r w:rsidRPr="00D16344">
                          <w:rPr>
                            <w:rFonts w:ascii="Arial" w:eastAsia="Arial CYR" w:hAnsi="Arial" w:cs="Arial"/>
                            <w:sz w:val="24"/>
                            <w:szCs w:val="24"/>
                          </w:rPr>
                          <w:t>) границы земель, планируемых к резервированию, либо земельных участков, планируемых к изъятию для государственных или муниципальных нужд, а  также границы земельных участков, определяемых для государстве</w:t>
                        </w:r>
                        <w:r w:rsidRPr="00D16344">
                          <w:rPr>
                            <w:rFonts w:ascii="Arial" w:eastAsia="Arial CYR" w:hAnsi="Arial" w:cs="Arial"/>
                            <w:sz w:val="24"/>
                            <w:szCs w:val="24"/>
                          </w:rPr>
                          <w:t>н</w:t>
                        </w:r>
                        <w:r w:rsidRPr="00D16344">
                          <w:rPr>
                            <w:rFonts w:ascii="Arial" w:eastAsia="Arial CYR" w:hAnsi="Arial" w:cs="Arial"/>
                            <w:sz w:val="24"/>
                            <w:szCs w:val="24"/>
                          </w:rPr>
                          <w:t>ной или муниципальной собственности;</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е) границы земельных участков, планируемых  для предоставления ф</w:t>
                        </w:r>
                        <w:r w:rsidRPr="00D16344">
                          <w:rPr>
                            <w:rFonts w:ascii="Arial" w:eastAsia="Arial CYR" w:hAnsi="Arial" w:cs="Arial"/>
                            <w:sz w:val="24"/>
                            <w:szCs w:val="24"/>
                          </w:rPr>
                          <w:t>и</w:t>
                        </w:r>
                        <w:r w:rsidRPr="00D16344">
                          <w:rPr>
                            <w:rFonts w:ascii="Arial" w:eastAsia="Arial CYR" w:hAnsi="Arial" w:cs="Arial"/>
                            <w:sz w:val="24"/>
                            <w:szCs w:val="24"/>
                          </w:rPr>
                          <w:t>зическим или юридическим лицам для строительства;</w:t>
                        </w:r>
                      </w:p>
                      <w:p w:rsidR="00190141" w:rsidRPr="00D16344" w:rsidRDefault="00190141" w:rsidP="00697746">
                        <w:pPr>
                          <w:autoSpaceDE w:val="0"/>
                          <w:ind w:firstLineChars="235" w:firstLine="564"/>
                          <w:jc w:val="both"/>
                          <w:rPr>
                            <w:rFonts w:ascii="Arial" w:eastAsia="Arial CYR" w:hAnsi="Arial" w:cs="Arial"/>
                            <w:sz w:val="24"/>
                            <w:szCs w:val="24"/>
                          </w:rPr>
                        </w:pPr>
                        <w:r w:rsidRPr="00D16344">
                          <w:rPr>
                            <w:rFonts w:ascii="Arial" w:eastAsia="Arial CYR" w:hAnsi="Arial" w:cs="Arial"/>
                            <w:sz w:val="24"/>
                            <w:szCs w:val="24"/>
                          </w:rPr>
                          <w:t>ж) границы земельных участков на территориях существующей застро</w:t>
                        </w:r>
                        <w:r w:rsidRPr="00D16344">
                          <w:rPr>
                            <w:rFonts w:ascii="Arial" w:eastAsia="Arial CYR" w:hAnsi="Arial" w:cs="Arial"/>
                            <w:sz w:val="24"/>
                            <w:szCs w:val="24"/>
                          </w:rPr>
                          <w:t>й</w:t>
                        </w:r>
                        <w:r w:rsidRPr="00D16344">
                          <w:rPr>
                            <w:rFonts w:ascii="Arial" w:eastAsia="Arial CYR" w:hAnsi="Arial" w:cs="Arial"/>
                            <w:sz w:val="24"/>
                            <w:szCs w:val="24"/>
                          </w:rPr>
                          <w:t>ки, не разделенных на земельные участки, включая земельные участки мног</w:t>
                        </w:r>
                        <w:r w:rsidRPr="00D16344">
                          <w:rPr>
                            <w:rFonts w:ascii="Arial" w:eastAsia="Arial CYR" w:hAnsi="Arial" w:cs="Arial"/>
                            <w:sz w:val="24"/>
                            <w:szCs w:val="24"/>
                          </w:rPr>
                          <w:t>о</w:t>
                        </w:r>
                        <w:r w:rsidRPr="00D16344">
                          <w:rPr>
                            <w:rFonts w:ascii="Arial" w:eastAsia="Arial CYR" w:hAnsi="Arial" w:cs="Arial"/>
                            <w:sz w:val="24"/>
                            <w:szCs w:val="24"/>
                          </w:rPr>
                          <w:t>квартирных домов;</w:t>
                        </w:r>
                      </w:p>
                      <w:p w:rsidR="00190141" w:rsidRPr="00D16344" w:rsidRDefault="00190141" w:rsidP="00697746">
                        <w:pPr>
                          <w:autoSpaceDE w:val="0"/>
                          <w:ind w:firstLineChars="235" w:firstLine="564"/>
                          <w:jc w:val="both"/>
                          <w:rPr>
                            <w:rFonts w:ascii="Arial" w:eastAsia="Arial CYR" w:hAnsi="Arial" w:cs="Arial"/>
                            <w:sz w:val="24"/>
                            <w:szCs w:val="24"/>
                          </w:rPr>
                        </w:pPr>
                        <w:proofErr w:type="spellStart"/>
                        <w:r w:rsidRPr="00D16344">
                          <w:rPr>
                            <w:rFonts w:ascii="Arial" w:eastAsia="Arial CYR" w:hAnsi="Arial" w:cs="Arial"/>
                            <w:sz w:val="24"/>
                            <w:szCs w:val="24"/>
                          </w:rPr>
                          <w:t>з</w:t>
                        </w:r>
                        <w:proofErr w:type="spellEnd"/>
                        <w:r w:rsidRPr="00D16344">
                          <w:rPr>
                            <w:rFonts w:ascii="Arial" w:eastAsia="Arial CYR" w:hAnsi="Arial" w:cs="Arial"/>
                            <w:sz w:val="24"/>
                            <w:szCs w:val="24"/>
                          </w:rPr>
                          <w:t>) границы территории, в отношении которой принимается решение о развитии застроенной территории, а также границы земельных участков в пределах такой территории.</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11.</w:t>
                        </w:r>
                        <w:r w:rsidRPr="00D16344">
                          <w:rPr>
                            <w:rFonts w:ascii="Arial" w:eastAsia="Arial CYR" w:hAnsi="Arial" w:cs="Arial"/>
                            <w:sz w:val="24"/>
                            <w:szCs w:val="24"/>
                          </w:rPr>
                          <w:t xml:space="preserve"> Проекты планировки и проекты межевания могут содержать в своем составе предложения по изменению (конкретизации, уточнению) положений настоящих Правил в части границ территориальных зон и подзон, распол</w:t>
                        </w:r>
                        <w:r w:rsidRPr="00D16344">
                          <w:rPr>
                            <w:rFonts w:ascii="Arial" w:eastAsia="Arial CYR" w:hAnsi="Arial" w:cs="Arial"/>
                            <w:sz w:val="24"/>
                            <w:szCs w:val="24"/>
                          </w:rPr>
                          <w:t>о</w:t>
                        </w:r>
                        <w:r w:rsidRPr="00D16344">
                          <w:rPr>
                            <w:rFonts w:ascii="Arial" w:eastAsia="Arial CYR" w:hAnsi="Arial" w:cs="Arial"/>
                            <w:sz w:val="24"/>
                            <w:szCs w:val="24"/>
                          </w:rPr>
                          <w:t>женных в границах проектирования и содержания градостроительных регл</w:t>
                        </w:r>
                        <w:r w:rsidRPr="00D16344">
                          <w:rPr>
                            <w:rFonts w:ascii="Arial" w:eastAsia="Arial CYR" w:hAnsi="Arial" w:cs="Arial"/>
                            <w:sz w:val="24"/>
                            <w:szCs w:val="24"/>
                          </w:rPr>
                          <w:t>а</w:t>
                        </w:r>
                        <w:r w:rsidRPr="00D16344">
                          <w:rPr>
                            <w:rFonts w:ascii="Arial" w:eastAsia="Arial CYR" w:hAnsi="Arial" w:cs="Arial"/>
                            <w:sz w:val="24"/>
                            <w:szCs w:val="24"/>
                          </w:rPr>
                          <w:t>ментов указанных зон. В этом случае проекты планировки и проекты межев</w:t>
                        </w:r>
                        <w:r w:rsidRPr="00D16344">
                          <w:rPr>
                            <w:rFonts w:ascii="Arial" w:eastAsia="Arial CYR" w:hAnsi="Arial" w:cs="Arial"/>
                            <w:sz w:val="24"/>
                            <w:szCs w:val="24"/>
                          </w:rPr>
                          <w:t>а</w:t>
                        </w:r>
                        <w:r w:rsidRPr="00D16344">
                          <w:rPr>
                            <w:rFonts w:ascii="Arial" w:eastAsia="Arial CYR" w:hAnsi="Arial" w:cs="Arial"/>
                            <w:sz w:val="24"/>
                            <w:szCs w:val="24"/>
                          </w:rPr>
                          <w:t>ния должны включать обоснование внесения в Правила изменений, и указа</w:t>
                        </w:r>
                        <w:r w:rsidRPr="00D16344">
                          <w:rPr>
                            <w:rFonts w:ascii="Arial" w:eastAsia="Arial CYR" w:hAnsi="Arial" w:cs="Arial"/>
                            <w:sz w:val="24"/>
                            <w:szCs w:val="24"/>
                          </w:rPr>
                          <w:t>н</w:t>
                        </w:r>
                        <w:r w:rsidRPr="00D16344">
                          <w:rPr>
                            <w:rFonts w:ascii="Arial" w:eastAsia="Arial CYR" w:hAnsi="Arial" w:cs="Arial"/>
                            <w:sz w:val="24"/>
                            <w:szCs w:val="24"/>
                          </w:rPr>
                          <w:t>ные положения этих проектов вступают в силу после их соответствующих с</w:t>
                        </w:r>
                        <w:r w:rsidRPr="00D16344">
                          <w:rPr>
                            <w:rFonts w:ascii="Arial" w:eastAsia="Arial CYR" w:hAnsi="Arial" w:cs="Arial"/>
                            <w:sz w:val="24"/>
                            <w:szCs w:val="24"/>
                          </w:rPr>
                          <w:t>о</w:t>
                        </w:r>
                        <w:r w:rsidRPr="00D16344">
                          <w:rPr>
                            <w:rFonts w:ascii="Arial" w:eastAsia="Arial CYR" w:hAnsi="Arial" w:cs="Arial"/>
                            <w:sz w:val="24"/>
                            <w:szCs w:val="24"/>
                          </w:rPr>
                          <w:t xml:space="preserve">гласований и утверждения постановлениями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w:t>
                        </w:r>
                        <w:r>
                          <w:rPr>
                            <w:rFonts w:ascii="Arial" w:eastAsia="Arial CYR" w:hAnsi="Arial" w:cs="Arial"/>
                            <w:sz w:val="24"/>
                            <w:szCs w:val="24"/>
                          </w:rPr>
                          <w:t>ь</w:t>
                        </w:r>
                        <w:r>
                          <w:rPr>
                            <w:rFonts w:ascii="Arial" w:eastAsia="Arial CYR" w:hAnsi="Arial" w:cs="Arial"/>
                            <w:sz w:val="24"/>
                            <w:szCs w:val="24"/>
                          </w:rPr>
                          <w:t>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и д</w:t>
                        </w:r>
                        <w:r w:rsidRPr="00D16344">
                          <w:rPr>
                            <w:rFonts w:ascii="Arial" w:eastAsia="Arial CYR" w:hAnsi="Arial" w:cs="Arial"/>
                            <w:sz w:val="24"/>
                            <w:szCs w:val="24"/>
                          </w:rPr>
                          <w:t>а</w:t>
                        </w:r>
                        <w:r w:rsidRPr="00D16344">
                          <w:rPr>
                            <w:rFonts w:ascii="Arial" w:eastAsia="Arial CYR" w:hAnsi="Arial" w:cs="Arial"/>
                            <w:sz w:val="24"/>
                            <w:szCs w:val="24"/>
                          </w:rPr>
                          <w:t>лее внесения в Правила этих изменений.</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12.</w:t>
                        </w:r>
                        <w:r w:rsidRPr="00D16344">
                          <w:rPr>
                            <w:rFonts w:ascii="Arial" w:eastAsia="Arial CYR" w:hAnsi="Arial" w:cs="Arial"/>
                            <w:sz w:val="24"/>
                            <w:szCs w:val="24"/>
                          </w:rPr>
                          <w:t xml:space="preserve"> Документация по планировке территории, посредством которой пр</w:t>
                        </w:r>
                        <w:r w:rsidRPr="00D16344">
                          <w:rPr>
                            <w:rFonts w:ascii="Arial" w:eastAsia="Arial CYR" w:hAnsi="Arial" w:cs="Arial"/>
                            <w:sz w:val="24"/>
                            <w:szCs w:val="24"/>
                          </w:rPr>
                          <w:t>о</w:t>
                        </w:r>
                        <w:r w:rsidRPr="00D16344">
                          <w:rPr>
                            <w:rFonts w:ascii="Arial" w:eastAsia="Arial CYR" w:hAnsi="Arial" w:cs="Arial"/>
                            <w:sz w:val="24"/>
                            <w:szCs w:val="24"/>
                          </w:rPr>
                          <w:t>изводится формирование границ земельных участков, является основанием для установления границ земельных участков в соответствии с земельным законодательством.</w:t>
                        </w:r>
                      </w:p>
                      <w:p w:rsidR="00190141" w:rsidRPr="00D16344" w:rsidRDefault="00190141" w:rsidP="00697746">
                        <w:pPr>
                          <w:autoSpaceDE w:val="0"/>
                          <w:ind w:firstLineChars="235" w:firstLine="566"/>
                          <w:jc w:val="both"/>
                          <w:rPr>
                            <w:rFonts w:ascii="Arial" w:eastAsia="Arial CYR" w:hAnsi="Arial" w:cs="Arial"/>
                            <w:sz w:val="24"/>
                            <w:szCs w:val="24"/>
                          </w:rPr>
                        </w:pPr>
                        <w:r w:rsidRPr="00D16344">
                          <w:rPr>
                            <w:rFonts w:ascii="Arial" w:eastAsia="Arial CYR" w:hAnsi="Arial" w:cs="Arial"/>
                            <w:b/>
                            <w:sz w:val="24"/>
                            <w:szCs w:val="24"/>
                          </w:rPr>
                          <w:t>13.</w:t>
                        </w:r>
                        <w:r w:rsidRPr="00D16344">
                          <w:rPr>
                            <w:rFonts w:ascii="Arial" w:eastAsia="Arial CYR" w:hAnsi="Arial" w:cs="Arial"/>
                            <w:sz w:val="24"/>
                            <w:szCs w:val="24"/>
                          </w:rPr>
                          <w:t xml:space="preserve"> Порядок подготовки, оформления, согласования и утверждения пр</w:t>
                        </w:r>
                        <w:r w:rsidRPr="00D16344">
                          <w:rPr>
                            <w:rFonts w:ascii="Arial" w:eastAsia="Arial CYR" w:hAnsi="Arial" w:cs="Arial"/>
                            <w:sz w:val="24"/>
                            <w:szCs w:val="24"/>
                          </w:rPr>
                          <w:t>о</w:t>
                        </w:r>
                        <w:r w:rsidRPr="00D16344">
                          <w:rPr>
                            <w:rFonts w:ascii="Arial" w:eastAsia="Arial CYR" w:hAnsi="Arial" w:cs="Arial"/>
                            <w:sz w:val="24"/>
                            <w:szCs w:val="24"/>
                          </w:rPr>
                          <w:t>ектов планировки, межевания и градостроительных планов земельных учас</w:t>
                        </w:r>
                        <w:r w:rsidRPr="00D16344">
                          <w:rPr>
                            <w:rFonts w:ascii="Arial" w:eastAsia="Arial CYR" w:hAnsi="Arial" w:cs="Arial"/>
                            <w:sz w:val="24"/>
                            <w:szCs w:val="24"/>
                          </w:rPr>
                          <w:t>т</w:t>
                        </w:r>
                        <w:r w:rsidRPr="00D16344">
                          <w:rPr>
                            <w:rFonts w:ascii="Arial" w:eastAsia="Arial CYR" w:hAnsi="Arial" w:cs="Arial"/>
                            <w:sz w:val="24"/>
                            <w:szCs w:val="24"/>
                          </w:rPr>
                          <w:t>ков регламентируется соответствующими положениями, утвержденными р</w:t>
                        </w:r>
                        <w:r w:rsidRPr="00D16344">
                          <w:rPr>
                            <w:rFonts w:ascii="Arial" w:eastAsia="Arial CYR" w:hAnsi="Arial" w:cs="Arial"/>
                            <w:sz w:val="24"/>
                            <w:szCs w:val="24"/>
                          </w:rPr>
                          <w:t>е</w:t>
                        </w:r>
                        <w:r w:rsidRPr="00D16344">
                          <w:rPr>
                            <w:rFonts w:ascii="Arial" w:eastAsia="Arial CYR" w:hAnsi="Arial" w:cs="Arial"/>
                            <w:sz w:val="24"/>
                            <w:szCs w:val="24"/>
                          </w:rPr>
                          <w:t xml:space="preserve">шениями Совета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а до их утверждения временными положениями, утверждаемыми постановлениями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в развитие настоящих Правил.</w:t>
                        </w:r>
                      </w:p>
                      <w:p w:rsidR="00190141" w:rsidRDefault="00190141" w:rsidP="00D16344">
                        <w:pPr>
                          <w:ind w:firstLine="709"/>
                        </w:pPr>
                      </w:p>
                    </w:txbxContent>
                  </v:textbox>
                </v:shape>
              </w:pict>
            </w:r>
            <w:r>
              <w:rPr>
                <w:noProof/>
                <w:sz w:val="16"/>
              </w:rPr>
              <w:pict>
                <v:shape id="_x0000_s2670" type="#_x0000_t202" style="position:absolute;left:0;text-align:left;margin-left:519.6pt;margin-top:.5pt;width:21.6pt;height:28.8pt;z-index:251503616;mso-position-horizontal-relative:text;mso-position-vertical-relative:text" o:allowincell="f" filled="f" stroked="f">
                  <v:textbox style="mso-next-textbox:#_x0000_s267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67" style="position:absolute;margin-left:-1.1pt;margin-top:4.7pt;width:12.45pt;height:1in;z-index:251500544;mso-position-horizontal-relative:text;mso-position-vertical-relative:text" o:allowincell="f" filled="f" strokecolor="white" strokeweight="1pt">
                  <v:textbox style="layout-flow:vertical;mso-layout-flow-alt:bottom-to-top;mso-next-textbox:#_x0000_s266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65" style="position:absolute;left:0;text-align:left;margin-left:-.5pt;margin-top:14.5pt;width:12.45pt;height:1in;z-index:251498496;mso-position-horizontal-relative:text;mso-position-vertical-relative:text" o:allowincell="f" filled="f" strokecolor="white" strokeweight="1pt">
                  <v:textbox style="layout-flow:vertical;mso-layout-flow-alt:bottom-to-top;mso-next-textbox:#_x0000_s266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66" style="position:absolute;left:0;text-align:left;margin-left:-1.1pt;margin-top:4.3pt;width:12.45pt;height:64.8pt;z-index:251499520;mso-position-horizontal-relative:text;mso-position-vertical-relative:text" o:allowincell="f" filled="f" strokecolor="white" strokeweight="1pt">
                  <v:textbox style="layout-flow:vertical;mso-layout-flow-alt:bottom-to-top;mso-next-textbox:#_x0000_s266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58</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69" style="position:absolute;left:0;text-align:left;z-index:25150259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74" type="#_x0000_t202" style="position:absolute;left:0;text-align:left;margin-left:56.5pt;margin-top:4.3pt;width:460.8pt;height:733.45pt;z-index:251507712" o:allowincell="f" filled="f" stroked="f">
                  <v:textbox style="mso-next-textbox:#_x0000_s2674">
                    <w:txbxContent>
                      <w:p w:rsidR="00190141" w:rsidRDefault="00190141" w:rsidP="00D16344">
                        <w:pPr>
                          <w:ind w:firstLine="709"/>
                        </w:pPr>
                      </w:p>
                      <w:p w:rsidR="00190141" w:rsidRPr="00D16344" w:rsidRDefault="00190141" w:rsidP="00605BD8">
                        <w:pPr>
                          <w:ind w:firstLine="567"/>
                          <w:jc w:val="both"/>
                          <w:rPr>
                            <w:rFonts w:ascii="Arial" w:hAnsi="Arial" w:cs="Arial"/>
                            <w:b/>
                            <w:sz w:val="24"/>
                            <w:szCs w:val="24"/>
                          </w:rPr>
                        </w:pPr>
                        <w:r w:rsidRPr="00D16344">
                          <w:rPr>
                            <w:rFonts w:ascii="Arial" w:hAnsi="Arial" w:cs="Arial"/>
                            <w:b/>
                            <w:sz w:val="24"/>
                            <w:szCs w:val="24"/>
                          </w:rPr>
                          <w:t xml:space="preserve">4.2 Градостроительные планы земельных участков </w:t>
                        </w:r>
                        <w:r w:rsidRPr="00EB079A">
                          <w:rPr>
                            <w:rFonts w:ascii="Arial" w:hAnsi="Arial" w:cs="Arial"/>
                            <w:b/>
                            <w:sz w:val="24"/>
                            <w:szCs w:val="24"/>
                          </w:rPr>
                          <w:t>сельского пос</w:t>
                        </w:r>
                        <w:r w:rsidRPr="00EB079A">
                          <w:rPr>
                            <w:rFonts w:ascii="Arial" w:hAnsi="Arial" w:cs="Arial"/>
                            <w:b/>
                            <w:sz w:val="24"/>
                            <w:szCs w:val="24"/>
                          </w:rPr>
                          <w:t>е</w:t>
                        </w:r>
                        <w:r w:rsidRPr="00EB079A">
                          <w:rPr>
                            <w:rFonts w:ascii="Arial" w:hAnsi="Arial" w:cs="Arial"/>
                            <w:b/>
                            <w:sz w:val="24"/>
                            <w:szCs w:val="24"/>
                          </w:rPr>
                          <w:t xml:space="preserve">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D16344">
                          <w:rPr>
                            <w:rFonts w:ascii="Arial" w:hAnsi="Arial" w:cs="Arial"/>
                            <w:b/>
                            <w:sz w:val="24"/>
                            <w:szCs w:val="24"/>
                          </w:rPr>
                          <w:t xml:space="preserve"> Респу</w:t>
                        </w:r>
                        <w:r w:rsidRPr="00D16344">
                          <w:rPr>
                            <w:rFonts w:ascii="Arial" w:hAnsi="Arial" w:cs="Arial"/>
                            <w:b/>
                            <w:sz w:val="24"/>
                            <w:szCs w:val="24"/>
                          </w:rPr>
                          <w:t>б</w:t>
                        </w:r>
                        <w:r w:rsidRPr="00D16344">
                          <w:rPr>
                            <w:rFonts w:ascii="Arial" w:hAnsi="Arial" w:cs="Arial"/>
                            <w:b/>
                            <w:sz w:val="24"/>
                            <w:szCs w:val="24"/>
                          </w:rPr>
                          <w:t xml:space="preserve">лики Башкортостан </w:t>
                        </w:r>
                      </w:p>
                      <w:p w:rsidR="00190141" w:rsidRPr="00D16344" w:rsidRDefault="00190141" w:rsidP="00605BD8">
                        <w:pPr>
                          <w:ind w:firstLine="567"/>
                          <w:rPr>
                            <w:rFonts w:ascii="Arial" w:hAnsi="Arial" w:cs="Arial"/>
                            <w:b/>
                            <w:sz w:val="24"/>
                            <w:szCs w:val="24"/>
                          </w:rPr>
                        </w:pPr>
                      </w:p>
                      <w:p w:rsidR="00190141" w:rsidRPr="00D16344" w:rsidRDefault="00190141" w:rsidP="00605BD8">
                        <w:pPr>
                          <w:ind w:firstLine="567"/>
                          <w:jc w:val="both"/>
                          <w:rPr>
                            <w:rFonts w:ascii="Arial" w:hAnsi="Arial" w:cs="Arial"/>
                            <w:sz w:val="24"/>
                            <w:szCs w:val="24"/>
                          </w:rPr>
                        </w:pPr>
                        <w:r w:rsidRPr="00D16344">
                          <w:rPr>
                            <w:rFonts w:ascii="Arial" w:hAnsi="Arial" w:cs="Arial"/>
                            <w:b/>
                            <w:sz w:val="24"/>
                            <w:szCs w:val="24"/>
                          </w:rPr>
                          <w:t>1.</w:t>
                        </w:r>
                        <w:r w:rsidRPr="00D16344">
                          <w:rPr>
                            <w:rFonts w:ascii="Arial" w:hAnsi="Arial" w:cs="Arial"/>
                            <w:sz w:val="24"/>
                            <w:szCs w:val="24"/>
                          </w:rPr>
                          <w:t xml:space="preserve"> Назначение   и содержание  градостроительных  планов   земельных участков    определяются   Градостроительным   кодексом  Российской  Фед</w:t>
                        </w:r>
                        <w:r w:rsidRPr="00D16344">
                          <w:rPr>
                            <w:rFonts w:ascii="Arial" w:hAnsi="Arial" w:cs="Arial"/>
                            <w:sz w:val="24"/>
                            <w:szCs w:val="24"/>
                          </w:rPr>
                          <w:t>е</w:t>
                        </w:r>
                        <w:r w:rsidRPr="00D16344">
                          <w:rPr>
                            <w:rFonts w:ascii="Arial" w:hAnsi="Arial" w:cs="Arial"/>
                            <w:sz w:val="24"/>
                            <w:szCs w:val="24"/>
                          </w:rPr>
                          <w:t xml:space="preserve">рации. </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Подготовка   градостроительных  планов   земельных участков    осущ</w:t>
                        </w:r>
                        <w:r w:rsidRPr="00D16344">
                          <w:rPr>
                            <w:rFonts w:ascii="Arial" w:hAnsi="Arial" w:cs="Arial"/>
                            <w:sz w:val="24"/>
                            <w:szCs w:val="24"/>
                          </w:rPr>
                          <w:t>е</w:t>
                        </w:r>
                        <w:r w:rsidRPr="00D16344">
                          <w:rPr>
                            <w:rFonts w:ascii="Arial" w:hAnsi="Arial" w:cs="Arial"/>
                            <w:sz w:val="24"/>
                            <w:szCs w:val="24"/>
                          </w:rPr>
                          <w:t>ствляется    в составе   проекта   межевания    территории  или  в виде   о</w:t>
                        </w:r>
                        <w:r w:rsidRPr="00D16344">
                          <w:rPr>
                            <w:rFonts w:ascii="Arial" w:hAnsi="Arial" w:cs="Arial"/>
                            <w:sz w:val="24"/>
                            <w:szCs w:val="24"/>
                          </w:rPr>
                          <w:t>т</w:t>
                        </w:r>
                        <w:r w:rsidRPr="00D16344">
                          <w:rPr>
                            <w:rFonts w:ascii="Arial" w:hAnsi="Arial" w:cs="Arial"/>
                            <w:sz w:val="24"/>
                            <w:szCs w:val="24"/>
                          </w:rPr>
                          <w:t>дельных  документов по форме,  установленной   Правительством   Росси</w:t>
                        </w:r>
                        <w:r w:rsidRPr="00D16344">
                          <w:rPr>
                            <w:rFonts w:ascii="Arial" w:hAnsi="Arial" w:cs="Arial"/>
                            <w:sz w:val="24"/>
                            <w:szCs w:val="24"/>
                          </w:rPr>
                          <w:t>й</w:t>
                        </w:r>
                        <w:r w:rsidRPr="00D16344">
                          <w:rPr>
                            <w:rFonts w:ascii="Arial" w:hAnsi="Arial" w:cs="Arial"/>
                            <w:sz w:val="24"/>
                            <w:szCs w:val="24"/>
                          </w:rPr>
                          <w:t>ской Федерации  в соответствии  с действующим   федеральным   законод</w:t>
                        </w:r>
                        <w:r w:rsidRPr="00D16344">
                          <w:rPr>
                            <w:rFonts w:ascii="Arial" w:hAnsi="Arial" w:cs="Arial"/>
                            <w:sz w:val="24"/>
                            <w:szCs w:val="24"/>
                          </w:rPr>
                          <w:t>а</w:t>
                        </w:r>
                        <w:r w:rsidRPr="00D16344">
                          <w:rPr>
                            <w:rFonts w:ascii="Arial" w:hAnsi="Arial" w:cs="Arial"/>
                            <w:sz w:val="24"/>
                            <w:szCs w:val="24"/>
                          </w:rPr>
                          <w:t xml:space="preserve">тельством. </w:t>
                        </w:r>
                      </w:p>
                      <w:p w:rsidR="00190141" w:rsidRPr="00D16344" w:rsidRDefault="00190141" w:rsidP="00605BD8">
                        <w:pPr>
                          <w:ind w:firstLine="567"/>
                          <w:jc w:val="both"/>
                          <w:rPr>
                            <w:rFonts w:ascii="Arial" w:hAnsi="Arial" w:cs="Arial"/>
                            <w:sz w:val="24"/>
                            <w:szCs w:val="24"/>
                          </w:rPr>
                        </w:pPr>
                        <w:r w:rsidRPr="00D16344">
                          <w:rPr>
                            <w:rFonts w:ascii="Arial" w:hAnsi="Arial" w:cs="Arial"/>
                            <w:b/>
                            <w:sz w:val="24"/>
                            <w:szCs w:val="24"/>
                          </w:rPr>
                          <w:t>2.</w:t>
                        </w:r>
                        <w:r w:rsidRPr="00D16344">
                          <w:rPr>
                            <w:rFonts w:ascii="Arial" w:hAnsi="Arial" w:cs="Arial"/>
                            <w:sz w:val="24"/>
                            <w:szCs w:val="24"/>
                          </w:rPr>
                          <w:t xml:space="preserve"> Градостроительные  планы   земельных участков утверждаются   в у</w:t>
                        </w:r>
                        <w:r w:rsidRPr="00D16344">
                          <w:rPr>
                            <w:rFonts w:ascii="Arial" w:hAnsi="Arial" w:cs="Arial"/>
                            <w:sz w:val="24"/>
                            <w:szCs w:val="24"/>
                          </w:rPr>
                          <w:t>с</w:t>
                        </w:r>
                        <w:r w:rsidRPr="00D16344">
                          <w:rPr>
                            <w:rFonts w:ascii="Arial" w:hAnsi="Arial" w:cs="Arial"/>
                            <w:sz w:val="24"/>
                            <w:szCs w:val="24"/>
                          </w:rPr>
                          <w:t xml:space="preserve">тановленном  порядке. </w:t>
                        </w:r>
                      </w:p>
                      <w:p w:rsidR="00190141" w:rsidRPr="00D16344" w:rsidRDefault="00190141" w:rsidP="00605BD8">
                        <w:pPr>
                          <w:ind w:firstLine="567"/>
                          <w:jc w:val="both"/>
                          <w:rPr>
                            <w:rFonts w:ascii="Arial" w:hAnsi="Arial" w:cs="Arial"/>
                            <w:sz w:val="24"/>
                            <w:szCs w:val="24"/>
                          </w:rPr>
                        </w:pPr>
                        <w:proofErr w:type="gramStart"/>
                        <w:r w:rsidRPr="00D16344">
                          <w:rPr>
                            <w:rFonts w:ascii="Arial" w:hAnsi="Arial" w:cs="Arial"/>
                            <w:sz w:val="24"/>
                            <w:szCs w:val="24"/>
                          </w:rPr>
                          <w:t xml:space="preserve">1) в составе   проектов   межевания   территории  главой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D16344">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hAnsi="Arial" w:cs="Arial"/>
                            <w:sz w:val="24"/>
                            <w:szCs w:val="24"/>
                          </w:rPr>
                          <w:t xml:space="preserve"> Республики Ба</w:t>
                        </w:r>
                        <w:r w:rsidRPr="00D16344">
                          <w:rPr>
                            <w:rFonts w:ascii="Arial" w:hAnsi="Arial" w:cs="Arial"/>
                            <w:sz w:val="24"/>
                            <w:szCs w:val="24"/>
                          </w:rPr>
                          <w:t>ш</w:t>
                        </w:r>
                        <w:r w:rsidRPr="00D16344">
                          <w:rPr>
                            <w:rFonts w:ascii="Arial" w:hAnsi="Arial" w:cs="Arial"/>
                            <w:sz w:val="24"/>
                            <w:szCs w:val="24"/>
                          </w:rPr>
                          <w:t>кортостан в случаях, когда    посредством   документации  по планировке   территории  впервые   устанавливаются   границы    земельных участков, в</w:t>
                        </w:r>
                        <w:r w:rsidRPr="00D16344">
                          <w:rPr>
                            <w:rFonts w:ascii="Arial" w:hAnsi="Arial" w:cs="Arial"/>
                            <w:sz w:val="24"/>
                            <w:szCs w:val="24"/>
                          </w:rPr>
                          <w:t>ы</w:t>
                        </w:r>
                        <w:r w:rsidRPr="00D16344">
                          <w:rPr>
                            <w:rFonts w:ascii="Arial" w:hAnsi="Arial" w:cs="Arial"/>
                            <w:sz w:val="24"/>
                            <w:szCs w:val="24"/>
                          </w:rPr>
                          <w:t>деляемых   из состава    государственных   или  муниципальных  земель для  их посл</w:t>
                        </w:r>
                        <w:r w:rsidRPr="00D16344">
                          <w:rPr>
                            <w:rFonts w:ascii="Arial" w:hAnsi="Arial" w:cs="Arial"/>
                            <w:sz w:val="24"/>
                            <w:szCs w:val="24"/>
                          </w:rPr>
                          <w:t>е</w:t>
                        </w:r>
                        <w:r w:rsidRPr="00D16344">
                          <w:rPr>
                            <w:rFonts w:ascii="Arial" w:hAnsi="Arial" w:cs="Arial"/>
                            <w:sz w:val="24"/>
                            <w:szCs w:val="24"/>
                          </w:rPr>
                          <w:t>дующего  формирования  в целях   предоставления  физическим  и  юридическим   лицам   сформированных   земельных участков   для стро</w:t>
                        </w:r>
                        <w:r w:rsidRPr="00D16344">
                          <w:rPr>
                            <w:rFonts w:ascii="Arial" w:hAnsi="Arial" w:cs="Arial"/>
                            <w:sz w:val="24"/>
                            <w:szCs w:val="24"/>
                          </w:rPr>
                          <w:t>и</w:t>
                        </w:r>
                        <w:r w:rsidRPr="00D16344">
                          <w:rPr>
                            <w:rFonts w:ascii="Arial" w:hAnsi="Arial" w:cs="Arial"/>
                            <w:sz w:val="24"/>
                            <w:szCs w:val="24"/>
                          </w:rPr>
                          <w:t>тельства, а также   приобретения  гражданами  и юридическими лицами, имеющими  в</w:t>
                        </w:r>
                        <w:proofErr w:type="gramEnd"/>
                        <w:r w:rsidRPr="00D16344">
                          <w:rPr>
                            <w:rFonts w:ascii="Arial" w:hAnsi="Arial" w:cs="Arial"/>
                            <w:sz w:val="24"/>
                            <w:szCs w:val="24"/>
                          </w:rPr>
                          <w:t xml:space="preserve"> собственности, безвозмездном пользовании, хозяйственном в</w:t>
                        </w:r>
                        <w:r w:rsidRPr="00D16344">
                          <w:rPr>
                            <w:rFonts w:ascii="Arial" w:hAnsi="Arial" w:cs="Arial"/>
                            <w:sz w:val="24"/>
                            <w:szCs w:val="24"/>
                          </w:rPr>
                          <w:t>е</w:t>
                        </w:r>
                        <w:r w:rsidRPr="00D16344">
                          <w:rPr>
                            <w:rFonts w:ascii="Arial" w:hAnsi="Arial" w:cs="Arial"/>
                            <w:sz w:val="24"/>
                            <w:szCs w:val="24"/>
                          </w:rPr>
                          <w:t>дении  или оперативном   управлении  здания, строения, сооружения,   расп</w:t>
                        </w:r>
                        <w:r w:rsidRPr="00D16344">
                          <w:rPr>
                            <w:rFonts w:ascii="Arial" w:hAnsi="Arial" w:cs="Arial"/>
                            <w:sz w:val="24"/>
                            <w:szCs w:val="24"/>
                          </w:rPr>
                          <w:t>о</w:t>
                        </w:r>
                        <w:r w:rsidRPr="00D16344">
                          <w:rPr>
                            <w:rFonts w:ascii="Arial" w:hAnsi="Arial" w:cs="Arial"/>
                            <w:sz w:val="24"/>
                            <w:szCs w:val="24"/>
                          </w:rPr>
                          <w:t>ложенные   на земельных участках, находящихся   в муниципальной или  гос</w:t>
                        </w:r>
                        <w:r w:rsidRPr="00D16344">
                          <w:rPr>
                            <w:rFonts w:ascii="Arial" w:hAnsi="Arial" w:cs="Arial"/>
                            <w:sz w:val="24"/>
                            <w:szCs w:val="24"/>
                          </w:rPr>
                          <w:t>у</w:t>
                        </w:r>
                        <w:r w:rsidRPr="00D16344">
                          <w:rPr>
                            <w:rFonts w:ascii="Arial" w:hAnsi="Arial" w:cs="Arial"/>
                            <w:sz w:val="24"/>
                            <w:szCs w:val="24"/>
                          </w:rPr>
                          <w:t>дарственной  собственности, прав  на эти земельные  участки;</w:t>
                        </w:r>
                      </w:p>
                      <w:p w:rsidR="00190141" w:rsidRPr="00D16344" w:rsidRDefault="00190141" w:rsidP="00605BD8">
                        <w:pPr>
                          <w:ind w:firstLine="567"/>
                          <w:jc w:val="both"/>
                          <w:rPr>
                            <w:rFonts w:ascii="Arial" w:hAnsi="Arial" w:cs="Arial"/>
                            <w:sz w:val="24"/>
                            <w:szCs w:val="24"/>
                          </w:rPr>
                        </w:pPr>
                        <w:proofErr w:type="gramStart"/>
                        <w:r w:rsidRPr="00D16344">
                          <w:rPr>
                            <w:rFonts w:ascii="Arial" w:hAnsi="Arial" w:cs="Arial"/>
                            <w:sz w:val="24"/>
                            <w:szCs w:val="24"/>
                          </w:rPr>
                          <w:t>2) в качестве   самостоятельного  документа   руководителем органа,   уполномоченного  в области   градостроительной    деятельности (в случае подачи  заявлений   правообладателями  земельных участков,  которые    пл</w:t>
                        </w:r>
                        <w:r w:rsidRPr="00D16344">
                          <w:rPr>
                            <w:rFonts w:ascii="Arial" w:hAnsi="Arial" w:cs="Arial"/>
                            <w:sz w:val="24"/>
                            <w:szCs w:val="24"/>
                          </w:rPr>
                          <w:t>а</w:t>
                        </w:r>
                        <w:r w:rsidRPr="00D16344">
                          <w:rPr>
                            <w:rFonts w:ascii="Arial" w:hAnsi="Arial" w:cs="Arial"/>
                            <w:sz w:val="24"/>
                            <w:szCs w:val="24"/>
                          </w:rPr>
                          <w:t>нируют  реконструкцию, капитальный  ремонт   принадлежащих им  зданий, строений, сооружений, их  снос    и строительство   новых  объектов   на месте   снесенных  и располагаемых  в границах  земельных  участков,  применител</w:t>
                        </w:r>
                        <w:r w:rsidRPr="00D16344">
                          <w:rPr>
                            <w:rFonts w:ascii="Arial" w:hAnsi="Arial" w:cs="Arial"/>
                            <w:sz w:val="24"/>
                            <w:szCs w:val="24"/>
                          </w:rPr>
                          <w:t>ь</w:t>
                        </w:r>
                        <w:r w:rsidRPr="00D16344">
                          <w:rPr>
                            <w:rFonts w:ascii="Arial" w:hAnsi="Arial" w:cs="Arial"/>
                            <w:sz w:val="24"/>
                            <w:szCs w:val="24"/>
                          </w:rPr>
                          <w:t>но к которым    имеются   ранее  предоставленные   кадастровые   планы, но отсутствуют градостроительные  планы   земельных участков,  либо ранее</w:t>
                        </w:r>
                        <w:proofErr w:type="gramEnd"/>
                        <w:r w:rsidRPr="00D16344">
                          <w:rPr>
                            <w:rFonts w:ascii="Arial" w:hAnsi="Arial" w:cs="Arial"/>
                            <w:sz w:val="24"/>
                            <w:szCs w:val="24"/>
                          </w:rPr>
                          <w:t xml:space="preserve"> у</w:t>
                        </w:r>
                        <w:r w:rsidRPr="00D16344">
                          <w:rPr>
                            <w:rFonts w:ascii="Arial" w:hAnsi="Arial" w:cs="Arial"/>
                            <w:sz w:val="24"/>
                            <w:szCs w:val="24"/>
                          </w:rPr>
                          <w:t>т</w:t>
                        </w:r>
                        <w:r w:rsidRPr="00D16344">
                          <w:rPr>
                            <w:rFonts w:ascii="Arial" w:hAnsi="Arial" w:cs="Arial"/>
                            <w:sz w:val="24"/>
                            <w:szCs w:val="24"/>
                          </w:rPr>
                          <w:t xml:space="preserve">вержденные   градостроительные   планы  земельных участков   перестали  соответствовать  настоящим  Правилам   ввиду    внесения   изменений  в Правила). </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В указанных  случаях  градостроительные   планы   земельных участков   подготавливаются   и утверждаются   в течение  тридцати дней   со дня  п</w:t>
                        </w:r>
                        <w:r w:rsidRPr="00D16344">
                          <w:rPr>
                            <w:rFonts w:ascii="Arial" w:hAnsi="Arial" w:cs="Arial"/>
                            <w:sz w:val="24"/>
                            <w:szCs w:val="24"/>
                          </w:rPr>
                          <w:t>о</w:t>
                        </w:r>
                        <w:r w:rsidRPr="00D16344">
                          <w:rPr>
                            <w:rFonts w:ascii="Arial" w:hAnsi="Arial" w:cs="Arial"/>
                            <w:sz w:val="24"/>
                            <w:szCs w:val="24"/>
                          </w:rPr>
                          <w:t xml:space="preserve">ступления  заявлений   правообладателей  земельных  участков. </w:t>
                        </w:r>
                      </w:p>
                      <w:p w:rsidR="00190141" w:rsidRPr="00D16344" w:rsidRDefault="00190141" w:rsidP="00605BD8">
                        <w:pPr>
                          <w:ind w:firstLine="567"/>
                          <w:jc w:val="both"/>
                          <w:rPr>
                            <w:rFonts w:ascii="Arial" w:hAnsi="Arial" w:cs="Arial"/>
                            <w:sz w:val="24"/>
                            <w:szCs w:val="24"/>
                          </w:rPr>
                        </w:pPr>
                        <w:r w:rsidRPr="00D16344">
                          <w:rPr>
                            <w:rFonts w:ascii="Arial" w:hAnsi="Arial" w:cs="Arial"/>
                            <w:b/>
                            <w:sz w:val="24"/>
                            <w:szCs w:val="24"/>
                          </w:rPr>
                          <w:t>3.</w:t>
                        </w:r>
                        <w:r w:rsidRPr="00D16344">
                          <w:rPr>
                            <w:rFonts w:ascii="Arial" w:hAnsi="Arial" w:cs="Arial"/>
                            <w:sz w:val="24"/>
                            <w:szCs w:val="24"/>
                          </w:rPr>
                          <w:t xml:space="preserve"> В градостроительных  планах   земельных участков    указываются: </w:t>
                        </w:r>
                      </w:p>
                      <w:p w:rsidR="00190141" w:rsidRDefault="00190141" w:rsidP="00605BD8">
                        <w:pPr>
                          <w:ind w:firstLine="567"/>
                          <w:jc w:val="both"/>
                          <w:rPr>
                            <w:rFonts w:ascii="Arial" w:hAnsi="Arial" w:cs="Arial"/>
                            <w:sz w:val="24"/>
                            <w:szCs w:val="24"/>
                          </w:rPr>
                        </w:pPr>
                        <w:r w:rsidRPr="00D16344">
                          <w:rPr>
                            <w:rFonts w:ascii="Arial" w:hAnsi="Arial" w:cs="Arial"/>
                            <w:sz w:val="24"/>
                            <w:szCs w:val="24"/>
                          </w:rPr>
                          <w:t>- границы   земельных участков   с обозначением   координат  поворотных точек, которые   определяются  при  подготовке   проектов   межевания    или  отображаются   из кадастровых планов   земельных участков   (в случаях,   когда   градостроительные   планы  земельных участков   подготавливаются   по заявлениям</w:t>
                        </w:r>
                        <w:r>
                          <w:rPr>
                            <w:rFonts w:ascii="Arial" w:hAnsi="Arial" w:cs="Arial"/>
                            <w:sz w:val="24"/>
                            <w:szCs w:val="24"/>
                          </w:rPr>
                          <w:t xml:space="preserve"> </w:t>
                        </w:r>
                        <w:r w:rsidRPr="00D16344">
                          <w:rPr>
                            <w:rFonts w:ascii="Arial" w:hAnsi="Arial" w:cs="Arial"/>
                            <w:sz w:val="24"/>
                            <w:szCs w:val="24"/>
                          </w:rPr>
                          <w:t>их</w:t>
                        </w:r>
                        <w:r>
                          <w:rPr>
                            <w:rFonts w:ascii="Arial" w:hAnsi="Arial" w:cs="Arial"/>
                            <w:sz w:val="24"/>
                            <w:szCs w:val="24"/>
                          </w:rPr>
                          <w:t xml:space="preserve"> </w:t>
                        </w:r>
                        <w:r w:rsidRPr="00D16344">
                          <w:rPr>
                            <w:rFonts w:ascii="Arial" w:hAnsi="Arial" w:cs="Arial"/>
                            <w:sz w:val="24"/>
                            <w:szCs w:val="24"/>
                          </w:rPr>
                          <w:t>правообладателей);</w:t>
                        </w:r>
                      </w:p>
                      <w:p w:rsidR="00190141" w:rsidRPr="001B4CDF" w:rsidRDefault="00190141" w:rsidP="00605BD8">
                        <w:pPr>
                          <w:ind w:firstLine="567"/>
                          <w:jc w:val="both"/>
                          <w:rPr>
                            <w:rFonts w:ascii="Arial" w:hAnsi="Arial" w:cs="Arial"/>
                            <w:sz w:val="28"/>
                            <w:szCs w:val="28"/>
                          </w:rPr>
                        </w:pPr>
                        <w:r w:rsidRPr="00D16344">
                          <w:rPr>
                            <w:rFonts w:ascii="Arial" w:hAnsi="Arial" w:cs="Arial"/>
                            <w:sz w:val="24"/>
                            <w:szCs w:val="24"/>
                          </w:rPr>
                          <w:tab/>
                        </w:r>
                      </w:p>
                      <w:p w:rsidR="00190141" w:rsidRPr="001B4CDF" w:rsidRDefault="00190141" w:rsidP="00D16344">
                        <w:pPr>
                          <w:jc w:val="both"/>
                          <w:rPr>
                            <w:rFonts w:ascii="Arial" w:hAnsi="Arial" w:cs="Arial"/>
                            <w:sz w:val="28"/>
                            <w:szCs w:val="28"/>
                          </w:rPr>
                        </w:pPr>
                        <w:r w:rsidRPr="001B4CDF">
                          <w:rPr>
                            <w:rFonts w:ascii="Arial" w:hAnsi="Arial" w:cs="Arial"/>
                            <w:sz w:val="28"/>
                            <w:szCs w:val="28"/>
                          </w:rPr>
                          <w:tab/>
                        </w:r>
                      </w:p>
                      <w:p w:rsidR="00190141" w:rsidRPr="001B4CDF" w:rsidRDefault="00190141" w:rsidP="00D16344">
                        <w:pPr>
                          <w:jc w:val="both"/>
                          <w:rPr>
                            <w:rFonts w:ascii="Arial" w:hAnsi="Arial" w:cs="Arial"/>
                            <w:sz w:val="28"/>
                            <w:szCs w:val="28"/>
                          </w:rPr>
                        </w:pPr>
                        <w:r w:rsidRPr="001B4CDF">
                          <w:rPr>
                            <w:rFonts w:ascii="Arial" w:hAnsi="Arial" w:cs="Arial"/>
                            <w:sz w:val="28"/>
                            <w:szCs w:val="28"/>
                          </w:rPr>
                          <w:tab/>
                        </w:r>
                      </w:p>
                      <w:p w:rsidR="00190141" w:rsidRPr="00D16344" w:rsidRDefault="00190141" w:rsidP="00D16344">
                        <w:pPr>
                          <w:ind w:firstLine="709"/>
                          <w:rPr>
                            <w:sz w:val="24"/>
                            <w:szCs w:val="24"/>
                          </w:rPr>
                        </w:pPr>
                      </w:p>
                    </w:txbxContent>
                  </v:textbox>
                </v:shape>
              </w:pict>
            </w:r>
            <w:r>
              <w:rPr>
                <w:noProof/>
                <w:sz w:val="16"/>
              </w:rPr>
              <w:pict>
                <v:shape id="_x0000_s2676" type="#_x0000_t202" style="position:absolute;left:0;text-align:left;margin-left:519.6pt;margin-top:.5pt;width:21.6pt;height:28.8pt;z-index:251509760" o:allowincell="f" filled="f" stroked="f">
                  <v:textbox style="mso-next-textbox:#_x0000_s267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73" style="position:absolute;margin-left:-1.1pt;margin-top:4.7pt;width:12.45pt;height:1in;z-index:251506688;mso-position-horizontal-relative:text;mso-position-vertical-relative:text" o:allowincell="f" filled="f" strokecolor="white" strokeweight="1pt">
                  <v:textbox style="layout-flow:vertical;mso-layout-flow-alt:bottom-to-top;mso-next-textbox:#_x0000_s267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71" style="position:absolute;left:0;text-align:left;margin-left:-.5pt;margin-top:14.5pt;width:12.45pt;height:1in;z-index:251504640;mso-position-horizontal-relative:text;mso-position-vertical-relative:text" o:allowincell="f" filled="f" strokecolor="white" strokeweight="1pt">
                  <v:textbox style="layout-flow:vertical;mso-layout-flow-alt:bottom-to-top;mso-next-textbox:#_x0000_s267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72" style="position:absolute;left:0;text-align:left;margin-left:-1.1pt;margin-top:4.3pt;width:12.45pt;height:64.8pt;z-index:251505664;mso-position-horizontal-relative:text;mso-position-vertical-relative:text" o:allowincell="f" filled="f" strokecolor="white" strokeweight="1pt">
                  <v:textbox style="layout-flow:vertical;mso-layout-flow-alt:bottom-to-top;mso-next-textbox:#_x0000_s267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59</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75" style="position:absolute;left:0;text-align:left;z-index:25150873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80" type="#_x0000_t202" style="position:absolute;left:0;text-align:left;margin-left:56.5pt;margin-top:4.3pt;width:460.8pt;height:733.45pt;z-index:251513856;mso-position-horizontal-relative:text;mso-position-vertical-relative:text" o:allowincell="f" filled="f" stroked="f">
                  <v:textbox style="mso-next-textbox:#_x0000_s2680">
                    <w:txbxContent>
                      <w:p w:rsidR="00190141" w:rsidRDefault="00190141" w:rsidP="00D16344">
                        <w:pPr>
                          <w:ind w:firstLine="709"/>
                          <w:rPr>
                            <w:rFonts w:ascii="Arial" w:hAnsi="Arial" w:cs="Arial"/>
                            <w:sz w:val="24"/>
                            <w:szCs w:val="24"/>
                          </w:rPr>
                        </w:pPr>
                      </w:p>
                      <w:p w:rsidR="00190141" w:rsidRPr="00D16344" w:rsidRDefault="00190141" w:rsidP="00605BD8">
                        <w:pPr>
                          <w:ind w:firstLine="567"/>
                          <w:rPr>
                            <w:rFonts w:ascii="Arial" w:hAnsi="Arial" w:cs="Arial"/>
                            <w:sz w:val="24"/>
                            <w:szCs w:val="24"/>
                          </w:rPr>
                        </w:pPr>
                        <w:r w:rsidRPr="00D16344">
                          <w:rPr>
                            <w:rFonts w:ascii="Arial" w:hAnsi="Arial" w:cs="Arial"/>
                            <w:sz w:val="24"/>
                            <w:szCs w:val="24"/>
                          </w:rPr>
                          <w:t>-  границы   зон действия   публичных сервитутов, установление  которых  обусловлено  наличием   инженерно-технических  коммуникаций, необходим</w:t>
                        </w:r>
                        <w:r w:rsidRPr="00D16344">
                          <w:rPr>
                            <w:rFonts w:ascii="Arial" w:hAnsi="Arial" w:cs="Arial"/>
                            <w:sz w:val="24"/>
                            <w:szCs w:val="24"/>
                          </w:rPr>
                          <w:t>о</w:t>
                        </w:r>
                        <w:r w:rsidRPr="00D16344">
                          <w:rPr>
                            <w:rFonts w:ascii="Arial" w:hAnsi="Arial" w:cs="Arial"/>
                            <w:sz w:val="24"/>
                            <w:szCs w:val="24"/>
                          </w:rPr>
                          <w:t>стью  обеспечения  проезда,   прохода, установления  иных  ограничений   и</w:t>
                        </w:r>
                        <w:r w:rsidRPr="00D16344">
                          <w:rPr>
                            <w:rFonts w:ascii="Arial" w:hAnsi="Arial" w:cs="Arial"/>
                            <w:sz w:val="24"/>
                            <w:szCs w:val="24"/>
                          </w:rPr>
                          <w:t>с</w:t>
                        </w:r>
                        <w:r w:rsidRPr="00D16344">
                          <w:rPr>
                            <w:rFonts w:ascii="Arial" w:hAnsi="Arial" w:cs="Arial"/>
                            <w:sz w:val="24"/>
                            <w:szCs w:val="24"/>
                          </w:rPr>
                          <w:t xml:space="preserve">пользования    земельных участков   и объектов   капитального  строительства   неограниченным кругом лиц; </w:t>
                        </w:r>
                      </w:p>
                      <w:p w:rsidR="00190141" w:rsidRPr="00D16344" w:rsidRDefault="00190141" w:rsidP="00605BD8">
                        <w:pPr>
                          <w:ind w:firstLine="567"/>
                          <w:rPr>
                            <w:rFonts w:ascii="Arial" w:hAnsi="Arial" w:cs="Arial"/>
                            <w:sz w:val="24"/>
                            <w:szCs w:val="24"/>
                          </w:rPr>
                        </w:pPr>
                        <w:r w:rsidRPr="00D16344">
                          <w:rPr>
                            <w:rFonts w:ascii="Arial" w:hAnsi="Arial" w:cs="Arial"/>
                            <w:sz w:val="24"/>
                            <w:szCs w:val="24"/>
                          </w:rPr>
                          <w:t>- минимальные    отступы    от границ   земельных участков, обознача</w:t>
                        </w:r>
                        <w:r w:rsidRPr="00D16344">
                          <w:rPr>
                            <w:rFonts w:ascii="Arial" w:hAnsi="Arial" w:cs="Arial"/>
                            <w:sz w:val="24"/>
                            <w:szCs w:val="24"/>
                          </w:rPr>
                          <w:t>ю</w:t>
                        </w:r>
                        <w:r w:rsidRPr="00D16344">
                          <w:rPr>
                            <w:rFonts w:ascii="Arial" w:hAnsi="Arial" w:cs="Arial"/>
                            <w:sz w:val="24"/>
                            <w:szCs w:val="24"/>
                          </w:rPr>
                          <w:t>щие места, за пределами  которых  запрещается   возводить  здания, стро</w:t>
                        </w:r>
                        <w:r w:rsidRPr="00D16344">
                          <w:rPr>
                            <w:rFonts w:ascii="Arial" w:hAnsi="Arial" w:cs="Arial"/>
                            <w:sz w:val="24"/>
                            <w:szCs w:val="24"/>
                          </w:rPr>
                          <w:t>е</w:t>
                        </w:r>
                        <w:r w:rsidRPr="00D16344">
                          <w:rPr>
                            <w:rFonts w:ascii="Arial" w:hAnsi="Arial" w:cs="Arial"/>
                            <w:sz w:val="24"/>
                            <w:szCs w:val="24"/>
                          </w:rPr>
                          <w:t>ния, сооружения;</w:t>
                        </w:r>
                      </w:p>
                      <w:p w:rsidR="00190141" w:rsidRDefault="00190141" w:rsidP="00605BD8">
                        <w:pPr>
                          <w:ind w:firstLine="567"/>
                          <w:rPr>
                            <w:rFonts w:ascii="Arial" w:hAnsi="Arial" w:cs="Arial"/>
                            <w:sz w:val="24"/>
                            <w:szCs w:val="24"/>
                          </w:rPr>
                        </w:pPr>
                        <w:r w:rsidRPr="00D16344">
                          <w:rPr>
                            <w:rFonts w:ascii="Arial" w:hAnsi="Arial" w:cs="Arial"/>
                            <w:sz w:val="24"/>
                            <w:szCs w:val="24"/>
                          </w:rPr>
                          <w:t>-информация   о градостроительных  регламентах, представляемая   в виде    изложения  отдельных  фрагментов текста  настоящих Правил и  (или) в виде   указания   на соответствующие   статьи,  части  статей настоящих Правил;</w:t>
                        </w:r>
                      </w:p>
                      <w:p w:rsidR="00190141" w:rsidRPr="00D16344" w:rsidRDefault="00190141" w:rsidP="00605BD8">
                        <w:pPr>
                          <w:ind w:firstLine="567"/>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информация   о наличии  расположенных  в границах  земельного уч</w:t>
                        </w:r>
                        <w:r w:rsidRPr="00D16344">
                          <w:rPr>
                            <w:rFonts w:ascii="Arial" w:hAnsi="Arial" w:cs="Arial"/>
                            <w:sz w:val="24"/>
                            <w:szCs w:val="24"/>
                          </w:rPr>
                          <w:t>а</w:t>
                        </w:r>
                        <w:r w:rsidRPr="00D16344">
                          <w:rPr>
                            <w:rFonts w:ascii="Arial" w:hAnsi="Arial" w:cs="Arial"/>
                            <w:sz w:val="24"/>
                            <w:szCs w:val="24"/>
                          </w:rPr>
                          <w:t>стка   объектов  капитального  строительства, объектов  культурного насл</w:t>
                        </w:r>
                        <w:r w:rsidRPr="00D16344">
                          <w:rPr>
                            <w:rFonts w:ascii="Arial" w:hAnsi="Arial" w:cs="Arial"/>
                            <w:sz w:val="24"/>
                            <w:szCs w:val="24"/>
                          </w:rPr>
                          <w:t>е</w:t>
                        </w:r>
                        <w:r w:rsidRPr="00D16344">
                          <w:rPr>
                            <w:rFonts w:ascii="Arial" w:hAnsi="Arial" w:cs="Arial"/>
                            <w:sz w:val="24"/>
                            <w:szCs w:val="24"/>
                          </w:rPr>
                          <w:t>дия, действие   градостроительного регламента  на которые  не   распростр</w:t>
                        </w:r>
                        <w:r w:rsidRPr="00D16344">
                          <w:rPr>
                            <w:rFonts w:ascii="Arial" w:hAnsi="Arial" w:cs="Arial"/>
                            <w:sz w:val="24"/>
                            <w:szCs w:val="24"/>
                          </w:rPr>
                          <w:t>а</w:t>
                        </w:r>
                        <w:r w:rsidRPr="00D16344">
                          <w:rPr>
                            <w:rFonts w:ascii="Arial" w:hAnsi="Arial" w:cs="Arial"/>
                            <w:sz w:val="24"/>
                            <w:szCs w:val="24"/>
                          </w:rPr>
                          <w:t>няется;</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определения  допустимости  или  недопустимости   разделения   з</w:t>
                        </w:r>
                        <w:r w:rsidRPr="00D16344">
                          <w:rPr>
                            <w:rFonts w:ascii="Arial" w:hAnsi="Arial" w:cs="Arial"/>
                            <w:sz w:val="24"/>
                            <w:szCs w:val="24"/>
                          </w:rPr>
                          <w:t>е</w:t>
                        </w:r>
                        <w:r w:rsidRPr="00D16344">
                          <w:rPr>
                            <w:rFonts w:ascii="Arial" w:hAnsi="Arial" w:cs="Arial"/>
                            <w:sz w:val="24"/>
                            <w:szCs w:val="24"/>
                          </w:rPr>
                          <w:t>мельного участка   на несколько   земельных участков   меньшего размера;</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границы   зон охраны   культурного наследия;</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 xml:space="preserve">- утвержденные   в составе   документации  по планировке   </w:t>
                        </w:r>
                        <w:proofErr w:type="gramStart"/>
                        <w:r w:rsidRPr="00D16344">
                          <w:rPr>
                            <w:rFonts w:ascii="Arial" w:hAnsi="Arial" w:cs="Arial"/>
                            <w:sz w:val="24"/>
                            <w:szCs w:val="24"/>
                          </w:rPr>
                          <w:t>территории   границы   зон   планируемого  размещения   объектов   капитального  стро</w:t>
                        </w:r>
                        <w:r w:rsidRPr="00D16344">
                          <w:rPr>
                            <w:rFonts w:ascii="Arial" w:hAnsi="Arial" w:cs="Arial"/>
                            <w:sz w:val="24"/>
                            <w:szCs w:val="24"/>
                          </w:rPr>
                          <w:t>и</w:t>
                        </w:r>
                        <w:r w:rsidRPr="00D16344">
                          <w:rPr>
                            <w:rFonts w:ascii="Arial" w:hAnsi="Arial" w:cs="Arial"/>
                            <w:sz w:val="24"/>
                            <w:szCs w:val="24"/>
                          </w:rPr>
                          <w:t>тельства</w:t>
                        </w:r>
                        <w:proofErr w:type="gramEnd"/>
                        <w:r w:rsidRPr="00D16344">
                          <w:rPr>
                            <w:rFonts w:ascii="Arial" w:hAnsi="Arial" w:cs="Arial"/>
                            <w:sz w:val="24"/>
                            <w:szCs w:val="24"/>
                          </w:rPr>
                          <w:t xml:space="preserve">   для  государственных или  муниципальных нужд, в том    числе    зон  или  схем   планируемого  резервирования   земель, зон   планируемого  изъятия   земельных  участков, их   частей    для  государственных  и муниц</w:t>
                        </w:r>
                        <w:r w:rsidRPr="00D16344">
                          <w:rPr>
                            <w:rFonts w:ascii="Arial" w:hAnsi="Arial" w:cs="Arial"/>
                            <w:sz w:val="24"/>
                            <w:szCs w:val="24"/>
                          </w:rPr>
                          <w:t>и</w:t>
                        </w:r>
                        <w:r w:rsidRPr="00D16344">
                          <w:rPr>
                            <w:rFonts w:ascii="Arial" w:hAnsi="Arial" w:cs="Arial"/>
                            <w:sz w:val="24"/>
                            <w:szCs w:val="24"/>
                          </w:rPr>
                          <w:t>пальных нужд.</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Градостроительные   планы   земельных  участков    являются   обяз</w:t>
                        </w:r>
                        <w:r w:rsidRPr="00D16344">
                          <w:rPr>
                            <w:rFonts w:ascii="Arial" w:hAnsi="Arial" w:cs="Arial"/>
                            <w:sz w:val="24"/>
                            <w:szCs w:val="24"/>
                          </w:rPr>
                          <w:t>а</w:t>
                        </w:r>
                        <w:r w:rsidRPr="00D16344">
                          <w:rPr>
                            <w:rFonts w:ascii="Arial" w:hAnsi="Arial" w:cs="Arial"/>
                            <w:sz w:val="24"/>
                            <w:szCs w:val="24"/>
                          </w:rPr>
                          <w:t xml:space="preserve">тельным  основанием    </w:t>
                        </w:r>
                        <w:proofErr w:type="gramStart"/>
                        <w:r w:rsidRPr="00D16344">
                          <w:rPr>
                            <w:rFonts w:ascii="Arial" w:hAnsi="Arial" w:cs="Arial"/>
                            <w:sz w:val="24"/>
                            <w:szCs w:val="24"/>
                          </w:rPr>
                          <w:t>для</w:t>
                        </w:r>
                        <w:proofErr w:type="gramEnd"/>
                        <w:r w:rsidRPr="00D16344">
                          <w:rPr>
                            <w:rFonts w:ascii="Arial" w:hAnsi="Arial" w:cs="Arial"/>
                            <w:sz w:val="24"/>
                            <w:szCs w:val="24"/>
                          </w:rPr>
                          <w:t>:</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разработки   проекта    границ  застроенного  или  подлежащего  з</w:t>
                        </w:r>
                        <w:r w:rsidRPr="00D16344">
                          <w:rPr>
                            <w:rFonts w:ascii="Arial" w:hAnsi="Arial" w:cs="Arial"/>
                            <w:sz w:val="24"/>
                            <w:szCs w:val="24"/>
                          </w:rPr>
                          <w:t>а</w:t>
                        </w:r>
                        <w:r w:rsidRPr="00D16344">
                          <w:rPr>
                            <w:rFonts w:ascii="Arial" w:hAnsi="Arial" w:cs="Arial"/>
                            <w:sz w:val="24"/>
                            <w:szCs w:val="24"/>
                          </w:rPr>
                          <w:t>стройке  земельного участка;</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принятия  решений о предоставлении  физическим или юридическим   лицам  прав   на сформированные     земельные   участки   из состава   гос</w:t>
                        </w:r>
                        <w:r w:rsidRPr="00D16344">
                          <w:rPr>
                            <w:rFonts w:ascii="Arial" w:hAnsi="Arial" w:cs="Arial"/>
                            <w:sz w:val="24"/>
                            <w:szCs w:val="24"/>
                          </w:rPr>
                          <w:t>у</w:t>
                        </w:r>
                        <w:r w:rsidRPr="00D16344">
                          <w:rPr>
                            <w:rFonts w:ascii="Arial" w:hAnsi="Arial" w:cs="Arial"/>
                            <w:sz w:val="24"/>
                            <w:szCs w:val="24"/>
                          </w:rPr>
                          <w:t>дарственных или  муниципальных земель, за исключением случаев  предо</w:t>
                        </w:r>
                        <w:r w:rsidRPr="00D16344">
                          <w:rPr>
                            <w:rFonts w:ascii="Arial" w:hAnsi="Arial" w:cs="Arial"/>
                            <w:sz w:val="24"/>
                            <w:szCs w:val="24"/>
                          </w:rPr>
                          <w:t>с</w:t>
                        </w:r>
                        <w:r w:rsidRPr="00D16344">
                          <w:rPr>
                            <w:rFonts w:ascii="Arial" w:hAnsi="Arial" w:cs="Arial"/>
                            <w:sz w:val="24"/>
                            <w:szCs w:val="24"/>
                          </w:rPr>
                          <w:t>тавления  земельных участков    для  комплексного  освоения   в целях ж</w:t>
                        </w:r>
                        <w:r w:rsidRPr="00D16344">
                          <w:rPr>
                            <w:rFonts w:ascii="Arial" w:hAnsi="Arial" w:cs="Arial"/>
                            <w:sz w:val="24"/>
                            <w:szCs w:val="24"/>
                          </w:rPr>
                          <w:t>и</w:t>
                        </w:r>
                        <w:r w:rsidRPr="00D16344">
                          <w:rPr>
                            <w:rFonts w:ascii="Arial" w:hAnsi="Arial" w:cs="Arial"/>
                            <w:sz w:val="24"/>
                            <w:szCs w:val="24"/>
                          </w:rPr>
                          <w:t>лищного строительства;</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принятие   решений  о резервировании земель, об изъятии, в том  числе    путем  выкупа, земельных  участков   для государственных и муниципальных  нужд;</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подготовки   документации  архитектурно-строительного проектиров</w:t>
                        </w:r>
                        <w:r w:rsidRPr="00D16344">
                          <w:rPr>
                            <w:rFonts w:ascii="Arial" w:hAnsi="Arial" w:cs="Arial"/>
                            <w:sz w:val="24"/>
                            <w:szCs w:val="24"/>
                          </w:rPr>
                          <w:t>а</w:t>
                        </w:r>
                        <w:r w:rsidRPr="00D16344">
                          <w:rPr>
                            <w:rFonts w:ascii="Arial" w:hAnsi="Arial" w:cs="Arial"/>
                            <w:sz w:val="24"/>
                            <w:szCs w:val="24"/>
                          </w:rPr>
                          <w:t>ния   объекта    капитального  строительства  (реконструкции, реставрации, капитального ремонта) в составе   пакета    исходно – разрешительной   док</w:t>
                        </w:r>
                        <w:r w:rsidRPr="00D16344">
                          <w:rPr>
                            <w:rFonts w:ascii="Arial" w:hAnsi="Arial" w:cs="Arial"/>
                            <w:sz w:val="24"/>
                            <w:szCs w:val="24"/>
                          </w:rPr>
                          <w:t>у</w:t>
                        </w:r>
                        <w:r w:rsidRPr="00D16344">
                          <w:rPr>
                            <w:rFonts w:ascii="Arial" w:hAnsi="Arial" w:cs="Arial"/>
                            <w:sz w:val="24"/>
                            <w:szCs w:val="24"/>
                          </w:rPr>
                          <w:t>ментации;</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выдачи  разрешений   на строительство;</w:t>
                        </w:r>
                      </w:p>
                      <w:p w:rsidR="00190141" w:rsidRPr="00D16344" w:rsidRDefault="00190141" w:rsidP="00605BD8">
                        <w:pPr>
                          <w:ind w:firstLine="567"/>
                          <w:jc w:val="both"/>
                          <w:rPr>
                            <w:rFonts w:ascii="Arial" w:hAnsi="Arial" w:cs="Arial"/>
                            <w:sz w:val="24"/>
                            <w:szCs w:val="24"/>
                          </w:rPr>
                        </w:pPr>
                        <w:r w:rsidRPr="00D16344">
                          <w:rPr>
                            <w:rFonts w:ascii="Arial" w:hAnsi="Arial" w:cs="Arial"/>
                            <w:sz w:val="24"/>
                            <w:szCs w:val="24"/>
                          </w:rPr>
                          <w:t>-</w:t>
                        </w:r>
                        <w:r>
                          <w:rPr>
                            <w:rFonts w:ascii="Arial" w:hAnsi="Arial" w:cs="Arial"/>
                            <w:sz w:val="24"/>
                            <w:szCs w:val="24"/>
                          </w:rPr>
                          <w:t xml:space="preserve"> </w:t>
                        </w:r>
                        <w:r w:rsidRPr="00D16344">
                          <w:rPr>
                            <w:rFonts w:ascii="Arial" w:hAnsi="Arial" w:cs="Arial"/>
                            <w:sz w:val="24"/>
                            <w:szCs w:val="24"/>
                          </w:rPr>
                          <w:t xml:space="preserve">выдачи   разрешений   на ввод  объектов в эксплуатацию. </w:t>
                        </w:r>
                      </w:p>
                      <w:p w:rsidR="00190141" w:rsidRPr="00D16344" w:rsidRDefault="00190141" w:rsidP="00D16344">
                        <w:pPr>
                          <w:ind w:firstLine="709"/>
                          <w:rPr>
                            <w:sz w:val="24"/>
                            <w:szCs w:val="24"/>
                          </w:rPr>
                        </w:pPr>
                      </w:p>
                    </w:txbxContent>
                  </v:textbox>
                </v:shape>
              </w:pict>
            </w:r>
            <w:r>
              <w:rPr>
                <w:noProof/>
                <w:sz w:val="16"/>
              </w:rPr>
              <w:pict>
                <v:shape id="_x0000_s2682" type="#_x0000_t202" style="position:absolute;left:0;text-align:left;margin-left:519.6pt;margin-top:.5pt;width:21.6pt;height:28.8pt;z-index:251515904;mso-position-horizontal-relative:text;mso-position-vertical-relative:text" o:allowincell="f" filled="f" stroked="f">
                  <v:textbox style="mso-next-textbox:#_x0000_s268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79" style="position:absolute;margin-left:-1.1pt;margin-top:4.7pt;width:12.45pt;height:1in;z-index:251512832;mso-position-horizontal-relative:text;mso-position-vertical-relative:text" o:allowincell="f" filled="f" strokecolor="white" strokeweight="1pt">
                  <v:textbox style="layout-flow:vertical;mso-layout-flow-alt:bottom-to-top;mso-next-textbox:#_x0000_s267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77" style="position:absolute;left:0;text-align:left;margin-left:-.5pt;margin-top:14.5pt;width:12.45pt;height:1in;z-index:251510784;mso-position-horizontal-relative:text;mso-position-vertical-relative:text" o:allowincell="f" filled="f" strokecolor="white" strokeweight="1pt">
                  <v:textbox style="layout-flow:vertical;mso-layout-flow-alt:bottom-to-top;mso-next-textbox:#_x0000_s267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78" style="position:absolute;left:0;text-align:left;margin-left:-1.1pt;margin-top:4.3pt;width:12.45pt;height:64.8pt;z-index:251511808;mso-position-horizontal-relative:text;mso-position-vertical-relative:text" o:allowincell="f" filled="f" strokecolor="white" strokeweight="1pt">
                  <v:textbox style="layout-flow:vertical;mso-layout-flow-alt:bottom-to-top;mso-next-textbox:#_x0000_s267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60</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81" style="position:absolute;left:0;text-align:left;z-index:25151488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86" type="#_x0000_t202" style="position:absolute;left:0;text-align:left;margin-left:56.5pt;margin-top:4.3pt;width:460.8pt;height:733.45pt;z-index:251520000;mso-position-horizontal-relative:text;mso-position-vertical-relative:text" o:allowincell="f" filled="f" stroked="f">
                  <v:textbox style="mso-next-textbox:#_x0000_s2686">
                    <w:txbxContent>
                      <w:p w:rsidR="00190141" w:rsidRDefault="00190141" w:rsidP="00D16344">
                        <w:pPr>
                          <w:ind w:firstLine="709"/>
                        </w:pPr>
                      </w:p>
                      <w:p w:rsidR="00190141" w:rsidRPr="00D16344" w:rsidRDefault="00190141" w:rsidP="00697746">
                        <w:pPr>
                          <w:autoSpaceDE w:val="0"/>
                          <w:ind w:firstLineChars="236" w:firstLine="569"/>
                          <w:jc w:val="both"/>
                          <w:rPr>
                            <w:rFonts w:ascii="Arial" w:eastAsia="Arial CYR" w:hAnsi="Arial" w:cs="Arial"/>
                            <w:b/>
                            <w:bCs/>
                            <w:sz w:val="24"/>
                            <w:szCs w:val="24"/>
                          </w:rPr>
                        </w:pPr>
                        <w:r w:rsidRPr="00D16344">
                          <w:rPr>
                            <w:rFonts w:ascii="Arial" w:eastAsia="Arial CYR" w:hAnsi="Arial" w:cs="Arial"/>
                            <w:b/>
                            <w:bCs/>
                            <w:sz w:val="24"/>
                            <w:szCs w:val="24"/>
                          </w:rPr>
                          <w:t xml:space="preserve">4.3 Порядок подготовки и утверждения документации по планировке территории </w:t>
                        </w:r>
                        <w:r w:rsidRPr="00EB079A">
                          <w:rPr>
                            <w:rFonts w:ascii="Arial" w:hAnsi="Arial" w:cs="Arial"/>
                            <w:b/>
                            <w:sz w:val="24"/>
                            <w:szCs w:val="24"/>
                          </w:rPr>
                          <w:t xml:space="preserve">сельского поселения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D16344">
                          <w:rPr>
                            <w:rFonts w:ascii="Arial" w:eastAsia="Arial CYR" w:hAnsi="Arial" w:cs="Arial"/>
                            <w:b/>
                            <w:bCs/>
                            <w:sz w:val="24"/>
                            <w:szCs w:val="24"/>
                          </w:rPr>
                          <w:t xml:space="preserve"> Республики Башкортостан   </w:t>
                        </w:r>
                      </w:p>
                      <w:p w:rsidR="00190141" w:rsidRPr="00D16344" w:rsidRDefault="00190141" w:rsidP="00697746">
                        <w:pPr>
                          <w:autoSpaceDE w:val="0"/>
                          <w:ind w:firstLineChars="236" w:firstLine="566"/>
                          <w:jc w:val="both"/>
                          <w:rPr>
                            <w:rFonts w:ascii="Arial" w:eastAsia="Arial CYR" w:hAnsi="Arial" w:cs="Arial"/>
                            <w:sz w:val="24"/>
                            <w:szCs w:val="24"/>
                          </w:rPr>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w:t>
                        </w:r>
                        <w:r w:rsidRPr="00D16344">
                          <w:rPr>
                            <w:rFonts w:ascii="Arial" w:eastAsia="Arial CYR" w:hAnsi="Arial" w:cs="Arial"/>
                            <w:sz w:val="24"/>
                            <w:szCs w:val="24"/>
                          </w:rPr>
                          <w:t xml:space="preserve"> Решение о подготовке документации по планировке территории пр</w:t>
                        </w:r>
                        <w:r w:rsidRPr="00D16344">
                          <w:rPr>
                            <w:rFonts w:ascii="Arial" w:eastAsia="Arial CYR" w:hAnsi="Arial" w:cs="Arial"/>
                            <w:sz w:val="24"/>
                            <w:szCs w:val="24"/>
                          </w:rPr>
                          <w:t>и</w:t>
                        </w:r>
                        <w:r w:rsidRPr="00D16344">
                          <w:rPr>
                            <w:rFonts w:ascii="Arial" w:eastAsia="Arial CYR" w:hAnsi="Arial" w:cs="Arial"/>
                            <w:sz w:val="24"/>
                            <w:szCs w:val="24"/>
                          </w:rPr>
                          <w:t xml:space="preserve">нимается органами местного самоуправления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w:t>
                        </w:r>
                        <w:r w:rsidRPr="00D16344">
                          <w:rPr>
                            <w:rFonts w:ascii="Arial" w:eastAsia="Arial CYR" w:hAnsi="Arial" w:cs="Arial"/>
                            <w:sz w:val="24"/>
                            <w:szCs w:val="24"/>
                          </w:rPr>
                          <w:t>с</w:t>
                        </w:r>
                        <w:r w:rsidRPr="00D16344">
                          <w:rPr>
                            <w:rFonts w:ascii="Arial" w:eastAsia="Arial CYR" w:hAnsi="Arial" w:cs="Arial"/>
                            <w:sz w:val="24"/>
                            <w:szCs w:val="24"/>
                          </w:rPr>
                          <w:t xml:space="preserve">публики Башкортостан по инициативе указанных органов либо на основании предложений физических и юридических лиц о подготовке документации по планировке территории. </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2.</w:t>
                        </w:r>
                        <w:r w:rsidRPr="00D16344">
                          <w:rPr>
                            <w:rFonts w:ascii="Arial" w:eastAsia="Arial CYR" w:hAnsi="Arial" w:cs="Arial"/>
                            <w:sz w:val="24"/>
                            <w:szCs w:val="24"/>
                          </w:rPr>
                          <w:t xml:space="preserve"> Органы местного самоуправления обеспечивают подготовку докуме</w:t>
                        </w:r>
                        <w:r w:rsidRPr="00D16344">
                          <w:rPr>
                            <w:rFonts w:ascii="Arial" w:eastAsia="Arial CYR" w:hAnsi="Arial" w:cs="Arial"/>
                            <w:sz w:val="24"/>
                            <w:szCs w:val="24"/>
                          </w:rPr>
                          <w:t>н</w:t>
                        </w:r>
                        <w:r w:rsidRPr="00D16344">
                          <w:rPr>
                            <w:rFonts w:ascii="Arial" w:eastAsia="Arial CYR" w:hAnsi="Arial" w:cs="Arial"/>
                            <w:sz w:val="24"/>
                            <w:szCs w:val="24"/>
                          </w:rPr>
                          <w:t xml:space="preserve">тации по планировке территории на основании документов территориального планирования субъекта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Башкортостан,  если такими документ</w:t>
                        </w:r>
                        <w:r w:rsidRPr="00D16344">
                          <w:rPr>
                            <w:rFonts w:ascii="Arial" w:eastAsia="Arial CYR" w:hAnsi="Arial" w:cs="Arial"/>
                            <w:sz w:val="24"/>
                            <w:szCs w:val="24"/>
                          </w:rPr>
                          <w:t>а</w:t>
                        </w:r>
                        <w:r w:rsidRPr="00D16344">
                          <w:rPr>
                            <w:rFonts w:ascii="Arial" w:eastAsia="Arial CYR" w:hAnsi="Arial" w:cs="Arial"/>
                            <w:sz w:val="24"/>
                            <w:szCs w:val="24"/>
                          </w:rPr>
                          <w:t>ми предусмотрено размещение объектов капитального строительства местн</w:t>
                        </w:r>
                        <w:r w:rsidRPr="00D16344">
                          <w:rPr>
                            <w:rFonts w:ascii="Arial" w:eastAsia="Arial CYR" w:hAnsi="Arial" w:cs="Arial"/>
                            <w:sz w:val="24"/>
                            <w:szCs w:val="24"/>
                          </w:rPr>
                          <w:t>о</w:t>
                        </w:r>
                        <w:r w:rsidRPr="00D16344">
                          <w:rPr>
                            <w:rFonts w:ascii="Arial" w:eastAsia="Arial CYR" w:hAnsi="Arial" w:cs="Arial"/>
                            <w:sz w:val="24"/>
                            <w:szCs w:val="24"/>
                          </w:rPr>
                          <w:t xml:space="preserve">го значения или объектов капитального строительства </w:t>
                        </w:r>
                        <w:proofErr w:type="gramStart"/>
                        <w:r w:rsidRPr="00D16344">
                          <w:rPr>
                            <w:rFonts w:ascii="Arial" w:eastAsia="Arial CYR" w:hAnsi="Arial" w:cs="Arial"/>
                            <w:sz w:val="24"/>
                            <w:szCs w:val="24"/>
                          </w:rPr>
                          <w:t>на</w:t>
                        </w:r>
                        <w:proofErr w:type="gramEnd"/>
                        <w:r w:rsidRPr="00D16344">
                          <w:rPr>
                            <w:rFonts w:ascii="Arial" w:eastAsia="Arial CYR" w:hAnsi="Arial" w:cs="Arial"/>
                            <w:sz w:val="24"/>
                            <w:szCs w:val="24"/>
                          </w:rPr>
                          <w:t xml:space="preserve"> межселенных террит</w:t>
                        </w:r>
                        <w:r w:rsidRPr="00D16344">
                          <w:rPr>
                            <w:rFonts w:ascii="Arial" w:eastAsia="Arial CYR" w:hAnsi="Arial" w:cs="Arial"/>
                            <w:sz w:val="24"/>
                            <w:szCs w:val="24"/>
                          </w:rPr>
                          <w:t>о</w:t>
                        </w:r>
                        <w:r w:rsidRPr="00D16344">
                          <w:rPr>
                            <w:rFonts w:ascii="Arial" w:eastAsia="Arial CYR" w:hAnsi="Arial" w:cs="Arial"/>
                            <w:sz w:val="24"/>
                            <w:szCs w:val="24"/>
                          </w:rPr>
                          <w:t xml:space="preserve">рий. </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3.</w:t>
                        </w:r>
                        <w:r w:rsidRPr="00D16344">
                          <w:rPr>
                            <w:rFonts w:ascii="Arial" w:eastAsia="Arial CYR" w:hAnsi="Arial" w:cs="Arial"/>
                            <w:sz w:val="24"/>
                            <w:szCs w:val="24"/>
                          </w:rPr>
                          <w:t xml:space="preserve"> </w:t>
                        </w:r>
                        <w:r>
                          <w:rPr>
                            <w:rFonts w:ascii="Arial" w:eastAsia="Arial CYR" w:hAnsi="Arial" w:cs="Arial"/>
                            <w:sz w:val="24"/>
                            <w:szCs w:val="24"/>
                          </w:rPr>
                          <w:t xml:space="preserve">Администрация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обеспечивает подготовку документации по планировке территории на основании генерального плана </w:t>
                        </w:r>
                        <w:r>
                          <w:rPr>
                            <w:rFonts w:ascii="Arial" w:hAnsi="Arial" w:cs="Arial"/>
                            <w:sz w:val="24"/>
                            <w:szCs w:val="24"/>
                          </w:rPr>
                          <w:t>сельского посел</w:t>
                        </w:r>
                        <w:r>
                          <w:rPr>
                            <w:rFonts w:ascii="Arial" w:hAnsi="Arial" w:cs="Arial"/>
                            <w:sz w:val="24"/>
                            <w:szCs w:val="24"/>
                          </w:rPr>
                          <w:t>е</w:t>
                        </w:r>
                        <w:r>
                          <w:rPr>
                            <w:rFonts w:ascii="Arial" w:hAnsi="Arial" w:cs="Arial"/>
                            <w:sz w:val="24"/>
                            <w:szCs w:val="24"/>
                          </w:rPr>
                          <w:t xml:space="preserve">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w:t>
                        </w:r>
                        <w:r w:rsidRPr="00D16344">
                          <w:rPr>
                            <w:rFonts w:ascii="Arial" w:eastAsia="Arial CYR" w:hAnsi="Arial" w:cs="Arial"/>
                            <w:sz w:val="24"/>
                            <w:szCs w:val="24"/>
                          </w:rPr>
                          <w:t>ш</w:t>
                        </w:r>
                        <w:r w:rsidRPr="00D16344">
                          <w:rPr>
                            <w:rFonts w:ascii="Arial" w:eastAsia="Arial CYR" w:hAnsi="Arial" w:cs="Arial"/>
                            <w:sz w:val="24"/>
                            <w:szCs w:val="24"/>
                          </w:rPr>
                          <w:t>корт</w:t>
                        </w:r>
                        <w:r w:rsidRPr="00D16344">
                          <w:rPr>
                            <w:rFonts w:ascii="Arial" w:eastAsia="Arial CYR" w:hAnsi="Arial" w:cs="Arial"/>
                            <w:sz w:val="24"/>
                            <w:szCs w:val="24"/>
                          </w:rPr>
                          <w:t>о</w:t>
                        </w:r>
                        <w:r w:rsidRPr="00D16344">
                          <w:rPr>
                            <w:rFonts w:ascii="Arial" w:eastAsia="Arial CYR" w:hAnsi="Arial" w:cs="Arial"/>
                            <w:sz w:val="24"/>
                            <w:szCs w:val="24"/>
                          </w:rPr>
                          <w:t xml:space="preserve">стан, настоящих Правил. </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 xml:space="preserve">Документация по планировке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w:t>
                        </w:r>
                        <w:r>
                          <w:rPr>
                            <w:rFonts w:ascii="Arial" w:hAnsi="Arial" w:cs="Arial"/>
                            <w:sz w:val="24"/>
                            <w:szCs w:val="24"/>
                          </w:rPr>
                          <w:t>ь</w:t>
                        </w:r>
                        <w:r>
                          <w:rPr>
                            <w:rFonts w:ascii="Arial" w:hAnsi="Arial" w:cs="Arial"/>
                            <w:sz w:val="24"/>
                            <w:szCs w:val="24"/>
                          </w:rPr>
                          <w:t>бахтинский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D16344">
                          <w:rPr>
                            <w:rFonts w:ascii="Arial" w:eastAsia="Arial CYR" w:hAnsi="Arial" w:cs="Arial"/>
                            <w:sz w:val="24"/>
                            <w:szCs w:val="24"/>
                          </w:rPr>
                          <w:t xml:space="preserve">разрабатывается по решению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w:t>
                        </w:r>
                        <w:r w:rsidRPr="00D16344">
                          <w:rPr>
                            <w:rFonts w:ascii="Arial" w:eastAsia="Arial CYR" w:hAnsi="Arial" w:cs="Arial"/>
                            <w:sz w:val="24"/>
                            <w:szCs w:val="24"/>
                          </w:rPr>
                          <w:t>о</w:t>
                        </w:r>
                        <w:r w:rsidRPr="00D16344">
                          <w:rPr>
                            <w:rFonts w:ascii="Arial" w:eastAsia="Arial CYR" w:hAnsi="Arial" w:cs="Arial"/>
                            <w:sz w:val="24"/>
                            <w:szCs w:val="24"/>
                          </w:rPr>
                          <w:t>стан, в соответствии с утвержденным в установленном порядке планом ре</w:t>
                        </w:r>
                        <w:r w:rsidRPr="00D16344">
                          <w:rPr>
                            <w:rFonts w:ascii="Arial" w:eastAsia="Arial CYR" w:hAnsi="Arial" w:cs="Arial"/>
                            <w:sz w:val="24"/>
                            <w:szCs w:val="24"/>
                          </w:rPr>
                          <w:t>а</w:t>
                        </w:r>
                        <w:r w:rsidRPr="00D16344">
                          <w:rPr>
                            <w:rFonts w:ascii="Arial" w:eastAsia="Arial CYR" w:hAnsi="Arial" w:cs="Arial"/>
                            <w:sz w:val="24"/>
                            <w:szCs w:val="24"/>
                          </w:rPr>
                          <w:t>лизации ген</w:t>
                        </w:r>
                        <w:r w:rsidRPr="00D16344">
                          <w:rPr>
                            <w:rFonts w:ascii="Arial" w:eastAsia="Arial CYR" w:hAnsi="Arial" w:cs="Arial"/>
                            <w:sz w:val="24"/>
                            <w:szCs w:val="24"/>
                          </w:rPr>
                          <w:t>е</w:t>
                        </w:r>
                        <w:r w:rsidRPr="00D16344">
                          <w:rPr>
                            <w:rFonts w:ascii="Arial" w:eastAsia="Arial CYR" w:hAnsi="Arial" w:cs="Arial"/>
                            <w:sz w:val="24"/>
                            <w:szCs w:val="24"/>
                          </w:rPr>
                          <w:t>рального плана.</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4.</w:t>
                        </w:r>
                        <w:r w:rsidRPr="00D16344">
                          <w:rPr>
                            <w:rFonts w:ascii="Arial" w:eastAsia="Arial CYR" w:hAnsi="Arial" w:cs="Arial"/>
                            <w:sz w:val="24"/>
                            <w:szCs w:val="24"/>
                          </w:rPr>
                          <w:t xml:space="preserve"> В случае принятия решения о подготовке документации по планировке территории орган местного самоуправления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w:t>
                        </w:r>
                        <w:r w:rsidRPr="00D16344">
                          <w:rPr>
                            <w:rFonts w:ascii="Arial" w:eastAsia="Arial CYR" w:hAnsi="Arial" w:cs="Arial"/>
                            <w:sz w:val="24"/>
                            <w:szCs w:val="24"/>
                          </w:rPr>
                          <w:t>б</w:t>
                        </w:r>
                        <w:r w:rsidRPr="00D16344">
                          <w:rPr>
                            <w:rFonts w:ascii="Arial" w:eastAsia="Arial CYR" w:hAnsi="Arial" w:cs="Arial"/>
                            <w:sz w:val="24"/>
                            <w:szCs w:val="24"/>
                          </w:rPr>
                          <w:t xml:space="preserve">лики Башкортостан  в течение десяти дней со дня принятия такого решения направляют уведомление о принятом решении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w:t>
                        </w:r>
                        <w:r w:rsidRPr="00D16344">
                          <w:rPr>
                            <w:rFonts w:ascii="Arial" w:eastAsia="Arial CYR" w:hAnsi="Arial" w:cs="Arial"/>
                            <w:sz w:val="24"/>
                            <w:szCs w:val="24"/>
                          </w:rPr>
                          <w:t>о</w:t>
                        </w:r>
                        <w:r w:rsidRPr="00D16344">
                          <w:rPr>
                            <w:rFonts w:ascii="Arial" w:eastAsia="Arial CYR" w:hAnsi="Arial" w:cs="Arial"/>
                            <w:sz w:val="24"/>
                            <w:szCs w:val="24"/>
                          </w:rPr>
                          <w:t>стан, пр</w:t>
                        </w:r>
                        <w:r w:rsidRPr="00D16344">
                          <w:rPr>
                            <w:rFonts w:ascii="Arial" w:eastAsia="Arial CYR" w:hAnsi="Arial" w:cs="Arial"/>
                            <w:sz w:val="24"/>
                            <w:szCs w:val="24"/>
                          </w:rPr>
                          <w:t>и</w:t>
                        </w:r>
                        <w:r w:rsidRPr="00D16344">
                          <w:rPr>
                            <w:rFonts w:ascii="Arial" w:eastAsia="Arial CYR" w:hAnsi="Arial" w:cs="Arial"/>
                            <w:sz w:val="24"/>
                            <w:szCs w:val="24"/>
                          </w:rPr>
                          <w:t xml:space="preserve">менительно к </w:t>
                        </w:r>
                        <w:proofErr w:type="gramStart"/>
                        <w:r w:rsidRPr="00D16344">
                          <w:rPr>
                            <w:rFonts w:ascii="Arial" w:eastAsia="Arial CYR" w:hAnsi="Arial" w:cs="Arial"/>
                            <w:sz w:val="24"/>
                            <w:szCs w:val="24"/>
                          </w:rPr>
                          <w:t>территориям</w:t>
                        </w:r>
                        <w:proofErr w:type="gramEnd"/>
                        <w:r w:rsidRPr="00D16344">
                          <w:rPr>
                            <w:rFonts w:ascii="Arial" w:eastAsia="Arial CYR" w:hAnsi="Arial" w:cs="Arial"/>
                            <w:sz w:val="24"/>
                            <w:szCs w:val="24"/>
                          </w:rPr>
                          <w:t xml:space="preserve"> которых принято такое решение.</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5.</w:t>
                        </w:r>
                        <w:r w:rsidRPr="00D16344">
                          <w:rPr>
                            <w:rFonts w:ascii="Arial" w:eastAsia="Arial CYR" w:hAnsi="Arial" w:cs="Arial"/>
                            <w:sz w:val="24"/>
                            <w:szCs w:val="24"/>
                          </w:rPr>
                          <w:t xml:space="preserve"> Заказ на подготовку документации по планировке территории выпо</w:t>
                        </w:r>
                        <w:r w:rsidRPr="00D16344">
                          <w:rPr>
                            <w:rFonts w:ascii="Arial" w:eastAsia="Arial CYR" w:hAnsi="Arial" w:cs="Arial"/>
                            <w:sz w:val="24"/>
                            <w:szCs w:val="24"/>
                          </w:rPr>
                          <w:t>л</w:t>
                        </w:r>
                        <w:r w:rsidRPr="00D16344">
                          <w:rPr>
                            <w:rFonts w:ascii="Arial" w:eastAsia="Arial CYR" w:hAnsi="Arial" w:cs="Arial"/>
                            <w:sz w:val="24"/>
                            <w:szCs w:val="24"/>
                          </w:rPr>
                          <w:t>няется в соответствии с законодательством Российской Федерации.</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 xml:space="preserve">6. </w:t>
                        </w:r>
                        <w:r w:rsidRPr="00D16344">
                          <w:rPr>
                            <w:rFonts w:ascii="Arial" w:eastAsia="Arial CYR" w:hAnsi="Arial" w:cs="Arial"/>
                            <w:sz w:val="24"/>
                            <w:szCs w:val="24"/>
                          </w:rPr>
                          <w:t xml:space="preserve"> Решение о подготовке документации по планировке территории по</w:t>
                        </w:r>
                        <w:r w:rsidRPr="00D16344">
                          <w:rPr>
                            <w:rFonts w:ascii="Arial" w:eastAsia="Arial CYR" w:hAnsi="Arial" w:cs="Arial"/>
                            <w:sz w:val="24"/>
                            <w:szCs w:val="24"/>
                          </w:rPr>
                          <w:t>д</w:t>
                        </w:r>
                        <w:r w:rsidRPr="00D16344">
                          <w:rPr>
                            <w:rFonts w:ascii="Arial" w:eastAsia="Arial CYR" w:hAnsi="Arial" w:cs="Arial"/>
                            <w:sz w:val="24"/>
                            <w:szCs w:val="24"/>
                          </w:rPr>
                          <w:t>лежит опубликованию в порядке, установленном для официального опублик</w:t>
                        </w:r>
                        <w:r w:rsidRPr="00D16344">
                          <w:rPr>
                            <w:rFonts w:ascii="Arial" w:eastAsia="Arial CYR" w:hAnsi="Arial" w:cs="Arial"/>
                            <w:sz w:val="24"/>
                            <w:szCs w:val="24"/>
                          </w:rPr>
                          <w:t>о</w:t>
                        </w:r>
                        <w:r w:rsidRPr="00D16344">
                          <w:rPr>
                            <w:rFonts w:ascii="Arial" w:eastAsia="Arial CYR" w:hAnsi="Arial" w:cs="Arial"/>
                            <w:sz w:val="24"/>
                            <w:szCs w:val="24"/>
                          </w:rPr>
                          <w:t>вания нормативных правовых актов, иной официальной информации, в теч</w:t>
                        </w:r>
                        <w:r w:rsidRPr="00D16344">
                          <w:rPr>
                            <w:rFonts w:ascii="Arial" w:eastAsia="Arial CYR" w:hAnsi="Arial" w:cs="Arial"/>
                            <w:sz w:val="24"/>
                            <w:szCs w:val="24"/>
                          </w:rPr>
                          <w:t>е</w:t>
                        </w:r>
                        <w:r w:rsidRPr="00D16344">
                          <w:rPr>
                            <w:rFonts w:ascii="Arial" w:eastAsia="Arial CYR" w:hAnsi="Arial" w:cs="Arial"/>
                            <w:sz w:val="24"/>
                            <w:szCs w:val="24"/>
                          </w:rPr>
                          <w:t>ние трех дней со дня принятия такого решения и размещению на официал</w:t>
                        </w:r>
                        <w:r w:rsidRPr="00D16344">
                          <w:rPr>
                            <w:rFonts w:ascii="Arial" w:eastAsia="Arial CYR" w:hAnsi="Arial" w:cs="Arial"/>
                            <w:sz w:val="24"/>
                            <w:szCs w:val="24"/>
                          </w:rPr>
                          <w:t>ь</w:t>
                        </w:r>
                        <w:r w:rsidRPr="00D16344">
                          <w:rPr>
                            <w:rFonts w:ascii="Arial" w:eastAsia="Arial CYR" w:hAnsi="Arial" w:cs="Arial"/>
                            <w:sz w:val="24"/>
                            <w:szCs w:val="24"/>
                          </w:rPr>
                          <w:t xml:space="preserve">ном сайте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w:t>
                        </w:r>
                        <w:r>
                          <w:rPr>
                            <w:rFonts w:ascii="Arial" w:eastAsia="Arial CYR" w:hAnsi="Arial" w:cs="Arial"/>
                            <w:sz w:val="24"/>
                            <w:szCs w:val="24"/>
                          </w:rPr>
                          <w:t>й</w:t>
                        </w:r>
                        <w:r>
                          <w:rPr>
                            <w:rFonts w:ascii="Arial" w:eastAsia="Arial CYR" w:hAnsi="Arial" w:cs="Arial"/>
                            <w:sz w:val="24"/>
                            <w:szCs w:val="24"/>
                          </w:rPr>
                          <w:t>он</w:t>
                        </w:r>
                        <w:r w:rsidRPr="00D16344">
                          <w:rPr>
                            <w:rFonts w:ascii="Arial" w:eastAsia="Arial CYR" w:hAnsi="Arial" w:cs="Arial"/>
                            <w:sz w:val="24"/>
                            <w:szCs w:val="24"/>
                          </w:rPr>
                          <w:t xml:space="preserve"> Республики Башкортостан в сети Интернет.</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7.</w:t>
                        </w:r>
                        <w:r w:rsidRPr="00D16344">
                          <w:rPr>
                            <w:rFonts w:ascii="Arial" w:eastAsia="Arial CYR" w:hAnsi="Arial" w:cs="Arial"/>
                            <w:sz w:val="24"/>
                            <w:szCs w:val="24"/>
                          </w:rPr>
                          <w:t xml:space="preserve"> Со дня опубликования решения о подготовке документации по план</w:t>
                        </w:r>
                        <w:r w:rsidRPr="00D16344">
                          <w:rPr>
                            <w:rFonts w:ascii="Arial" w:eastAsia="Arial CYR" w:hAnsi="Arial" w:cs="Arial"/>
                            <w:sz w:val="24"/>
                            <w:szCs w:val="24"/>
                          </w:rPr>
                          <w:t>и</w:t>
                        </w:r>
                        <w:r w:rsidRPr="00D16344">
                          <w:rPr>
                            <w:rFonts w:ascii="Arial" w:eastAsia="Arial CYR" w:hAnsi="Arial" w:cs="Arial"/>
                            <w:sz w:val="24"/>
                            <w:szCs w:val="24"/>
                          </w:rPr>
                          <w:t xml:space="preserve">ровке территории в течение одного месяца физические или юридические лица вправе представить в Администрацию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свои предложения о порядке, сроках подготовки и содержании документации по планировке территории.</w:t>
                        </w:r>
                      </w:p>
                      <w:p w:rsidR="00190141" w:rsidRDefault="00190141" w:rsidP="00D16344">
                        <w:pPr>
                          <w:ind w:firstLine="709"/>
                        </w:pPr>
                      </w:p>
                    </w:txbxContent>
                  </v:textbox>
                </v:shape>
              </w:pict>
            </w:r>
            <w:r>
              <w:rPr>
                <w:noProof/>
                <w:sz w:val="16"/>
              </w:rPr>
              <w:pict>
                <v:shape id="_x0000_s2688" type="#_x0000_t202" style="position:absolute;left:0;text-align:left;margin-left:519.6pt;margin-top:.5pt;width:21.6pt;height:28.8pt;z-index:251522048;mso-position-horizontal-relative:text;mso-position-vertical-relative:text" o:allowincell="f" filled="f" stroked="f">
                  <v:textbox style="mso-next-textbox:#_x0000_s268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85" style="position:absolute;margin-left:-1.1pt;margin-top:4.7pt;width:12.45pt;height:1in;z-index:251518976;mso-position-horizontal-relative:text;mso-position-vertical-relative:text" o:allowincell="f" filled="f" strokecolor="white" strokeweight="1pt">
                  <v:textbox style="layout-flow:vertical;mso-layout-flow-alt:bottom-to-top;mso-next-textbox:#_x0000_s268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83" style="position:absolute;left:0;text-align:left;margin-left:-.5pt;margin-top:14.5pt;width:12.45pt;height:1in;z-index:251516928;mso-position-horizontal-relative:text;mso-position-vertical-relative:text" o:allowincell="f" filled="f" strokecolor="white" strokeweight="1pt">
                  <v:textbox style="layout-flow:vertical;mso-layout-flow-alt:bottom-to-top;mso-next-textbox:#_x0000_s268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84" style="position:absolute;left:0;text-align:left;margin-left:-1.1pt;margin-top:4.3pt;width:12.45pt;height:64.8pt;z-index:251517952;mso-position-horizontal-relative:text;mso-position-vertical-relative:text" o:allowincell="f" filled="f" strokecolor="white" strokeweight="1pt">
                  <v:textbox style="layout-flow:vertical;mso-layout-flow-alt:bottom-to-top;mso-next-textbox:#_x0000_s268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61</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87" style="position:absolute;left:0;text-align:left;z-index:25152102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92" type="#_x0000_t202" style="position:absolute;left:0;text-align:left;margin-left:56.5pt;margin-top:4.3pt;width:460.8pt;height:733.45pt;z-index:251526144" o:allowincell="f" filled="f" stroked="f">
                  <v:textbox style="mso-next-textbox:#_x0000_s2692">
                    <w:txbxContent>
                      <w:p w:rsidR="00190141" w:rsidRDefault="00190141" w:rsidP="00697746">
                        <w:pPr>
                          <w:autoSpaceDE w:val="0"/>
                          <w:ind w:firstLineChars="246" w:firstLine="593"/>
                          <w:jc w:val="both"/>
                          <w:rPr>
                            <w:rFonts w:ascii="Arial" w:eastAsia="Arial CYR" w:hAnsi="Arial" w:cs="Arial"/>
                            <w:b/>
                            <w:sz w:val="24"/>
                            <w:szCs w:val="24"/>
                          </w:rPr>
                        </w:pP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8.</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Подготовка документации по планировке территории осуществляется на основании документов территориального планирования, правил земл</w:t>
                        </w:r>
                        <w:r w:rsidRPr="00D16344">
                          <w:rPr>
                            <w:rFonts w:ascii="Arial" w:eastAsia="Arial CYR" w:hAnsi="Arial" w:cs="Arial"/>
                            <w:sz w:val="24"/>
                            <w:szCs w:val="24"/>
                          </w:rPr>
                          <w:t>е</w:t>
                        </w:r>
                        <w:r w:rsidRPr="00D16344">
                          <w:rPr>
                            <w:rFonts w:ascii="Arial" w:eastAsia="Arial CYR" w:hAnsi="Arial" w:cs="Arial"/>
                            <w:sz w:val="24"/>
                            <w:szCs w:val="24"/>
                          </w:rPr>
                          <w:t>пользования и застройки в соответствии с требованиями технических регл</w:t>
                        </w:r>
                        <w:r w:rsidRPr="00D16344">
                          <w:rPr>
                            <w:rFonts w:ascii="Arial" w:eastAsia="Arial CYR" w:hAnsi="Arial" w:cs="Arial"/>
                            <w:sz w:val="24"/>
                            <w:szCs w:val="24"/>
                          </w:rPr>
                          <w:t>а</w:t>
                        </w:r>
                        <w:r w:rsidRPr="00D16344">
                          <w:rPr>
                            <w:rFonts w:ascii="Arial" w:eastAsia="Arial CYR" w:hAnsi="Arial" w:cs="Arial"/>
                            <w:sz w:val="24"/>
                            <w:szCs w:val="24"/>
                          </w:rPr>
                          <w:t>ментов, градостроительных регламентов с учетом границ территорий объе</w:t>
                        </w:r>
                        <w:r w:rsidRPr="00D16344">
                          <w:rPr>
                            <w:rFonts w:ascii="Arial" w:eastAsia="Arial CYR" w:hAnsi="Arial" w:cs="Arial"/>
                            <w:sz w:val="24"/>
                            <w:szCs w:val="24"/>
                          </w:rPr>
                          <w:t>к</w:t>
                        </w:r>
                        <w:r w:rsidRPr="00D16344">
                          <w:rPr>
                            <w:rFonts w:ascii="Arial" w:eastAsia="Arial CYR" w:hAnsi="Arial" w:cs="Arial"/>
                            <w:sz w:val="24"/>
                            <w:szCs w:val="24"/>
                          </w:rPr>
                          <w:t>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w:t>
                        </w:r>
                        <w:r w:rsidRPr="00D16344">
                          <w:rPr>
                            <w:rFonts w:ascii="Arial" w:eastAsia="Arial CYR" w:hAnsi="Arial" w:cs="Arial"/>
                            <w:sz w:val="24"/>
                            <w:szCs w:val="24"/>
                          </w:rPr>
                          <w:t>ь</w:t>
                        </w:r>
                        <w:r w:rsidRPr="00D16344">
                          <w:rPr>
                            <w:rFonts w:ascii="Arial" w:eastAsia="Arial CYR" w:hAnsi="Arial" w:cs="Arial"/>
                            <w:sz w:val="24"/>
                            <w:szCs w:val="24"/>
                          </w:rPr>
                          <w:t>турного наследия, границ зон с особыми условиями использования террит</w:t>
                        </w:r>
                        <w:r w:rsidRPr="00D16344">
                          <w:rPr>
                            <w:rFonts w:ascii="Arial" w:eastAsia="Arial CYR" w:hAnsi="Arial" w:cs="Arial"/>
                            <w:sz w:val="24"/>
                            <w:szCs w:val="24"/>
                          </w:rPr>
                          <w:t>о</w:t>
                        </w:r>
                        <w:r w:rsidRPr="00D16344">
                          <w:rPr>
                            <w:rFonts w:ascii="Arial" w:eastAsia="Arial CYR" w:hAnsi="Arial" w:cs="Arial"/>
                            <w:sz w:val="24"/>
                            <w:szCs w:val="24"/>
                          </w:rPr>
                          <w:t>рий.</w:t>
                        </w:r>
                        <w:proofErr w:type="gramEnd"/>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9.</w:t>
                        </w:r>
                        <w:r w:rsidRPr="00D16344">
                          <w:rPr>
                            <w:rFonts w:ascii="Arial" w:eastAsia="Arial CYR" w:hAnsi="Arial" w:cs="Arial"/>
                            <w:sz w:val="24"/>
                            <w:szCs w:val="24"/>
                          </w:rPr>
                          <w:t xml:space="preserve"> Заказчиками по разработке проектов планировки и проектов межев</w:t>
                        </w:r>
                        <w:r w:rsidRPr="00D16344">
                          <w:rPr>
                            <w:rFonts w:ascii="Arial" w:eastAsia="Arial CYR" w:hAnsi="Arial" w:cs="Arial"/>
                            <w:sz w:val="24"/>
                            <w:szCs w:val="24"/>
                          </w:rPr>
                          <w:t>а</w:t>
                        </w:r>
                        <w:r w:rsidRPr="00D16344">
                          <w:rPr>
                            <w:rFonts w:ascii="Arial" w:eastAsia="Arial CYR" w:hAnsi="Arial" w:cs="Arial"/>
                            <w:sz w:val="24"/>
                            <w:szCs w:val="24"/>
                          </w:rPr>
                          <w:t xml:space="preserve">ния могут выступать уполномоченные органы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w:t>
                        </w:r>
                        <w:r>
                          <w:rPr>
                            <w:rFonts w:ascii="Arial" w:eastAsia="Arial CYR" w:hAnsi="Arial" w:cs="Arial"/>
                            <w:sz w:val="24"/>
                            <w:szCs w:val="24"/>
                          </w:rPr>
                          <w:t>х</w:t>
                        </w:r>
                        <w:r>
                          <w:rPr>
                            <w:rFonts w:ascii="Arial" w:eastAsia="Arial CYR" w:hAnsi="Arial" w:cs="Arial"/>
                            <w:sz w:val="24"/>
                            <w:szCs w:val="24"/>
                          </w:rPr>
                          <w:t>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и подведо</w:t>
                        </w:r>
                        <w:r w:rsidRPr="00D16344">
                          <w:rPr>
                            <w:rFonts w:ascii="Arial" w:eastAsia="Arial CYR" w:hAnsi="Arial" w:cs="Arial"/>
                            <w:sz w:val="24"/>
                            <w:szCs w:val="24"/>
                          </w:rPr>
                          <w:t>м</w:t>
                        </w:r>
                        <w:r w:rsidRPr="00D16344">
                          <w:rPr>
                            <w:rFonts w:ascii="Arial" w:eastAsia="Arial CYR" w:hAnsi="Arial" w:cs="Arial"/>
                            <w:sz w:val="24"/>
                            <w:szCs w:val="24"/>
                          </w:rPr>
                          <w:t xml:space="preserve">ственные им службы и организации в части земель, находящихся в распоряжении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 Республики Башкортостан</w:t>
                        </w:r>
                        <w:r w:rsidRPr="00D16344">
                          <w:rPr>
                            <w:rFonts w:ascii="Arial" w:eastAsia="Arial CYR" w:hAnsi="Arial" w:cs="Arial"/>
                            <w:sz w:val="24"/>
                            <w:szCs w:val="24"/>
                          </w:rPr>
                          <w:t>, а также физические и/или юридич</w:t>
                        </w:r>
                        <w:r w:rsidRPr="00D16344">
                          <w:rPr>
                            <w:rFonts w:ascii="Arial" w:eastAsia="Arial CYR" w:hAnsi="Arial" w:cs="Arial"/>
                            <w:sz w:val="24"/>
                            <w:szCs w:val="24"/>
                          </w:rPr>
                          <w:t>е</w:t>
                        </w:r>
                        <w:r w:rsidRPr="00D16344">
                          <w:rPr>
                            <w:rFonts w:ascii="Arial" w:eastAsia="Arial CYR" w:hAnsi="Arial" w:cs="Arial"/>
                            <w:sz w:val="24"/>
                            <w:szCs w:val="24"/>
                          </w:rPr>
                          <w:t>ские л</w:t>
                        </w:r>
                        <w:r w:rsidRPr="00D16344">
                          <w:rPr>
                            <w:rFonts w:ascii="Arial" w:eastAsia="Arial CYR" w:hAnsi="Arial" w:cs="Arial"/>
                            <w:sz w:val="24"/>
                            <w:szCs w:val="24"/>
                          </w:rPr>
                          <w:t>и</w:t>
                        </w:r>
                        <w:r w:rsidRPr="00D16344">
                          <w:rPr>
                            <w:rFonts w:ascii="Arial" w:eastAsia="Arial CYR" w:hAnsi="Arial" w:cs="Arial"/>
                            <w:sz w:val="24"/>
                            <w:szCs w:val="24"/>
                          </w:rPr>
                          <w:t>ца.</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10.</w:t>
                        </w:r>
                        <w:r w:rsidRPr="00D16344">
                          <w:rPr>
                            <w:rFonts w:ascii="Arial" w:eastAsia="Arial CYR" w:hAnsi="Arial" w:cs="Arial"/>
                            <w:sz w:val="24"/>
                            <w:szCs w:val="24"/>
                          </w:rPr>
                          <w:t xml:space="preserve"> Физические и юридические лица могут выступать заказчиками на ра</w:t>
                        </w:r>
                        <w:r w:rsidRPr="00D16344">
                          <w:rPr>
                            <w:rFonts w:ascii="Arial" w:eastAsia="Arial CYR" w:hAnsi="Arial" w:cs="Arial"/>
                            <w:sz w:val="24"/>
                            <w:szCs w:val="24"/>
                          </w:rPr>
                          <w:t>з</w:t>
                        </w:r>
                        <w:r w:rsidRPr="00D16344">
                          <w:rPr>
                            <w:rFonts w:ascii="Arial" w:eastAsia="Arial CYR" w:hAnsi="Arial" w:cs="Arial"/>
                            <w:sz w:val="24"/>
                            <w:szCs w:val="24"/>
                          </w:rPr>
                          <w:t>работку документации по планировке территории в части территорий элеме</w:t>
                        </w:r>
                        <w:r w:rsidRPr="00D16344">
                          <w:rPr>
                            <w:rFonts w:ascii="Arial" w:eastAsia="Arial CYR" w:hAnsi="Arial" w:cs="Arial"/>
                            <w:sz w:val="24"/>
                            <w:szCs w:val="24"/>
                          </w:rPr>
                          <w:t>н</w:t>
                        </w:r>
                        <w:r w:rsidRPr="00D16344">
                          <w:rPr>
                            <w:rFonts w:ascii="Arial" w:eastAsia="Arial CYR" w:hAnsi="Arial" w:cs="Arial"/>
                            <w:sz w:val="24"/>
                            <w:szCs w:val="24"/>
                          </w:rPr>
                          <w:t xml:space="preserve">тов планировочной структуры </w:t>
                        </w:r>
                        <w:r>
                          <w:rPr>
                            <w:rFonts w:ascii="Arial" w:eastAsia="Arial CYR" w:hAnsi="Arial" w:cs="Arial"/>
                            <w:sz w:val="24"/>
                            <w:szCs w:val="24"/>
                          </w:rPr>
                          <w:t>села</w:t>
                        </w:r>
                        <w:r w:rsidRPr="00D16344">
                          <w:rPr>
                            <w:rFonts w:ascii="Arial" w:eastAsia="Arial CYR" w:hAnsi="Arial" w:cs="Arial"/>
                            <w:sz w:val="24"/>
                            <w:szCs w:val="24"/>
                          </w:rPr>
                          <w:t>, на которых расположены земельные уч</w:t>
                        </w:r>
                        <w:r w:rsidRPr="00D16344">
                          <w:rPr>
                            <w:rFonts w:ascii="Arial" w:eastAsia="Arial CYR" w:hAnsi="Arial" w:cs="Arial"/>
                            <w:sz w:val="24"/>
                            <w:szCs w:val="24"/>
                          </w:rPr>
                          <w:t>а</w:t>
                        </w:r>
                        <w:r w:rsidRPr="00D16344">
                          <w:rPr>
                            <w:rFonts w:ascii="Arial" w:eastAsia="Arial CYR" w:hAnsi="Arial" w:cs="Arial"/>
                            <w:sz w:val="24"/>
                            <w:szCs w:val="24"/>
                          </w:rPr>
                          <w:t>стки, в формировании и/или приобретении прав на которые они заинтересов</w:t>
                        </w:r>
                        <w:r w:rsidRPr="00D16344">
                          <w:rPr>
                            <w:rFonts w:ascii="Arial" w:eastAsia="Arial CYR" w:hAnsi="Arial" w:cs="Arial"/>
                            <w:sz w:val="24"/>
                            <w:szCs w:val="24"/>
                          </w:rPr>
                          <w:t>а</w:t>
                        </w:r>
                        <w:r w:rsidRPr="00D16344">
                          <w:rPr>
                            <w:rFonts w:ascii="Arial" w:eastAsia="Arial CYR" w:hAnsi="Arial" w:cs="Arial"/>
                            <w:sz w:val="24"/>
                            <w:szCs w:val="24"/>
                          </w:rPr>
                          <w:t>ны.</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В случае</w:t>
                        </w:r>
                        <w:proofErr w:type="gramStart"/>
                        <w:r w:rsidRPr="00D16344">
                          <w:rPr>
                            <w:rFonts w:ascii="Arial" w:eastAsia="Arial CYR" w:hAnsi="Arial" w:cs="Arial"/>
                            <w:sz w:val="24"/>
                            <w:szCs w:val="24"/>
                          </w:rPr>
                          <w:t>,</w:t>
                        </w:r>
                        <w:proofErr w:type="gramEnd"/>
                        <w:r w:rsidRPr="00D16344">
                          <w:rPr>
                            <w:rFonts w:ascii="Arial" w:eastAsia="Arial CYR" w:hAnsi="Arial" w:cs="Arial"/>
                            <w:sz w:val="24"/>
                            <w:szCs w:val="24"/>
                          </w:rPr>
                          <w:t xml:space="preserve"> если разработка документации по планировке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D16344">
                          <w:rPr>
                            <w:rFonts w:ascii="Arial" w:eastAsia="Arial CYR" w:hAnsi="Arial" w:cs="Arial"/>
                            <w:sz w:val="24"/>
                            <w:szCs w:val="24"/>
                          </w:rPr>
                          <w:t xml:space="preserve"> Республики Башкортостан Республики Башкортостан  производится по зак</w:t>
                        </w:r>
                        <w:r w:rsidRPr="00D16344">
                          <w:rPr>
                            <w:rFonts w:ascii="Arial" w:eastAsia="Arial CYR" w:hAnsi="Arial" w:cs="Arial"/>
                            <w:sz w:val="24"/>
                            <w:szCs w:val="24"/>
                          </w:rPr>
                          <w:t>а</w:t>
                        </w:r>
                        <w:r w:rsidRPr="00D16344">
                          <w:rPr>
                            <w:rFonts w:ascii="Arial" w:eastAsia="Arial CYR" w:hAnsi="Arial" w:cs="Arial"/>
                            <w:sz w:val="24"/>
                            <w:szCs w:val="24"/>
                          </w:rPr>
                          <w:t xml:space="preserve">зам органов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и подведомственных им служб и орг</w:t>
                        </w:r>
                        <w:r w:rsidRPr="00D16344">
                          <w:rPr>
                            <w:rFonts w:ascii="Arial" w:eastAsia="Arial CYR" w:hAnsi="Arial" w:cs="Arial"/>
                            <w:sz w:val="24"/>
                            <w:szCs w:val="24"/>
                          </w:rPr>
                          <w:t>а</w:t>
                        </w:r>
                        <w:r w:rsidRPr="00D16344">
                          <w:rPr>
                            <w:rFonts w:ascii="Arial" w:eastAsia="Arial CYR" w:hAnsi="Arial" w:cs="Arial"/>
                            <w:sz w:val="24"/>
                            <w:szCs w:val="24"/>
                          </w:rPr>
                          <w:t xml:space="preserve">низаций, ее финансирование осуществляется за счет средств бюджета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11.</w:t>
                        </w:r>
                        <w:r w:rsidRPr="00D16344">
                          <w:rPr>
                            <w:rFonts w:ascii="Arial" w:eastAsia="Arial CYR" w:hAnsi="Arial" w:cs="Arial"/>
                            <w:sz w:val="24"/>
                            <w:szCs w:val="24"/>
                          </w:rPr>
                          <w:t xml:space="preserve"> Проекты планировки и проекты межевания территорий разрабатыв</w:t>
                        </w:r>
                        <w:r w:rsidRPr="00D16344">
                          <w:rPr>
                            <w:rFonts w:ascii="Arial" w:eastAsia="Arial CYR" w:hAnsi="Arial" w:cs="Arial"/>
                            <w:sz w:val="24"/>
                            <w:szCs w:val="24"/>
                          </w:rPr>
                          <w:t>а</w:t>
                        </w:r>
                        <w:r w:rsidRPr="00D16344">
                          <w:rPr>
                            <w:rFonts w:ascii="Arial" w:eastAsia="Arial CYR" w:hAnsi="Arial" w:cs="Arial"/>
                            <w:sz w:val="24"/>
                            <w:szCs w:val="24"/>
                          </w:rPr>
                          <w:t xml:space="preserve">ются в соответствии с техническими заданиями, подготовленными заказчиком и согласованными с отделом архитектуры и градостроительства </w:t>
                        </w:r>
                        <w:r>
                          <w:rPr>
                            <w:rFonts w:ascii="Arial" w:eastAsia="Arial CYR" w:hAnsi="Arial" w:cs="Arial"/>
                            <w:sz w:val="24"/>
                            <w:szCs w:val="24"/>
                          </w:rPr>
                          <w:t>Администр</w:t>
                        </w:r>
                        <w:r>
                          <w:rPr>
                            <w:rFonts w:ascii="Arial" w:eastAsia="Arial CYR" w:hAnsi="Arial" w:cs="Arial"/>
                            <w:sz w:val="24"/>
                            <w:szCs w:val="24"/>
                          </w:rPr>
                          <w:t>а</w:t>
                        </w:r>
                        <w:r>
                          <w:rPr>
                            <w:rFonts w:ascii="Arial" w:eastAsia="Arial CYR" w:hAnsi="Arial" w:cs="Arial"/>
                            <w:sz w:val="24"/>
                            <w:szCs w:val="24"/>
                          </w:rPr>
                          <w:t xml:space="preserve">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w:t>
                        </w:r>
                        <w:r w:rsidRPr="00D16344">
                          <w:rPr>
                            <w:rFonts w:ascii="Arial" w:eastAsia="Arial CYR" w:hAnsi="Arial" w:cs="Arial"/>
                            <w:sz w:val="24"/>
                            <w:szCs w:val="24"/>
                          </w:rPr>
                          <w:t>р</w:t>
                        </w:r>
                        <w:r w:rsidRPr="00D16344">
                          <w:rPr>
                            <w:rFonts w:ascii="Arial" w:eastAsia="Arial CYR" w:hAnsi="Arial" w:cs="Arial"/>
                            <w:sz w:val="24"/>
                            <w:szCs w:val="24"/>
                          </w:rPr>
                          <w:t>тостан.</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12.</w:t>
                        </w:r>
                        <w:r w:rsidRPr="00D16344">
                          <w:rPr>
                            <w:rFonts w:ascii="Arial" w:eastAsia="Arial CYR" w:hAnsi="Arial" w:cs="Arial"/>
                            <w:sz w:val="24"/>
                            <w:szCs w:val="24"/>
                          </w:rPr>
                          <w:t xml:space="preserve"> Подготовка документации по планировке территории </w:t>
                        </w:r>
                        <w:r>
                          <w:rPr>
                            <w:rFonts w:ascii="Arial" w:hAnsi="Arial" w:cs="Arial"/>
                            <w:sz w:val="24"/>
                            <w:szCs w:val="24"/>
                          </w:rPr>
                          <w:t>сельского пос</w:t>
                        </w:r>
                        <w:r>
                          <w:rPr>
                            <w:rFonts w:ascii="Arial" w:hAnsi="Arial" w:cs="Arial"/>
                            <w:sz w:val="24"/>
                            <w:szCs w:val="24"/>
                          </w:rPr>
                          <w:t>е</w:t>
                        </w:r>
                        <w:r>
                          <w:rPr>
                            <w:rFonts w:ascii="Arial" w:hAnsi="Arial" w:cs="Arial"/>
                            <w:sz w:val="24"/>
                            <w:szCs w:val="24"/>
                          </w:rPr>
                          <w:t xml:space="preserve">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D16344">
                          <w:rPr>
                            <w:rFonts w:ascii="Arial" w:eastAsia="Arial CYR" w:hAnsi="Arial" w:cs="Arial"/>
                            <w:sz w:val="24"/>
                            <w:szCs w:val="24"/>
                          </w:rPr>
                          <w:t>Республики Башкортостан  осуществл</w:t>
                        </w:r>
                        <w:r w:rsidRPr="00D16344">
                          <w:rPr>
                            <w:rFonts w:ascii="Arial" w:eastAsia="Arial CYR" w:hAnsi="Arial" w:cs="Arial"/>
                            <w:sz w:val="24"/>
                            <w:szCs w:val="24"/>
                          </w:rPr>
                          <w:t>я</w:t>
                        </w:r>
                        <w:r w:rsidRPr="00D16344">
                          <w:rPr>
                            <w:rFonts w:ascii="Arial" w:eastAsia="Arial CYR" w:hAnsi="Arial" w:cs="Arial"/>
                            <w:sz w:val="24"/>
                            <w:szCs w:val="24"/>
                          </w:rPr>
                          <w:t>ется на основании заключенного договора в соответствии с федеральным з</w:t>
                        </w:r>
                        <w:r w:rsidRPr="00D16344">
                          <w:rPr>
                            <w:rFonts w:ascii="Arial" w:eastAsia="Arial CYR" w:hAnsi="Arial" w:cs="Arial"/>
                            <w:sz w:val="24"/>
                            <w:szCs w:val="24"/>
                          </w:rPr>
                          <w:t>а</w:t>
                        </w:r>
                        <w:r w:rsidRPr="00D16344">
                          <w:rPr>
                            <w:rFonts w:ascii="Arial" w:eastAsia="Arial CYR" w:hAnsi="Arial" w:cs="Arial"/>
                            <w:sz w:val="24"/>
                            <w:szCs w:val="24"/>
                          </w:rPr>
                          <w:t>конод</w:t>
                        </w:r>
                        <w:r w:rsidRPr="00D16344">
                          <w:rPr>
                            <w:rFonts w:ascii="Arial" w:eastAsia="Arial CYR" w:hAnsi="Arial" w:cs="Arial"/>
                            <w:sz w:val="24"/>
                            <w:szCs w:val="24"/>
                          </w:rPr>
                          <w:t>а</w:t>
                        </w:r>
                        <w:r w:rsidRPr="00D16344">
                          <w:rPr>
                            <w:rFonts w:ascii="Arial" w:eastAsia="Arial CYR" w:hAnsi="Arial" w:cs="Arial"/>
                            <w:sz w:val="24"/>
                            <w:szCs w:val="24"/>
                          </w:rPr>
                          <w:t>тельством.</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Заказчик по разработке документации по планировке территории обесп</w:t>
                        </w:r>
                        <w:r w:rsidRPr="00D16344">
                          <w:rPr>
                            <w:rFonts w:ascii="Arial" w:eastAsia="Arial CYR" w:hAnsi="Arial" w:cs="Arial"/>
                            <w:sz w:val="24"/>
                            <w:szCs w:val="24"/>
                          </w:rPr>
                          <w:t>е</w:t>
                        </w:r>
                        <w:r w:rsidRPr="00D16344">
                          <w:rPr>
                            <w:rFonts w:ascii="Arial" w:eastAsia="Arial CYR" w:hAnsi="Arial" w:cs="Arial"/>
                            <w:sz w:val="24"/>
                            <w:szCs w:val="24"/>
                          </w:rPr>
                          <w:t>чивает подготовку исходных данных для проектирования. Ответственность за достоверность исходных данных несут организации, предоставившие необх</w:t>
                        </w:r>
                        <w:r w:rsidRPr="00D16344">
                          <w:rPr>
                            <w:rFonts w:ascii="Arial" w:eastAsia="Arial CYR" w:hAnsi="Arial" w:cs="Arial"/>
                            <w:sz w:val="24"/>
                            <w:szCs w:val="24"/>
                          </w:rPr>
                          <w:t>о</w:t>
                        </w:r>
                        <w:r w:rsidRPr="00D16344">
                          <w:rPr>
                            <w:rFonts w:ascii="Arial" w:eastAsia="Arial CYR" w:hAnsi="Arial" w:cs="Arial"/>
                            <w:sz w:val="24"/>
                            <w:szCs w:val="24"/>
                          </w:rPr>
                          <w:t>димые данные.</w:t>
                        </w:r>
                      </w:p>
                      <w:p w:rsidR="00190141" w:rsidRPr="00D16344" w:rsidRDefault="00190141" w:rsidP="00697746">
                        <w:pPr>
                          <w:autoSpaceDE w:val="0"/>
                          <w:ind w:firstLineChars="236" w:firstLine="566"/>
                          <w:jc w:val="both"/>
                          <w:rPr>
                            <w:rFonts w:ascii="Arial" w:eastAsia="Arial CYR" w:hAnsi="Arial" w:cs="Arial"/>
                            <w:sz w:val="24"/>
                            <w:szCs w:val="24"/>
                          </w:rPr>
                        </w:pPr>
                        <w:r w:rsidRPr="00D16344">
                          <w:rPr>
                            <w:rFonts w:ascii="Arial" w:eastAsia="Arial CYR" w:hAnsi="Arial" w:cs="Arial"/>
                            <w:sz w:val="24"/>
                            <w:szCs w:val="24"/>
                          </w:rPr>
                          <w:t>Заказчик может заказать разработчику проектной документации сбор и</w:t>
                        </w:r>
                        <w:r w:rsidRPr="00D16344">
                          <w:rPr>
                            <w:rFonts w:ascii="Arial" w:eastAsia="Arial CYR" w:hAnsi="Arial" w:cs="Arial"/>
                            <w:sz w:val="24"/>
                            <w:szCs w:val="24"/>
                          </w:rPr>
                          <w:t>с</w:t>
                        </w:r>
                        <w:r w:rsidRPr="00D16344">
                          <w:rPr>
                            <w:rFonts w:ascii="Arial" w:eastAsia="Arial CYR" w:hAnsi="Arial" w:cs="Arial"/>
                            <w:sz w:val="24"/>
                            <w:szCs w:val="24"/>
                          </w:rPr>
                          <w:t>ходных данных. Условия подготовки исходных данных и финансирование этих работ определяются договором.</w:t>
                        </w:r>
                      </w:p>
                      <w:p w:rsidR="00190141" w:rsidRPr="00D16344" w:rsidRDefault="00190141" w:rsidP="00697746">
                        <w:pPr>
                          <w:autoSpaceDE w:val="0"/>
                          <w:ind w:firstLineChars="236" w:firstLine="569"/>
                          <w:jc w:val="both"/>
                          <w:rPr>
                            <w:rFonts w:ascii="Arial" w:eastAsia="Arial CYR" w:hAnsi="Arial" w:cs="Arial"/>
                            <w:sz w:val="24"/>
                            <w:szCs w:val="24"/>
                          </w:rPr>
                        </w:pPr>
                        <w:r w:rsidRPr="00D16344">
                          <w:rPr>
                            <w:rFonts w:ascii="Arial" w:eastAsia="Arial CYR" w:hAnsi="Arial" w:cs="Arial"/>
                            <w:b/>
                            <w:sz w:val="24"/>
                            <w:szCs w:val="24"/>
                          </w:rPr>
                          <w:t>13</w:t>
                        </w:r>
                        <w:r w:rsidRPr="00D16344">
                          <w:rPr>
                            <w:rFonts w:ascii="Arial" w:eastAsia="Arial CYR" w:hAnsi="Arial" w:cs="Arial"/>
                            <w:sz w:val="24"/>
                            <w:szCs w:val="24"/>
                          </w:rPr>
                          <w:t xml:space="preserve">. Отдел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w:t>
                        </w:r>
                        <w:r>
                          <w:rPr>
                            <w:rFonts w:ascii="Arial" w:eastAsia="Arial CYR" w:hAnsi="Arial" w:cs="Arial"/>
                            <w:sz w:val="24"/>
                            <w:szCs w:val="24"/>
                          </w:rPr>
                          <w:t>ь</w:t>
                        </w:r>
                        <w:r>
                          <w:rPr>
                            <w:rFonts w:ascii="Arial" w:eastAsia="Arial CYR" w:hAnsi="Arial" w:cs="Arial"/>
                            <w:sz w:val="24"/>
                            <w:szCs w:val="24"/>
                          </w:rPr>
                          <w:t>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и иные уполномоченные органы района и </w:t>
                        </w:r>
                        <w:r>
                          <w:rPr>
                            <w:rFonts w:ascii="Arial" w:hAnsi="Arial" w:cs="Arial"/>
                            <w:sz w:val="24"/>
                            <w:szCs w:val="24"/>
                          </w:rPr>
                          <w:t xml:space="preserve">сельского поселения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тинский</w:t>
                        </w:r>
                        <w:proofErr w:type="spellEnd"/>
                        <w:r>
                          <w:rPr>
                            <w:rFonts w:ascii="Arial" w:hAnsi="Arial" w:cs="Arial"/>
                            <w:sz w:val="24"/>
                            <w:szCs w:val="24"/>
                          </w:rPr>
                          <w:t xml:space="preserve"> сельсовет</w:t>
                        </w:r>
                        <w:r w:rsidRPr="00D16344">
                          <w:rPr>
                            <w:rFonts w:ascii="Arial" w:eastAsia="Arial CYR" w:hAnsi="Arial" w:cs="Arial"/>
                            <w:sz w:val="24"/>
                            <w:szCs w:val="24"/>
                          </w:rPr>
                          <w:t xml:space="preserve">  осуществляют проверку подготовленной документации по план</w:t>
                        </w:r>
                        <w:r w:rsidRPr="00D16344">
                          <w:rPr>
                            <w:rFonts w:ascii="Arial" w:eastAsia="Arial CYR" w:hAnsi="Arial" w:cs="Arial"/>
                            <w:sz w:val="24"/>
                            <w:szCs w:val="24"/>
                          </w:rPr>
                          <w:t>и</w:t>
                        </w:r>
                        <w:r w:rsidRPr="00D16344">
                          <w:rPr>
                            <w:rFonts w:ascii="Arial" w:eastAsia="Arial CYR" w:hAnsi="Arial" w:cs="Arial"/>
                            <w:sz w:val="24"/>
                            <w:szCs w:val="24"/>
                          </w:rPr>
                          <w:t>ровке территории на соответствие требованиям, указанным в  главе 4 раздела I н</w:t>
                        </w:r>
                        <w:r w:rsidRPr="00D16344">
                          <w:rPr>
                            <w:rFonts w:ascii="Arial" w:eastAsia="Arial CYR" w:hAnsi="Arial" w:cs="Arial"/>
                            <w:sz w:val="24"/>
                            <w:szCs w:val="24"/>
                          </w:rPr>
                          <w:t>а</w:t>
                        </w:r>
                        <w:r w:rsidRPr="00D16344">
                          <w:rPr>
                            <w:rFonts w:ascii="Arial" w:eastAsia="Arial CYR" w:hAnsi="Arial" w:cs="Arial"/>
                            <w:sz w:val="24"/>
                            <w:szCs w:val="24"/>
                          </w:rPr>
                          <w:t>стоящих Правил.</w:t>
                        </w:r>
                      </w:p>
                      <w:p w:rsidR="00190141" w:rsidRPr="00D16344" w:rsidRDefault="00190141" w:rsidP="00D16344">
                        <w:pPr>
                          <w:ind w:firstLine="709"/>
                          <w:rPr>
                            <w:sz w:val="24"/>
                            <w:szCs w:val="24"/>
                          </w:rPr>
                        </w:pPr>
                      </w:p>
                    </w:txbxContent>
                  </v:textbox>
                </v:shape>
              </w:pict>
            </w:r>
            <w:r>
              <w:rPr>
                <w:noProof/>
                <w:sz w:val="16"/>
              </w:rPr>
              <w:pict>
                <v:shape id="_x0000_s2694" type="#_x0000_t202" style="position:absolute;left:0;text-align:left;margin-left:519.6pt;margin-top:.5pt;width:21.6pt;height:28.8pt;z-index:251528192" o:allowincell="f" filled="f" stroked="f">
                  <v:textbox style="mso-next-textbox:#_x0000_s2694">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91" style="position:absolute;margin-left:-1.1pt;margin-top:4.7pt;width:12.45pt;height:1in;z-index:251525120;mso-position-horizontal-relative:text;mso-position-vertical-relative:text" o:allowincell="f" filled="f" strokecolor="white" strokeweight="1pt">
                  <v:textbox style="layout-flow:vertical;mso-layout-flow-alt:bottom-to-top;mso-next-textbox:#_x0000_s2691"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89" style="position:absolute;left:0;text-align:left;margin-left:-.5pt;margin-top:14.5pt;width:12.45pt;height:1in;z-index:251523072;mso-position-horizontal-relative:text;mso-position-vertical-relative:text" o:allowincell="f" filled="f" strokecolor="white" strokeweight="1pt">
                  <v:textbox style="layout-flow:vertical;mso-layout-flow-alt:bottom-to-top;mso-next-textbox:#_x0000_s2689"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90" style="position:absolute;left:0;text-align:left;margin-left:-1.1pt;margin-top:4.3pt;width:12.45pt;height:64.8pt;z-index:251524096;mso-position-horizontal-relative:text;mso-position-vertical-relative:text" o:allowincell="f" filled="f" strokecolor="white" strokeweight="1pt">
                  <v:textbox style="layout-flow:vertical;mso-layout-flow-alt:bottom-to-top;mso-next-textbox:#_x0000_s2690"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62</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93" style="position:absolute;left:0;text-align:left;z-index:251527168;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698" type="#_x0000_t202" style="position:absolute;left:0;text-align:left;margin-left:56.5pt;margin-top:4.3pt;width:460.8pt;height:733.45pt;z-index:251532288;mso-position-horizontal-relative:text;mso-position-vertical-relative:text" o:allowincell="f" filled="f" stroked="f">
                  <v:textbox style="mso-next-textbox:#_x0000_s2698">
                    <w:txbxContent>
                      <w:p w:rsidR="00190141" w:rsidRDefault="00190141" w:rsidP="00D16344">
                        <w:pPr>
                          <w:autoSpaceDE w:val="0"/>
                          <w:ind w:firstLine="567"/>
                          <w:jc w:val="both"/>
                          <w:rPr>
                            <w:rFonts w:ascii="Arial" w:eastAsia="Arial CYR" w:hAnsi="Arial" w:cs="Arial"/>
                            <w:b/>
                            <w:sz w:val="24"/>
                            <w:szCs w:val="24"/>
                          </w:rPr>
                        </w:pP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14.</w:t>
                        </w:r>
                        <w:r w:rsidRPr="00D16344">
                          <w:rPr>
                            <w:rFonts w:ascii="Arial" w:eastAsia="Arial CYR" w:hAnsi="Arial" w:cs="Arial"/>
                            <w:sz w:val="24"/>
                            <w:szCs w:val="24"/>
                          </w:rPr>
                          <w:t xml:space="preserve"> Разработанные проекты планировки и проекты межевания террит</w:t>
                        </w:r>
                        <w:r w:rsidRPr="00D16344">
                          <w:rPr>
                            <w:rFonts w:ascii="Arial" w:eastAsia="Arial CYR" w:hAnsi="Arial" w:cs="Arial"/>
                            <w:sz w:val="24"/>
                            <w:szCs w:val="24"/>
                          </w:rPr>
                          <w:t>о</w:t>
                        </w:r>
                        <w:r w:rsidRPr="00D16344">
                          <w:rPr>
                            <w:rFonts w:ascii="Arial" w:eastAsia="Arial CYR" w:hAnsi="Arial" w:cs="Arial"/>
                            <w:sz w:val="24"/>
                            <w:szCs w:val="24"/>
                          </w:rPr>
                          <w:t>рий, изменения в утвержденные ранее проекты планировки и проекты меж</w:t>
                        </w:r>
                        <w:r w:rsidRPr="00D16344">
                          <w:rPr>
                            <w:rFonts w:ascii="Arial" w:eastAsia="Arial CYR" w:hAnsi="Arial" w:cs="Arial"/>
                            <w:sz w:val="24"/>
                            <w:szCs w:val="24"/>
                          </w:rPr>
                          <w:t>е</w:t>
                        </w:r>
                        <w:r w:rsidRPr="00D16344">
                          <w:rPr>
                            <w:rFonts w:ascii="Arial" w:eastAsia="Arial CYR" w:hAnsi="Arial" w:cs="Arial"/>
                            <w:sz w:val="24"/>
                            <w:szCs w:val="24"/>
                          </w:rPr>
                          <w:t>вания подлежат до их утверждения рассмотрению на публичных слушаниях в порядке, установленном действующим федеральным законодательством, н</w:t>
                        </w:r>
                        <w:r w:rsidRPr="00D16344">
                          <w:rPr>
                            <w:rFonts w:ascii="Arial" w:eastAsia="Arial CYR" w:hAnsi="Arial" w:cs="Arial"/>
                            <w:sz w:val="24"/>
                            <w:szCs w:val="24"/>
                          </w:rPr>
                          <w:t>а</w:t>
                        </w:r>
                        <w:r w:rsidRPr="00D16344">
                          <w:rPr>
                            <w:rFonts w:ascii="Arial" w:eastAsia="Arial CYR" w:hAnsi="Arial" w:cs="Arial"/>
                            <w:sz w:val="24"/>
                            <w:szCs w:val="24"/>
                          </w:rPr>
                          <w:t>стоящими Правилами, соответствующим положением, утвержденным реш</w:t>
                        </w:r>
                        <w:r w:rsidRPr="00D16344">
                          <w:rPr>
                            <w:rFonts w:ascii="Arial" w:eastAsia="Arial CYR" w:hAnsi="Arial" w:cs="Arial"/>
                            <w:sz w:val="24"/>
                            <w:szCs w:val="24"/>
                          </w:rPr>
                          <w:t>е</w:t>
                        </w:r>
                        <w:r w:rsidRPr="00D16344">
                          <w:rPr>
                            <w:rFonts w:ascii="Arial" w:eastAsia="Arial CYR" w:hAnsi="Arial" w:cs="Arial"/>
                            <w:sz w:val="24"/>
                            <w:szCs w:val="24"/>
                          </w:rPr>
                          <w:t xml:space="preserve">нием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15.</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 xml:space="preserve">Глава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w:t>
                        </w:r>
                        <w:r>
                          <w:rPr>
                            <w:rFonts w:ascii="Arial" w:eastAsia="Arial CYR" w:hAnsi="Arial" w:cs="Arial"/>
                            <w:sz w:val="24"/>
                            <w:szCs w:val="24"/>
                          </w:rPr>
                          <w:t>а</w:t>
                        </w:r>
                        <w:r>
                          <w:rPr>
                            <w:rFonts w:ascii="Arial" w:eastAsia="Arial CYR" w:hAnsi="Arial" w:cs="Arial"/>
                            <w:sz w:val="24"/>
                            <w:szCs w:val="24"/>
                          </w:rPr>
                          <w:t>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с учетом заключения о результатах публи</w:t>
                        </w:r>
                        <w:r w:rsidRPr="00D16344">
                          <w:rPr>
                            <w:rFonts w:ascii="Arial" w:eastAsia="Arial CYR" w:hAnsi="Arial" w:cs="Arial"/>
                            <w:sz w:val="24"/>
                            <w:szCs w:val="24"/>
                          </w:rPr>
                          <w:t>ч</w:t>
                        </w:r>
                        <w:r w:rsidRPr="00D16344">
                          <w:rPr>
                            <w:rFonts w:ascii="Arial" w:eastAsia="Arial CYR" w:hAnsi="Arial" w:cs="Arial"/>
                            <w:sz w:val="24"/>
                            <w:szCs w:val="24"/>
                          </w:rPr>
                          <w:t>ных слушаний по проекту планировки территории и проекту межевания терр</w:t>
                        </w:r>
                        <w:r w:rsidRPr="00D16344">
                          <w:rPr>
                            <w:rFonts w:ascii="Arial" w:eastAsia="Arial CYR" w:hAnsi="Arial" w:cs="Arial"/>
                            <w:sz w:val="24"/>
                            <w:szCs w:val="24"/>
                          </w:rPr>
                          <w:t>и</w:t>
                        </w:r>
                        <w:r w:rsidRPr="00D16344">
                          <w:rPr>
                            <w:rFonts w:ascii="Arial" w:eastAsia="Arial CYR" w:hAnsi="Arial" w:cs="Arial"/>
                            <w:sz w:val="24"/>
                            <w:szCs w:val="24"/>
                          </w:rPr>
                          <w:t>тории, а также протокола публичных слушаний принимает решение об утверждении документации по планировке территории или об отклонении т</w:t>
                        </w:r>
                        <w:r w:rsidRPr="00D16344">
                          <w:rPr>
                            <w:rFonts w:ascii="Arial" w:eastAsia="Arial CYR" w:hAnsi="Arial" w:cs="Arial"/>
                            <w:sz w:val="24"/>
                            <w:szCs w:val="24"/>
                          </w:rPr>
                          <w:t>а</w:t>
                        </w:r>
                        <w:r w:rsidRPr="00D16344">
                          <w:rPr>
                            <w:rFonts w:ascii="Arial" w:eastAsia="Arial CYR" w:hAnsi="Arial" w:cs="Arial"/>
                            <w:sz w:val="24"/>
                            <w:szCs w:val="24"/>
                          </w:rPr>
                          <w:t>кой документации и о направлении ее на доработку с учетом значений, ук</w:t>
                        </w:r>
                        <w:r w:rsidRPr="00D16344">
                          <w:rPr>
                            <w:rFonts w:ascii="Arial" w:eastAsia="Arial CYR" w:hAnsi="Arial" w:cs="Arial"/>
                            <w:sz w:val="24"/>
                            <w:szCs w:val="24"/>
                          </w:rPr>
                          <w:t>а</w:t>
                        </w:r>
                        <w:r w:rsidRPr="00D16344">
                          <w:rPr>
                            <w:rFonts w:ascii="Arial" w:eastAsia="Arial CYR" w:hAnsi="Arial" w:cs="Arial"/>
                            <w:sz w:val="24"/>
                            <w:szCs w:val="24"/>
                          </w:rPr>
                          <w:t>занных в заключении и протоколе.</w:t>
                        </w:r>
                        <w:proofErr w:type="gramEnd"/>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16.</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Утвержденная документация по планировке территории (проекты планировки территории и проекты межевания территории) подлежит опубл</w:t>
                        </w:r>
                        <w:r w:rsidRPr="00D16344">
                          <w:rPr>
                            <w:rFonts w:ascii="Arial" w:eastAsia="Arial CYR" w:hAnsi="Arial" w:cs="Arial"/>
                            <w:sz w:val="24"/>
                            <w:szCs w:val="24"/>
                          </w:rPr>
                          <w:t>и</w:t>
                        </w:r>
                        <w:r w:rsidRPr="00D16344">
                          <w:rPr>
                            <w:rFonts w:ascii="Arial" w:eastAsia="Arial CYR" w:hAnsi="Arial" w:cs="Arial"/>
                            <w:sz w:val="24"/>
                            <w:szCs w:val="24"/>
                          </w:rPr>
                          <w:t>кованию в порядке, установленном для официального опубликования муниц</w:t>
                        </w:r>
                        <w:r w:rsidRPr="00D16344">
                          <w:rPr>
                            <w:rFonts w:ascii="Arial" w:eastAsia="Arial CYR" w:hAnsi="Arial" w:cs="Arial"/>
                            <w:sz w:val="24"/>
                            <w:szCs w:val="24"/>
                          </w:rPr>
                          <w:t>и</w:t>
                        </w:r>
                        <w:r w:rsidRPr="00D16344">
                          <w:rPr>
                            <w:rFonts w:ascii="Arial" w:eastAsia="Arial CYR" w:hAnsi="Arial" w:cs="Arial"/>
                            <w:sz w:val="24"/>
                            <w:szCs w:val="24"/>
                          </w:rPr>
                          <w:t>пальных правовых актов, иной официальной информации, в течение семи дней со дня утверждения указанной документации и размещению на офиц</w:t>
                        </w:r>
                        <w:r w:rsidRPr="00D16344">
                          <w:rPr>
                            <w:rFonts w:ascii="Arial" w:eastAsia="Arial CYR" w:hAnsi="Arial" w:cs="Arial"/>
                            <w:sz w:val="24"/>
                            <w:szCs w:val="24"/>
                          </w:rPr>
                          <w:t>и</w:t>
                        </w:r>
                        <w:r w:rsidRPr="00D16344">
                          <w:rPr>
                            <w:rFonts w:ascii="Arial" w:eastAsia="Arial CYR" w:hAnsi="Arial" w:cs="Arial"/>
                            <w:sz w:val="24"/>
                            <w:szCs w:val="24"/>
                          </w:rPr>
                          <w:t xml:space="preserve">альном сайте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в сети Интернет.</w:t>
                        </w:r>
                        <w:proofErr w:type="gramEnd"/>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17.</w:t>
                        </w:r>
                        <w:r w:rsidRPr="00D16344">
                          <w:rPr>
                            <w:rFonts w:ascii="Arial" w:eastAsia="Arial CYR" w:hAnsi="Arial" w:cs="Arial"/>
                            <w:sz w:val="24"/>
                            <w:szCs w:val="24"/>
                          </w:rPr>
                          <w:t xml:space="preserve"> В случае если физическое или юридическое лицо обращается в а</w:t>
                        </w:r>
                        <w:r w:rsidRPr="00D16344">
                          <w:rPr>
                            <w:rFonts w:ascii="Arial" w:eastAsia="Arial CYR" w:hAnsi="Arial" w:cs="Arial"/>
                            <w:sz w:val="24"/>
                            <w:szCs w:val="24"/>
                          </w:rPr>
                          <w:t>д</w:t>
                        </w:r>
                        <w:r w:rsidRPr="00D16344">
                          <w:rPr>
                            <w:rFonts w:ascii="Arial" w:eastAsia="Arial CYR" w:hAnsi="Arial" w:cs="Arial"/>
                            <w:sz w:val="24"/>
                            <w:szCs w:val="24"/>
                          </w:rPr>
                          <w:t xml:space="preserve">министрацию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с заявлен</w:t>
                        </w:r>
                        <w:r w:rsidRPr="00D16344">
                          <w:rPr>
                            <w:rFonts w:ascii="Arial" w:eastAsia="Arial CYR" w:hAnsi="Arial" w:cs="Arial"/>
                            <w:sz w:val="24"/>
                            <w:szCs w:val="24"/>
                          </w:rPr>
                          <w:t>и</w:t>
                        </w:r>
                        <w:r w:rsidRPr="00D16344">
                          <w:rPr>
                            <w:rFonts w:ascii="Arial" w:eastAsia="Arial CYR" w:hAnsi="Arial" w:cs="Arial"/>
                            <w:sz w:val="24"/>
                            <w:szCs w:val="24"/>
                          </w:rPr>
                          <w:t>ем о выдаче ему градостроительного плана сформированного земельного учас</w:t>
                        </w:r>
                        <w:r w:rsidRPr="00D16344">
                          <w:rPr>
                            <w:rFonts w:ascii="Arial" w:eastAsia="Arial CYR" w:hAnsi="Arial" w:cs="Arial"/>
                            <w:sz w:val="24"/>
                            <w:szCs w:val="24"/>
                          </w:rPr>
                          <w:t>т</w:t>
                        </w:r>
                        <w:r w:rsidRPr="00D16344">
                          <w:rPr>
                            <w:rFonts w:ascii="Arial" w:eastAsia="Arial CYR" w:hAnsi="Arial" w:cs="Arial"/>
                            <w:sz w:val="24"/>
                            <w:szCs w:val="24"/>
                          </w:rPr>
                          <w:t>ка, расположенного в границах территории, на которой действуют н</w:t>
                        </w:r>
                        <w:r w:rsidRPr="00D16344">
                          <w:rPr>
                            <w:rFonts w:ascii="Arial" w:eastAsia="Arial CYR" w:hAnsi="Arial" w:cs="Arial"/>
                            <w:sz w:val="24"/>
                            <w:szCs w:val="24"/>
                          </w:rPr>
                          <w:t>а</w:t>
                        </w:r>
                        <w:r w:rsidRPr="00D16344">
                          <w:rPr>
                            <w:rFonts w:ascii="Arial" w:eastAsia="Arial CYR" w:hAnsi="Arial" w:cs="Arial"/>
                            <w:sz w:val="24"/>
                            <w:szCs w:val="24"/>
                          </w:rPr>
                          <w:t>стоящие Правила, проведение процедур, предусмотренных подпунктами 2 - 9 насто</w:t>
                        </w:r>
                        <w:r w:rsidRPr="00D16344">
                          <w:rPr>
                            <w:rFonts w:ascii="Arial" w:eastAsia="Arial CYR" w:hAnsi="Arial" w:cs="Arial"/>
                            <w:sz w:val="24"/>
                            <w:szCs w:val="24"/>
                          </w:rPr>
                          <w:t>я</w:t>
                        </w:r>
                        <w:r w:rsidRPr="00D16344">
                          <w:rPr>
                            <w:rFonts w:ascii="Arial" w:eastAsia="Arial CYR" w:hAnsi="Arial" w:cs="Arial"/>
                            <w:sz w:val="24"/>
                            <w:szCs w:val="24"/>
                          </w:rPr>
                          <w:t>щего пункта, не требуется.</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sz w:val="24"/>
                            <w:szCs w:val="24"/>
                          </w:rPr>
                          <w:t xml:space="preserve">Отдел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w:t>
                        </w:r>
                        <w:r>
                          <w:rPr>
                            <w:rFonts w:ascii="Arial" w:eastAsia="Arial CYR" w:hAnsi="Arial" w:cs="Arial"/>
                            <w:sz w:val="24"/>
                            <w:szCs w:val="24"/>
                          </w:rPr>
                          <w:t>х</w:t>
                        </w:r>
                        <w:r>
                          <w:rPr>
                            <w:rFonts w:ascii="Arial" w:eastAsia="Arial CYR" w:hAnsi="Arial" w:cs="Arial"/>
                            <w:sz w:val="24"/>
                            <w:szCs w:val="24"/>
                          </w:rPr>
                          <w:t>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в т</w:t>
                        </w:r>
                        <w:r w:rsidRPr="00D16344">
                          <w:rPr>
                            <w:rFonts w:ascii="Arial" w:eastAsia="Arial CYR" w:hAnsi="Arial" w:cs="Arial"/>
                            <w:sz w:val="24"/>
                            <w:szCs w:val="24"/>
                          </w:rPr>
                          <w:t>е</w:t>
                        </w:r>
                        <w:r w:rsidRPr="00D16344">
                          <w:rPr>
                            <w:rFonts w:ascii="Arial" w:eastAsia="Arial CYR" w:hAnsi="Arial" w:cs="Arial"/>
                            <w:sz w:val="24"/>
                            <w:szCs w:val="24"/>
                          </w:rPr>
                          <w:t>чение тридцати дней после поступления указанного обращения осуществляет подготовку проекта градостроительного плана земельного участка. Отдел а</w:t>
                        </w:r>
                        <w:r w:rsidRPr="00D16344">
                          <w:rPr>
                            <w:rFonts w:ascii="Arial" w:eastAsia="Arial CYR" w:hAnsi="Arial" w:cs="Arial"/>
                            <w:sz w:val="24"/>
                            <w:szCs w:val="24"/>
                          </w:rPr>
                          <w:t>р</w:t>
                        </w:r>
                        <w:r w:rsidRPr="00D16344">
                          <w:rPr>
                            <w:rFonts w:ascii="Arial" w:eastAsia="Arial CYR" w:hAnsi="Arial" w:cs="Arial"/>
                            <w:sz w:val="24"/>
                            <w:szCs w:val="24"/>
                          </w:rPr>
                          <w:t xml:space="preserve">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w:t>
                        </w:r>
                        <w:r>
                          <w:rPr>
                            <w:rFonts w:ascii="Arial" w:eastAsia="Arial CYR" w:hAnsi="Arial" w:cs="Arial"/>
                            <w:sz w:val="24"/>
                            <w:szCs w:val="24"/>
                          </w:rPr>
                          <w:t>ь</w:t>
                        </w:r>
                        <w:r>
                          <w:rPr>
                            <w:rFonts w:ascii="Arial" w:eastAsia="Arial CYR" w:hAnsi="Arial" w:cs="Arial"/>
                            <w:sz w:val="24"/>
                            <w:szCs w:val="24"/>
                          </w:rPr>
                          <w:t>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в течени</w:t>
                        </w:r>
                        <w:proofErr w:type="gramStart"/>
                        <w:r w:rsidRPr="00D16344">
                          <w:rPr>
                            <w:rFonts w:ascii="Arial" w:eastAsia="Arial CYR" w:hAnsi="Arial" w:cs="Arial"/>
                            <w:sz w:val="24"/>
                            <w:szCs w:val="24"/>
                          </w:rPr>
                          <w:t>и</w:t>
                        </w:r>
                        <w:proofErr w:type="gramEnd"/>
                        <w:r w:rsidRPr="00D16344">
                          <w:rPr>
                            <w:rFonts w:ascii="Arial" w:eastAsia="Arial CYR" w:hAnsi="Arial" w:cs="Arial"/>
                            <w:sz w:val="24"/>
                            <w:szCs w:val="24"/>
                          </w:rPr>
                          <w:t xml:space="preserve"> тридц</w:t>
                        </w:r>
                        <w:r w:rsidRPr="00D16344">
                          <w:rPr>
                            <w:rFonts w:ascii="Arial" w:eastAsia="Arial CYR" w:hAnsi="Arial" w:cs="Arial"/>
                            <w:sz w:val="24"/>
                            <w:szCs w:val="24"/>
                          </w:rPr>
                          <w:t>а</w:t>
                        </w:r>
                        <w:r w:rsidRPr="00D16344">
                          <w:rPr>
                            <w:rFonts w:ascii="Arial" w:eastAsia="Arial CYR" w:hAnsi="Arial" w:cs="Arial"/>
                            <w:sz w:val="24"/>
                            <w:szCs w:val="24"/>
                          </w:rPr>
                          <w:t>ти дней осуществляет проверку подготовленной на основании их решения док</w:t>
                        </w:r>
                        <w:r w:rsidRPr="00D16344">
                          <w:rPr>
                            <w:rFonts w:ascii="Arial" w:eastAsia="Arial CYR" w:hAnsi="Arial" w:cs="Arial"/>
                            <w:sz w:val="24"/>
                            <w:szCs w:val="24"/>
                          </w:rPr>
                          <w:t>у</w:t>
                        </w:r>
                        <w:r w:rsidRPr="00D16344">
                          <w:rPr>
                            <w:rFonts w:ascii="Arial" w:eastAsia="Arial CYR" w:hAnsi="Arial" w:cs="Arial"/>
                            <w:sz w:val="24"/>
                            <w:szCs w:val="24"/>
                          </w:rPr>
                          <w:t>ментации по планировке территории на соответствие требованиям, указа</w:t>
                        </w:r>
                        <w:r w:rsidRPr="00D16344">
                          <w:rPr>
                            <w:rFonts w:ascii="Arial" w:eastAsia="Arial CYR" w:hAnsi="Arial" w:cs="Arial"/>
                            <w:sz w:val="24"/>
                            <w:szCs w:val="24"/>
                          </w:rPr>
                          <w:t>н</w:t>
                        </w:r>
                        <w:r w:rsidRPr="00D16344">
                          <w:rPr>
                            <w:rFonts w:ascii="Arial" w:eastAsia="Arial CYR" w:hAnsi="Arial" w:cs="Arial"/>
                            <w:sz w:val="24"/>
                            <w:szCs w:val="24"/>
                          </w:rPr>
                          <w:t>ным в пункте 8 настоящих Правил.  По результатам проверки данный орган в теч</w:t>
                        </w:r>
                        <w:r w:rsidRPr="00D16344">
                          <w:rPr>
                            <w:rFonts w:ascii="Arial" w:eastAsia="Arial CYR" w:hAnsi="Arial" w:cs="Arial"/>
                            <w:sz w:val="24"/>
                            <w:szCs w:val="24"/>
                          </w:rPr>
                          <w:t>е</w:t>
                        </w:r>
                        <w:r w:rsidRPr="00D16344">
                          <w:rPr>
                            <w:rFonts w:ascii="Arial" w:eastAsia="Arial CYR" w:hAnsi="Arial" w:cs="Arial"/>
                            <w:sz w:val="24"/>
                            <w:szCs w:val="24"/>
                          </w:rPr>
                          <w:t xml:space="preserve">ние семи дней принимает решение о направлении такой документации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на утверждение или об отклонении такой докуме</w:t>
                        </w:r>
                        <w:r w:rsidRPr="00D16344">
                          <w:rPr>
                            <w:rFonts w:ascii="Arial" w:eastAsia="Arial CYR" w:hAnsi="Arial" w:cs="Arial"/>
                            <w:sz w:val="24"/>
                            <w:szCs w:val="24"/>
                          </w:rPr>
                          <w:t>н</w:t>
                        </w:r>
                        <w:r w:rsidRPr="00D16344">
                          <w:rPr>
                            <w:rFonts w:ascii="Arial" w:eastAsia="Arial CYR" w:hAnsi="Arial" w:cs="Arial"/>
                            <w:sz w:val="24"/>
                            <w:szCs w:val="24"/>
                          </w:rPr>
                          <w:t xml:space="preserve">тации и о направлении ее на доработку. </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sz w:val="24"/>
                            <w:szCs w:val="24"/>
                          </w:rPr>
                          <w:t>Градостроительный план земельного участка в 2 экземплярах предо</w:t>
                        </w:r>
                        <w:r w:rsidRPr="00D16344">
                          <w:rPr>
                            <w:rFonts w:ascii="Arial" w:eastAsia="Arial CYR" w:hAnsi="Arial" w:cs="Arial"/>
                            <w:sz w:val="24"/>
                            <w:szCs w:val="24"/>
                          </w:rPr>
                          <w:t>с</w:t>
                        </w:r>
                        <w:r w:rsidRPr="00D16344">
                          <w:rPr>
                            <w:rFonts w:ascii="Arial" w:eastAsia="Arial CYR" w:hAnsi="Arial" w:cs="Arial"/>
                            <w:sz w:val="24"/>
                            <w:szCs w:val="24"/>
                          </w:rPr>
                          <w:t>тавляется заявителю без взимания платы.</w:t>
                        </w:r>
                      </w:p>
                      <w:p w:rsidR="00190141" w:rsidRPr="00D16344" w:rsidRDefault="00190141" w:rsidP="00D16344">
                        <w:pPr>
                          <w:autoSpaceDE w:val="0"/>
                          <w:ind w:firstLine="567"/>
                          <w:jc w:val="both"/>
                          <w:rPr>
                            <w:rFonts w:ascii="Arial" w:eastAsia="Arial CYR" w:hAnsi="Arial" w:cs="Arial"/>
                            <w:sz w:val="24"/>
                            <w:szCs w:val="24"/>
                          </w:rPr>
                        </w:pPr>
                        <w:r w:rsidRPr="00D16344">
                          <w:rPr>
                            <w:rFonts w:ascii="Arial" w:eastAsia="Arial CYR" w:hAnsi="Arial" w:cs="Arial"/>
                            <w:b/>
                            <w:sz w:val="24"/>
                            <w:szCs w:val="24"/>
                          </w:rPr>
                          <w:t>18.</w:t>
                        </w:r>
                        <w:r w:rsidRPr="00D16344">
                          <w:rPr>
                            <w:rFonts w:ascii="Arial" w:eastAsia="Arial CYR" w:hAnsi="Arial" w:cs="Arial"/>
                            <w:sz w:val="24"/>
                            <w:szCs w:val="24"/>
                          </w:rPr>
                          <w:t xml:space="preserve"> Один экземпляр утвержденной документации по планировке террит</w:t>
                        </w:r>
                        <w:r w:rsidRPr="00D16344">
                          <w:rPr>
                            <w:rFonts w:ascii="Arial" w:eastAsia="Arial CYR" w:hAnsi="Arial" w:cs="Arial"/>
                            <w:sz w:val="24"/>
                            <w:szCs w:val="24"/>
                          </w:rPr>
                          <w:t>о</w:t>
                        </w:r>
                        <w:r w:rsidRPr="00D16344">
                          <w:rPr>
                            <w:rFonts w:ascii="Arial" w:eastAsia="Arial CYR" w:hAnsi="Arial" w:cs="Arial"/>
                            <w:sz w:val="24"/>
                            <w:szCs w:val="24"/>
                          </w:rPr>
                          <w:t xml:space="preserve">рии, градостроительного плана земельного участка подлежит передаче на безвозмездной основе в архив отдела архитектуры и градостроительства </w:t>
                        </w:r>
                        <w:r>
                          <w:rPr>
                            <w:rFonts w:ascii="Arial" w:eastAsia="Arial CYR" w:hAnsi="Arial" w:cs="Arial"/>
                            <w:sz w:val="24"/>
                            <w:szCs w:val="24"/>
                          </w:rPr>
                          <w:t>А</w:t>
                        </w:r>
                        <w:r>
                          <w:rPr>
                            <w:rFonts w:ascii="Arial" w:eastAsia="Arial CYR" w:hAnsi="Arial" w:cs="Arial"/>
                            <w:sz w:val="24"/>
                            <w:szCs w:val="24"/>
                          </w:rPr>
                          <w:t>д</w:t>
                        </w:r>
                        <w:r>
                          <w:rPr>
                            <w:rFonts w:ascii="Arial" w:eastAsia="Arial CYR" w:hAnsi="Arial" w:cs="Arial"/>
                            <w:sz w:val="24"/>
                            <w:szCs w:val="24"/>
                          </w:rPr>
                          <w:t xml:space="preserve">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w:t>
                        </w:r>
                        <w:r w:rsidRPr="00D16344">
                          <w:rPr>
                            <w:rFonts w:ascii="Arial" w:eastAsia="Arial CYR" w:hAnsi="Arial" w:cs="Arial"/>
                            <w:sz w:val="24"/>
                            <w:szCs w:val="24"/>
                          </w:rPr>
                          <w:t>с</w:t>
                        </w:r>
                        <w:r w:rsidRPr="00D16344">
                          <w:rPr>
                            <w:rFonts w:ascii="Arial" w:eastAsia="Arial CYR" w:hAnsi="Arial" w:cs="Arial"/>
                            <w:sz w:val="24"/>
                            <w:szCs w:val="24"/>
                          </w:rPr>
                          <w:t xml:space="preserve">публики Башкортостан для хранения и учета в информационной системе обеспечения градостроительной деятельности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w:t>
                        </w:r>
                        <w:r>
                          <w:rPr>
                            <w:rFonts w:ascii="Arial" w:hAnsi="Arial" w:cs="Arial"/>
                            <w:sz w:val="24"/>
                            <w:szCs w:val="24"/>
                          </w:rPr>
                          <w:t>с</w:t>
                        </w:r>
                        <w:r>
                          <w:rPr>
                            <w:rFonts w:ascii="Arial" w:hAnsi="Arial" w:cs="Arial"/>
                            <w:sz w:val="24"/>
                            <w:szCs w:val="24"/>
                          </w:rPr>
                          <w:t>публики Ба</w:t>
                        </w:r>
                        <w:r>
                          <w:rPr>
                            <w:rFonts w:ascii="Arial" w:hAnsi="Arial" w:cs="Arial"/>
                            <w:sz w:val="24"/>
                            <w:szCs w:val="24"/>
                          </w:rPr>
                          <w:t>ш</w:t>
                        </w:r>
                        <w:r>
                          <w:rPr>
                            <w:rFonts w:ascii="Arial" w:hAnsi="Arial" w:cs="Arial"/>
                            <w:sz w:val="24"/>
                            <w:szCs w:val="24"/>
                          </w:rPr>
                          <w:t>кортостан</w:t>
                        </w:r>
                        <w:r w:rsidRPr="00D16344">
                          <w:rPr>
                            <w:rFonts w:ascii="Arial" w:eastAsia="Arial CYR" w:hAnsi="Arial" w:cs="Arial"/>
                            <w:sz w:val="24"/>
                            <w:szCs w:val="24"/>
                          </w:rPr>
                          <w:t>.</w:t>
                        </w:r>
                      </w:p>
                      <w:p w:rsidR="00190141" w:rsidRDefault="00190141" w:rsidP="00D16344">
                        <w:pPr>
                          <w:ind w:firstLine="709"/>
                        </w:pPr>
                      </w:p>
                    </w:txbxContent>
                  </v:textbox>
                </v:shape>
              </w:pict>
            </w:r>
            <w:r>
              <w:rPr>
                <w:noProof/>
                <w:sz w:val="16"/>
              </w:rPr>
              <w:pict>
                <v:shape id="_x0000_s2700" type="#_x0000_t202" style="position:absolute;left:0;text-align:left;margin-left:519.6pt;margin-top:.5pt;width:21.6pt;height:28.8pt;z-index:251534336;mso-position-horizontal-relative:text;mso-position-vertical-relative:text" o:allowincell="f" filled="f" stroked="f">
                  <v:textbox style="mso-next-textbox:#_x0000_s270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697" style="position:absolute;margin-left:-1.1pt;margin-top:4.7pt;width:12.45pt;height:1in;z-index:251531264;mso-position-horizontal-relative:text;mso-position-vertical-relative:text" o:allowincell="f" filled="f" strokecolor="white" strokeweight="1pt">
                  <v:textbox style="layout-flow:vertical;mso-layout-flow-alt:bottom-to-top;mso-next-textbox:#_x0000_s269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95" style="position:absolute;left:0;text-align:left;margin-left:-.5pt;margin-top:14.5pt;width:12.45pt;height:1in;z-index:251529216;mso-position-horizontal-relative:text;mso-position-vertical-relative:text" o:allowincell="f" filled="f" strokecolor="white" strokeweight="1pt">
                  <v:textbox style="layout-flow:vertical;mso-layout-flow-alt:bottom-to-top;mso-next-textbox:#_x0000_s269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696" style="position:absolute;left:0;text-align:left;margin-left:-1.1pt;margin-top:4.3pt;width:12.45pt;height:64.8pt;z-index:251530240;mso-position-horizontal-relative:text;mso-position-vertical-relative:text" o:allowincell="f" filled="f" strokecolor="white" strokeweight="1pt">
                  <v:textbox style="layout-flow:vertical;mso-layout-flow-alt:bottom-to-top;mso-next-textbox:#_x0000_s269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63</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699" style="position:absolute;left:0;text-align:left;z-index:25153331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04" type="#_x0000_t202" style="position:absolute;left:0;text-align:left;margin-left:56.5pt;margin-top:4.3pt;width:460.8pt;height:733.45pt;z-index:251538432;mso-position-horizontal-relative:text;mso-position-vertical-relative:text" o:allowincell="f" filled="f" stroked="f">
                  <v:textbox style="mso-next-textbox:#_x0000_s2704">
                    <w:txbxContent>
                      <w:p w:rsidR="00190141" w:rsidRDefault="00190141" w:rsidP="00D16344">
                        <w:pPr>
                          <w:autoSpaceDE w:val="0"/>
                          <w:ind w:firstLine="567"/>
                          <w:jc w:val="both"/>
                          <w:rPr>
                            <w:rFonts w:ascii="Arial" w:eastAsia="Arial CYR" w:hAnsi="Arial" w:cs="Arial"/>
                            <w:b/>
                            <w:sz w:val="24"/>
                            <w:szCs w:val="24"/>
                          </w:rPr>
                        </w:pPr>
                      </w:p>
                      <w:p w:rsidR="00190141" w:rsidRPr="00D16344" w:rsidRDefault="00190141" w:rsidP="00605BD8">
                        <w:pPr>
                          <w:autoSpaceDE w:val="0"/>
                          <w:ind w:firstLine="567"/>
                          <w:jc w:val="both"/>
                          <w:rPr>
                            <w:rFonts w:ascii="Arial" w:eastAsia="Arial CYR" w:hAnsi="Arial" w:cs="Arial"/>
                            <w:sz w:val="24"/>
                            <w:szCs w:val="24"/>
                          </w:rPr>
                        </w:pPr>
                        <w:r w:rsidRPr="00D16344">
                          <w:rPr>
                            <w:rFonts w:ascii="Arial" w:eastAsia="Arial CYR" w:hAnsi="Arial" w:cs="Arial"/>
                            <w:b/>
                            <w:sz w:val="24"/>
                            <w:szCs w:val="24"/>
                          </w:rPr>
                          <w:t>19.</w:t>
                        </w:r>
                        <w:r w:rsidRPr="00D16344">
                          <w:rPr>
                            <w:rFonts w:ascii="Arial" w:eastAsia="Arial CYR" w:hAnsi="Arial" w:cs="Arial"/>
                            <w:sz w:val="24"/>
                            <w:szCs w:val="24"/>
                          </w:rPr>
                          <w:t xml:space="preserve"> Органы местного самоуправления, физические и юридические лица вправе оспорить в судебном порядке утвержденную документацию по план</w:t>
                        </w:r>
                        <w:r w:rsidRPr="00D16344">
                          <w:rPr>
                            <w:rFonts w:ascii="Arial" w:eastAsia="Arial CYR" w:hAnsi="Arial" w:cs="Arial"/>
                            <w:sz w:val="24"/>
                            <w:szCs w:val="24"/>
                          </w:rPr>
                          <w:t>и</w:t>
                        </w:r>
                        <w:r w:rsidRPr="00D16344">
                          <w:rPr>
                            <w:rFonts w:ascii="Arial" w:eastAsia="Arial CYR" w:hAnsi="Arial" w:cs="Arial"/>
                            <w:sz w:val="24"/>
                            <w:szCs w:val="24"/>
                          </w:rPr>
                          <w:t>ровке территорий.</w:t>
                        </w:r>
                      </w:p>
                      <w:p w:rsidR="00190141" w:rsidRPr="00D16344" w:rsidRDefault="00190141" w:rsidP="00697746">
                        <w:pPr>
                          <w:ind w:firstLineChars="246" w:firstLine="593"/>
                          <w:jc w:val="both"/>
                          <w:rPr>
                            <w:rFonts w:ascii="Arial" w:hAnsi="Arial" w:cs="Arial"/>
                            <w:b/>
                            <w:sz w:val="24"/>
                            <w:szCs w:val="24"/>
                          </w:rPr>
                        </w:pPr>
                        <w:r w:rsidRPr="00D16344">
                          <w:rPr>
                            <w:rFonts w:ascii="Arial" w:eastAsia="Arial CYR" w:hAnsi="Arial" w:cs="Arial"/>
                            <w:b/>
                            <w:sz w:val="24"/>
                            <w:szCs w:val="24"/>
                          </w:rPr>
                          <w:t>20.</w:t>
                        </w:r>
                        <w:r w:rsidRPr="00D16344">
                          <w:rPr>
                            <w:rFonts w:ascii="Arial" w:eastAsia="Arial CYR" w:hAnsi="Arial" w:cs="Arial"/>
                            <w:sz w:val="24"/>
                            <w:szCs w:val="24"/>
                          </w:rPr>
                          <w:t xml:space="preserve"> </w:t>
                        </w:r>
                        <w:proofErr w:type="gramStart"/>
                        <w:r w:rsidRPr="00D16344">
                          <w:rPr>
                            <w:rFonts w:ascii="Arial" w:eastAsia="Arial CYR" w:hAnsi="Arial" w:cs="Arial"/>
                            <w:sz w:val="24"/>
                            <w:szCs w:val="24"/>
                          </w:rPr>
                          <w:t xml:space="preserve">Порядок деятельности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w:t>
                        </w:r>
                        <w:r>
                          <w:rPr>
                            <w:rFonts w:ascii="Arial" w:eastAsia="Arial CYR" w:hAnsi="Arial" w:cs="Arial"/>
                            <w:sz w:val="24"/>
                            <w:szCs w:val="24"/>
                          </w:rPr>
                          <w:t>о</w:t>
                        </w:r>
                        <w:r>
                          <w:rPr>
                            <w:rFonts w:ascii="Arial" w:eastAsia="Arial CYR" w:hAnsi="Arial" w:cs="Arial"/>
                            <w:sz w:val="24"/>
                            <w:szCs w:val="24"/>
                          </w:rPr>
                          <w:t>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по подготовке и у</w:t>
                        </w:r>
                        <w:r w:rsidRPr="00D16344">
                          <w:rPr>
                            <w:rFonts w:ascii="Arial" w:eastAsia="Arial CYR" w:hAnsi="Arial" w:cs="Arial"/>
                            <w:sz w:val="24"/>
                            <w:szCs w:val="24"/>
                          </w:rPr>
                          <w:t>т</w:t>
                        </w:r>
                        <w:r w:rsidRPr="00D16344">
                          <w:rPr>
                            <w:rFonts w:ascii="Arial" w:eastAsia="Arial CYR" w:hAnsi="Arial" w:cs="Arial"/>
                            <w:sz w:val="24"/>
                            <w:szCs w:val="24"/>
                          </w:rPr>
                          <w:t>верждению документации по планировке территории, градостроительного плана земельного участка определяется действующим градостроительным законодательством, соответствующими положениями, утвержденными реш</w:t>
                        </w:r>
                        <w:r w:rsidRPr="00D16344">
                          <w:rPr>
                            <w:rFonts w:ascii="Arial" w:eastAsia="Arial CYR" w:hAnsi="Arial" w:cs="Arial"/>
                            <w:sz w:val="24"/>
                            <w:szCs w:val="24"/>
                          </w:rPr>
                          <w:t>е</w:t>
                        </w:r>
                        <w:r w:rsidRPr="00D16344">
                          <w:rPr>
                            <w:rFonts w:ascii="Arial" w:eastAsia="Arial CYR" w:hAnsi="Arial" w:cs="Arial"/>
                            <w:sz w:val="24"/>
                            <w:szCs w:val="24"/>
                          </w:rPr>
                          <w:t xml:space="preserve">нием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Республики Башкортостан, а до его утверждения регулируется временными положениями, утвержденными постановлениями главы </w:t>
                        </w:r>
                        <w:r>
                          <w:rPr>
                            <w:rFonts w:ascii="Arial" w:eastAsia="Arial CYR" w:hAnsi="Arial" w:cs="Arial"/>
                            <w:sz w:val="24"/>
                            <w:szCs w:val="24"/>
                          </w:rPr>
                          <w:t>Админ</w:t>
                        </w:r>
                        <w:r>
                          <w:rPr>
                            <w:rFonts w:ascii="Arial" w:eastAsia="Arial CYR" w:hAnsi="Arial" w:cs="Arial"/>
                            <w:sz w:val="24"/>
                            <w:szCs w:val="24"/>
                          </w:rPr>
                          <w:t>и</w:t>
                        </w:r>
                        <w:r>
                          <w:rPr>
                            <w:rFonts w:ascii="Arial" w:eastAsia="Arial CYR" w:hAnsi="Arial" w:cs="Arial"/>
                            <w:sz w:val="24"/>
                            <w:szCs w:val="24"/>
                          </w:rPr>
                          <w:t xml:space="preserve">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D16344">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D16344">
                          <w:rPr>
                            <w:rFonts w:ascii="Arial" w:eastAsia="Arial CYR" w:hAnsi="Arial" w:cs="Arial"/>
                            <w:sz w:val="24"/>
                            <w:szCs w:val="24"/>
                          </w:rPr>
                          <w:t xml:space="preserve"> Республ</w:t>
                        </w:r>
                        <w:r w:rsidRPr="00D16344">
                          <w:rPr>
                            <w:rFonts w:ascii="Arial" w:eastAsia="Arial CYR" w:hAnsi="Arial" w:cs="Arial"/>
                            <w:sz w:val="24"/>
                            <w:szCs w:val="24"/>
                          </w:rPr>
                          <w:t>и</w:t>
                        </w:r>
                        <w:r w:rsidRPr="00D16344">
                          <w:rPr>
                            <w:rFonts w:ascii="Arial" w:eastAsia="Arial CYR" w:hAnsi="Arial" w:cs="Arial"/>
                            <w:sz w:val="24"/>
                            <w:szCs w:val="24"/>
                          </w:rPr>
                          <w:t>ки Башкорт</w:t>
                        </w:r>
                        <w:r w:rsidRPr="00D16344">
                          <w:rPr>
                            <w:rFonts w:ascii="Arial" w:eastAsia="Arial CYR" w:hAnsi="Arial" w:cs="Arial"/>
                            <w:sz w:val="24"/>
                            <w:szCs w:val="24"/>
                          </w:rPr>
                          <w:t>о</w:t>
                        </w:r>
                        <w:r w:rsidRPr="00D16344">
                          <w:rPr>
                            <w:rFonts w:ascii="Arial" w:eastAsia="Arial CYR" w:hAnsi="Arial" w:cs="Arial"/>
                            <w:sz w:val="24"/>
                            <w:szCs w:val="24"/>
                          </w:rPr>
                          <w:t>стан, принятых в развитие</w:t>
                        </w:r>
                        <w:proofErr w:type="gramEnd"/>
                        <w:r w:rsidRPr="00D16344">
                          <w:rPr>
                            <w:rFonts w:ascii="Arial" w:eastAsia="Arial CYR" w:hAnsi="Arial" w:cs="Arial"/>
                            <w:sz w:val="24"/>
                            <w:szCs w:val="24"/>
                          </w:rPr>
                          <w:t xml:space="preserve"> настоящих Правил.</w:t>
                        </w:r>
                      </w:p>
                      <w:p w:rsidR="00190141" w:rsidRPr="00D16344" w:rsidRDefault="00190141" w:rsidP="00605BD8">
                        <w:pPr>
                          <w:autoSpaceDE w:val="0"/>
                          <w:ind w:firstLine="567"/>
                          <w:jc w:val="both"/>
                          <w:rPr>
                            <w:rFonts w:ascii="Arial" w:eastAsia="Arial CYR" w:hAnsi="Arial" w:cs="Arial"/>
                            <w:sz w:val="24"/>
                            <w:szCs w:val="24"/>
                          </w:rPr>
                        </w:pPr>
                        <w:proofErr w:type="gramStart"/>
                        <w:r w:rsidRPr="00D16344">
                          <w:rPr>
                            <w:rFonts w:ascii="Arial" w:eastAsia="Arial CYR" w:hAnsi="Arial" w:cs="Arial"/>
                            <w:sz w:val="24"/>
                            <w:szCs w:val="24"/>
                          </w:rPr>
                          <w:t>(Часть 6 статьи 45 Градостроительного кодекса Российской Федерации, в редакции Федерального закона от 29.12.2004 № 191-ФЗ (ред. от 04.12.2007) вводится в действие с 1 января 2010г. «6.</w:t>
                        </w:r>
                        <w:proofErr w:type="gramEnd"/>
                        <w:r w:rsidRPr="00D16344">
                          <w:rPr>
                            <w:rFonts w:ascii="Arial" w:eastAsia="Arial CYR" w:hAnsi="Arial" w:cs="Arial"/>
                            <w:sz w:val="24"/>
                            <w:szCs w:val="24"/>
                          </w:rPr>
                          <w:t xml:space="preserve"> Не допускается осуществлять по</w:t>
                        </w:r>
                        <w:r w:rsidRPr="00D16344">
                          <w:rPr>
                            <w:rFonts w:ascii="Arial" w:eastAsia="Arial CYR" w:hAnsi="Arial" w:cs="Arial"/>
                            <w:sz w:val="24"/>
                            <w:szCs w:val="24"/>
                          </w:rPr>
                          <w:t>д</w:t>
                        </w:r>
                        <w:r w:rsidRPr="00D16344">
                          <w:rPr>
                            <w:rFonts w:ascii="Arial" w:eastAsia="Arial CYR" w:hAnsi="Arial" w:cs="Arial"/>
                            <w:sz w:val="24"/>
                            <w:szCs w:val="24"/>
                          </w:rPr>
                          <w:t xml:space="preserve">готовку документации по планировке территории при отсутствии документов территориального планирования, за исключением </w:t>
                        </w:r>
                        <w:proofErr w:type="gramStart"/>
                        <w:r w:rsidRPr="00D16344">
                          <w:rPr>
                            <w:rFonts w:ascii="Arial" w:eastAsia="Arial CYR" w:hAnsi="Arial" w:cs="Arial"/>
                            <w:sz w:val="24"/>
                            <w:szCs w:val="24"/>
                          </w:rPr>
                          <w:t>случаев подготовки прое</w:t>
                        </w:r>
                        <w:r w:rsidRPr="00D16344">
                          <w:rPr>
                            <w:rFonts w:ascii="Arial" w:eastAsia="Arial CYR" w:hAnsi="Arial" w:cs="Arial"/>
                            <w:sz w:val="24"/>
                            <w:szCs w:val="24"/>
                          </w:rPr>
                          <w:t>к</w:t>
                        </w:r>
                        <w:r w:rsidRPr="00D16344">
                          <w:rPr>
                            <w:rFonts w:ascii="Arial" w:eastAsia="Arial CYR" w:hAnsi="Arial" w:cs="Arial"/>
                            <w:sz w:val="24"/>
                            <w:szCs w:val="24"/>
                          </w:rPr>
                          <w:t>тов межевания застроенных территорий</w:t>
                        </w:r>
                        <w:proofErr w:type="gramEnd"/>
                        <w:r w:rsidRPr="00D16344">
                          <w:rPr>
                            <w:rFonts w:ascii="Arial" w:eastAsia="Arial CYR" w:hAnsi="Arial" w:cs="Arial"/>
                            <w:sz w:val="24"/>
                            <w:szCs w:val="24"/>
                          </w:rPr>
                          <w:t xml:space="preserve"> и градостроительных планов земел</w:t>
                        </w:r>
                        <w:r w:rsidRPr="00D16344">
                          <w:rPr>
                            <w:rFonts w:ascii="Arial" w:eastAsia="Arial CYR" w:hAnsi="Arial" w:cs="Arial"/>
                            <w:sz w:val="24"/>
                            <w:szCs w:val="24"/>
                          </w:rPr>
                          <w:t>ь</w:t>
                        </w:r>
                        <w:r w:rsidRPr="00D16344">
                          <w:rPr>
                            <w:rFonts w:ascii="Arial" w:eastAsia="Arial CYR" w:hAnsi="Arial" w:cs="Arial"/>
                            <w:sz w:val="24"/>
                            <w:szCs w:val="24"/>
                          </w:rPr>
                          <w:t>ных участков по заявлениям физических и юридических лиц.»</w:t>
                        </w:r>
                      </w:p>
                      <w:p w:rsidR="00190141" w:rsidRDefault="00190141" w:rsidP="00D16344">
                        <w:pPr>
                          <w:ind w:firstLine="709"/>
                        </w:pPr>
                      </w:p>
                    </w:txbxContent>
                  </v:textbox>
                </v:shape>
              </w:pict>
            </w:r>
            <w:r>
              <w:rPr>
                <w:noProof/>
                <w:sz w:val="16"/>
              </w:rPr>
              <w:pict>
                <v:shape id="_x0000_s2706" type="#_x0000_t202" style="position:absolute;left:0;text-align:left;margin-left:519.6pt;margin-top:.5pt;width:21.6pt;height:28.8pt;z-index:251540480;mso-position-horizontal-relative:text;mso-position-vertical-relative:text" o:allowincell="f" filled="f" stroked="f">
                  <v:textbox style="mso-next-textbox:#_x0000_s270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03" style="position:absolute;margin-left:-1.1pt;margin-top:4.7pt;width:12.45pt;height:1in;z-index:251537408;mso-position-horizontal-relative:text;mso-position-vertical-relative:text" o:allowincell="f" filled="f" strokecolor="white" strokeweight="1pt">
                  <v:textbox style="layout-flow:vertical;mso-layout-flow-alt:bottom-to-top;mso-next-textbox:#_x0000_s270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01" style="position:absolute;left:0;text-align:left;margin-left:-.5pt;margin-top:14.5pt;width:12.45pt;height:1in;z-index:251535360;mso-position-horizontal-relative:text;mso-position-vertical-relative:text" o:allowincell="f" filled="f" strokecolor="white" strokeweight="1pt">
                  <v:textbox style="layout-flow:vertical;mso-layout-flow-alt:bottom-to-top;mso-next-textbox:#_x0000_s270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02" style="position:absolute;left:0;text-align:left;margin-left:-1.1pt;margin-top:4.3pt;width:12.45pt;height:64.8pt;z-index:251536384;mso-position-horizontal-relative:text;mso-position-vertical-relative:text" o:allowincell="f" filled="f" strokecolor="white" strokeweight="1pt">
                  <v:textbox style="layout-flow:vertical;mso-layout-flow-alt:bottom-to-top;mso-next-textbox:#_x0000_s270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64</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05" style="position:absolute;left:0;text-align:left;z-index:25153945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10" type="#_x0000_t202" style="position:absolute;left:0;text-align:left;margin-left:56.5pt;margin-top:4.3pt;width:460.8pt;height:733.45pt;z-index:251544576" o:allowincell="f" filled="f" stroked="f">
                  <v:textbox style="mso-next-textbox:#_x0000_s2710">
                    <w:txbxContent>
                      <w:p w:rsidR="00190141" w:rsidRDefault="00190141" w:rsidP="00D16344">
                        <w:pPr>
                          <w:ind w:firstLine="709"/>
                        </w:pPr>
                      </w:p>
                      <w:p w:rsidR="00190141" w:rsidRPr="00281ED3" w:rsidRDefault="00190141" w:rsidP="00697746">
                        <w:pPr>
                          <w:autoSpaceDE w:val="0"/>
                          <w:ind w:firstLineChars="236" w:firstLine="569"/>
                          <w:jc w:val="both"/>
                          <w:rPr>
                            <w:rFonts w:ascii="Arial" w:eastAsia="Arial CYR" w:hAnsi="Arial" w:cs="Arial"/>
                            <w:b/>
                            <w:bCs/>
                            <w:sz w:val="24"/>
                            <w:szCs w:val="24"/>
                          </w:rPr>
                        </w:pPr>
                        <w:r w:rsidRPr="00281ED3">
                          <w:rPr>
                            <w:rFonts w:ascii="Arial" w:eastAsia="Arial CYR" w:hAnsi="Arial" w:cs="Arial"/>
                            <w:b/>
                            <w:bCs/>
                            <w:sz w:val="24"/>
                            <w:szCs w:val="24"/>
                          </w:rPr>
                          <w:t xml:space="preserve">4.4 Развитие застроенных территорий </w:t>
                        </w:r>
                        <w:r w:rsidRPr="004C55C7">
                          <w:rPr>
                            <w:rFonts w:ascii="Arial" w:hAnsi="Arial" w:cs="Arial"/>
                            <w:b/>
                            <w:sz w:val="24"/>
                            <w:szCs w:val="24"/>
                          </w:rPr>
                          <w:t xml:space="preserve">сельского поселения </w:t>
                        </w:r>
                        <w:proofErr w:type="spellStart"/>
                        <w:r>
                          <w:rPr>
                            <w:rFonts w:ascii="Arial" w:hAnsi="Arial" w:cs="Arial"/>
                            <w:b/>
                            <w:sz w:val="24"/>
                            <w:szCs w:val="24"/>
                          </w:rPr>
                          <w:t>Нов</w:t>
                        </w:r>
                        <w:r>
                          <w:rPr>
                            <w:rFonts w:ascii="Arial" w:hAnsi="Arial" w:cs="Arial"/>
                            <w:b/>
                            <w:sz w:val="24"/>
                            <w:szCs w:val="24"/>
                          </w:rPr>
                          <w:t>о</w:t>
                        </w:r>
                        <w:r>
                          <w:rPr>
                            <w:rFonts w:ascii="Arial" w:hAnsi="Arial" w:cs="Arial"/>
                            <w:b/>
                            <w:sz w:val="24"/>
                            <w:szCs w:val="24"/>
                          </w:rPr>
                          <w:t>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281ED3">
                          <w:rPr>
                            <w:rFonts w:ascii="Arial" w:eastAsia="Arial CYR" w:hAnsi="Arial" w:cs="Arial"/>
                            <w:b/>
                            <w:bCs/>
                            <w:sz w:val="24"/>
                            <w:szCs w:val="24"/>
                          </w:rPr>
                          <w:t xml:space="preserve"> Республики Баш</w:t>
                        </w:r>
                        <w:r>
                          <w:rPr>
                            <w:rFonts w:ascii="Arial" w:eastAsia="Arial CYR" w:hAnsi="Arial" w:cs="Arial"/>
                            <w:b/>
                            <w:bCs/>
                            <w:sz w:val="24"/>
                            <w:szCs w:val="24"/>
                          </w:rPr>
                          <w:t>ко</w:t>
                        </w:r>
                        <w:r>
                          <w:rPr>
                            <w:rFonts w:ascii="Arial" w:eastAsia="Arial CYR" w:hAnsi="Arial" w:cs="Arial"/>
                            <w:b/>
                            <w:bCs/>
                            <w:sz w:val="24"/>
                            <w:szCs w:val="24"/>
                          </w:rPr>
                          <w:t>р</w:t>
                        </w:r>
                        <w:r>
                          <w:rPr>
                            <w:rFonts w:ascii="Arial" w:eastAsia="Arial CYR" w:hAnsi="Arial" w:cs="Arial"/>
                            <w:b/>
                            <w:bCs/>
                            <w:sz w:val="24"/>
                            <w:szCs w:val="24"/>
                          </w:rPr>
                          <w:t>тостан</w:t>
                        </w:r>
                      </w:p>
                      <w:p w:rsidR="00190141" w:rsidRPr="00281ED3" w:rsidRDefault="00190141" w:rsidP="00697746">
                        <w:pPr>
                          <w:autoSpaceDE w:val="0"/>
                          <w:ind w:firstLineChars="236" w:firstLine="569"/>
                          <w:jc w:val="both"/>
                          <w:rPr>
                            <w:rFonts w:ascii="Arial" w:eastAsia="Arial CYR" w:hAnsi="Arial" w:cs="Arial"/>
                            <w:b/>
                            <w:bCs/>
                            <w:sz w:val="24"/>
                            <w:szCs w:val="24"/>
                          </w:rPr>
                        </w:pPr>
                      </w:p>
                      <w:p w:rsidR="00190141" w:rsidRPr="00281ED3" w:rsidRDefault="00190141" w:rsidP="00697746">
                        <w:pPr>
                          <w:pStyle w:val="ConsPlusNormal"/>
                          <w:widowControl/>
                          <w:ind w:firstLineChars="236" w:firstLine="569"/>
                          <w:jc w:val="both"/>
                          <w:rPr>
                            <w:sz w:val="24"/>
                            <w:szCs w:val="24"/>
                          </w:rPr>
                        </w:pPr>
                        <w:r w:rsidRPr="00281ED3">
                          <w:rPr>
                            <w:b/>
                            <w:sz w:val="24"/>
                            <w:szCs w:val="24"/>
                          </w:rPr>
                          <w:t>1.</w:t>
                        </w:r>
                        <w:r w:rsidRPr="00281ED3">
                          <w:rPr>
                            <w:sz w:val="24"/>
                            <w:szCs w:val="24"/>
                          </w:rPr>
                          <w:t xml:space="preserve"> Развитие застроенных территорий осуществляется в границах элеме</w:t>
                        </w:r>
                        <w:r w:rsidRPr="00281ED3">
                          <w:rPr>
                            <w:sz w:val="24"/>
                            <w:szCs w:val="24"/>
                          </w:rPr>
                          <w:t>н</w:t>
                        </w:r>
                        <w:r w:rsidRPr="00281ED3">
                          <w:rPr>
                            <w:sz w:val="24"/>
                            <w:szCs w:val="24"/>
                          </w:rPr>
                          <w:t>та планировочной структуры (квартала, микрорайона) или его части (частей), в границах смежных элементов планировочной структуры или их частей.</w:t>
                        </w:r>
                      </w:p>
                      <w:p w:rsidR="00190141" w:rsidRPr="00281ED3" w:rsidRDefault="00190141" w:rsidP="00697746">
                        <w:pPr>
                          <w:pStyle w:val="ConsPlusNormal"/>
                          <w:widowControl/>
                          <w:ind w:firstLineChars="236" w:firstLine="569"/>
                          <w:jc w:val="both"/>
                          <w:rPr>
                            <w:sz w:val="24"/>
                            <w:szCs w:val="24"/>
                          </w:rPr>
                        </w:pPr>
                        <w:r w:rsidRPr="00281ED3">
                          <w:rPr>
                            <w:b/>
                            <w:sz w:val="24"/>
                            <w:szCs w:val="24"/>
                          </w:rPr>
                          <w:t>2.</w:t>
                        </w:r>
                        <w:r w:rsidRPr="00281ED3">
                          <w:rPr>
                            <w:sz w:val="24"/>
                            <w:szCs w:val="24"/>
                          </w:rPr>
                          <w:t xml:space="preserve"> Решение о развитии застроенной территории принимается главой </w:t>
                        </w:r>
                        <w:r>
                          <w:rPr>
                            <w:sz w:val="24"/>
                            <w:szCs w:val="24"/>
                          </w:rPr>
                          <w:t>А</w:t>
                        </w:r>
                        <w:r>
                          <w:rPr>
                            <w:sz w:val="24"/>
                            <w:szCs w:val="24"/>
                          </w:rPr>
                          <w:t>д</w:t>
                        </w:r>
                        <w:r>
                          <w:rPr>
                            <w:sz w:val="24"/>
                            <w:szCs w:val="24"/>
                          </w:rPr>
                          <w:t xml:space="preserve">министрации </w:t>
                        </w:r>
                        <w:proofErr w:type="spellStart"/>
                        <w:r>
                          <w:rPr>
                            <w:sz w:val="24"/>
                            <w:szCs w:val="24"/>
                          </w:rPr>
                          <w:t>Новокильбахтинского</w:t>
                        </w:r>
                        <w:proofErr w:type="spellEnd"/>
                        <w:r>
                          <w:rPr>
                            <w:sz w:val="24"/>
                            <w:szCs w:val="24"/>
                          </w:rPr>
                          <w:t xml:space="preserve"> сельсовета</w:t>
                        </w:r>
                        <w:r w:rsidRPr="00281ED3">
                          <w:rPr>
                            <w:sz w:val="24"/>
                            <w:szCs w:val="24"/>
                          </w:rPr>
                          <w:t xml:space="preserve"> </w:t>
                        </w:r>
                        <w:r>
                          <w:rPr>
                            <w:rFonts w:eastAsia="Arial CYR"/>
                            <w:sz w:val="24"/>
                            <w:szCs w:val="24"/>
                          </w:rPr>
                          <w:t xml:space="preserve">МР </w:t>
                        </w:r>
                        <w:proofErr w:type="spellStart"/>
                        <w:r>
                          <w:rPr>
                            <w:rFonts w:eastAsia="Arial CYR"/>
                            <w:sz w:val="24"/>
                            <w:szCs w:val="24"/>
                          </w:rPr>
                          <w:t>Калтасинский</w:t>
                        </w:r>
                        <w:proofErr w:type="spellEnd"/>
                        <w:r>
                          <w:rPr>
                            <w:rFonts w:eastAsia="Arial CYR"/>
                            <w:sz w:val="24"/>
                            <w:szCs w:val="24"/>
                          </w:rPr>
                          <w:t xml:space="preserve"> район</w:t>
                        </w:r>
                        <w:r w:rsidRPr="00281ED3">
                          <w:rPr>
                            <w:rFonts w:eastAsia="Arial CYR"/>
                            <w:sz w:val="24"/>
                            <w:szCs w:val="24"/>
                          </w:rPr>
                          <w:t xml:space="preserve"> Ре</w:t>
                        </w:r>
                        <w:r w:rsidRPr="00281ED3">
                          <w:rPr>
                            <w:rFonts w:eastAsia="Arial CYR"/>
                            <w:sz w:val="24"/>
                            <w:szCs w:val="24"/>
                          </w:rPr>
                          <w:t>с</w:t>
                        </w:r>
                        <w:r w:rsidRPr="00281ED3">
                          <w:rPr>
                            <w:rFonts w:eastAsia="Arial CYR"/>
                            <w:sz w:val="24"/>
                            <w:szCs w:val="24"/>
                          </w:rPr>
                          <w:t>публики Башкортостан</w:t>
                        </w:r>
                        <w:r w:rsidRPr="00281ED3">
                          <w:rPr>
                            <w:sz w:val="24"/>
                            <w:szCs w:val="24"/>
                          </w:rPr>
                          <w:t>, если на такой территории расположены:</w:t>
                        </w:r>
                      </w:p>
                      <w:p w:rsidR="00190141" w:rsidRPr="00281ED3" w:rsidRDefault="00190141" w:rsidP="00697746">
                        <w:pPr>
                          <w:pStyle w:val="ConsPlusNormal"/>
                          <w:widowControl/>
                          <w:ind w:firstLineChars="236" w:firstLine="566"/>
                          <w:jc w:val="both"/>
                          <w:rPr>
                            <w:sz w:val="24"/>
                            <w:szCs w:val="24"/>
                          </w:rPr>
                        </w:pPr>
                        <w:r w:rsidRPr="00281ED3">
                          <w:rPr>
                            <w:sz w:val="24"/>
                            <w:szCs w:val="24"/>
                          </w:rPr>
                          <w:t>1) многоквартирные дома, признанные в установленном Правительством Российской Федерации порядке аварийными и подлежащими сносу;</w:t>
                        </w:r>
                      </w:p>
                      <w:p w:rsidR="00190141" w:rsidRPr="00281ED3" w:rsidRDefault="00190141" w:rsidP="00697746">
                        <w:pPr>
                          <w:pStyle w:val="ConsPlusNormal"/>
                          <w:widowControl/>
                          <w:ind w:firstLineChars="236" w:firstLine="566"/>
                          <w:jc w:val="both"/>
                          <w:rPr>
                            <w:sz w:val="24"/>
                            <w:szCs w:val="24"/>
                          </w:rPr>
                        </w:pPr>
                        <w:r w:rsidRPr="00281ED3">
                          <w:rPr>
                            <w:sz w:val="24"/>
                            <w:szCs w:val="24"/>
                          </w:rPr>
                          <w:t>2) многоквартирные дома, снос, реконструкция которых планируются на основании муниципальных адресных программ, утвержденных представ</w:t>
                        </w:r>
                        <w:r w:rsidRPr="00281ED3">
                          <w:rPr>
                            <w:sz w:val="24"/>
                            <w:szCs w:val="24"/>
                          </w:rPr>
                          <w:t>и</w:t>
                        </w:r>
                        <w:r w:rsidRPr="00281ED3">
                          <w:rPr>
                            <w:sz w:val="24"/>
                            <w:szCs w:val="24"/>
                          </w:rPr>
                          <w:t>тельным органом местного самоуправления.</w:t>
                        </w:r>
                      </w:p>
                      <w:p w:rsidR="00190141" w:rsidRPr="00281ED3" w:rsidRDefault="00190141" w:rsidP="00697746">
                        <w:pPr>
                          <w:pStyle w:val="ConsPlusNormal"/>
                          <w:widowControl/>
                          <w:ind w:firstLineChars="236" w:firstLine="569"/>
                          <w:jc w:val="both"/>
                          <w:rPr>
                            <w:sz w:val="24"/>
                            <w:szCs w:val="24"/>
                          </w:rPr>
                        </w:pPr>
                        <w:r w:rsidRPr="00281ED3">
                          <w:rPr>
                            <w:b/>
                            <w:sz w:val="24"/>
                            <w:szCs w:val="24"/>
                          </w:rPr>
                          <w:t>3.</w:t>
                        </w:r>
                        <w:r w:rsidRPr="00281ED3">
                          <w:rPr>
                            <w:sz w:val="24"/>
                            <w:szCs w:val="24"/>
                          </w:rPr>
                          <w:t xml:space="preserve"> На застроенной территории, в отношении которой принято решение о развитии, могут быть расположены иные объекты капитального строительс</w:t>
                        </w:r>
                        <w:r w:rsidRPr="00281ED3">
                          <w:rPr>
                            <w:sz w:val="24"/>
                            <w:szCs w:val="24"/>
                          </w:rPr>
                          <w:t>т</w:t>
                        </w:r>
                        <w:r w:rsidRPr="00281ED3">
                          <w:rPr>
                            <w:sz w:val="24"/>
                            <w:szCs w:val="24"/>
                          </w:rPr>
                          <w:t>ва, вид разрешенного использования и предельные параметры которых не соответствуют градостроительному регламенту.</w:t>
                        </w:r>
                      </w:p>
                      <w:p w:rsidR="00190141" w:rsidRPr="00281ED3" w:rsidRDefault="00190141" w:rsidP="00697746">
                        <w:pPr>
                          <w:pStyle w:val="ConsPlusNormal"/>
                          <w:widowControl/>
                          <w:ind w:firstLineChars="236" w:firstLine="569"/>
                          <w:jc w:val="both"/>
                          <w:rPr>
                            <w:sz w:val="24"/>
                            <w:szCs w:val="24"/>
                          </w:rPr>
                        </w:pPr>
                        <w:r w:rsidRPr="00281ED3">
                          <w:rPr>
                            <w:b/>
                            <w:sz w:val="24"/>
                            <w:szCs w:val="24"/>
                          </w:rPr>
                          <w:t>4.</w:t>
                        </w:r>
                        <w:r w:rsidRPr="00281ED3">
                          <w:rPr>
                            <w:sz w:val="24"/>
                            <w:szCs w:val="24"/>
                          </w:rPr>
                          <w:t xml:space="preserve"> </w:t>
                        </w:r>
                        <w:proofErr w:type="gramStart"/>
                        <w:r w:rsidRPr="00281ED3">
                          <w:rPr>
                            <w:sz w:val="24"/>
                            <w:szCs w:val="24"/>
                          </w:rPr>
                          <w:t>На застроенной территории, в отношении которой принято решение о развитии, не могут быть расположены иные объекты капитального строител</w:t>
                        </w:r>
                        <w:r w:rsidRPr="00281ED3">
                          <w:rPr>
                            <w:sz w:val="24"/>
                            <w:szCs w:val="24"/>
                          </w:rPr>
                          <w:t>ь</w:t>
                        </w:r>
                        <w:r w:rsidRPr="00281ED3">
                          <w:rPr>
                            <w:sz w:val="24"/>
                            <w:szCs w:val="24"/>
                          </w:rPr>
                          <w:t>ства, за исключением указанных в подпунктах 2 и 3 настоящего пункта.</w:t>
                        </w:r>
                        <w:proofErr w:type="gramEnd"/>
                      </w:p>
                      <w:p w:rsidR="00190141" w:rsidRPr="00281ED3" w:rsidRDefault="00190141" w:rsidP="00697746">
                        <w:pPr>
                          <w:pStyle w:val="ConsPlusNormal"/>
                          <w:widowControl/>
                          <w:ind w:firstLineChars="236" w:firstLine="569"/>
                          <w:jc w:val="both"/>
                          <w:rPr>
                            <w:sz w:val="24"/>
                            <w:szCs w:val="24"/>
                          </w:rPr>
                        </w:pPr>
                        <w:r w:rsidRPr="00281ED3">
                          <w:rPr>
                            <w:b/>
                            <w:sz w:val="24"/>
                            <w:szCs w:val="24"/>
                          </w:rPr>
                          <w:t>5.</w:t>
                        </w:r>
                        <w:r w:rsidRPr="00281ED3">
                          <w:rPr>
                            <w:sz w:val="24"/>
                            <w:szCs w:val="24"/>
                          </w:rPr>
                          <w:t xml:space="preserve"> В решении о развитии застроенной территории должны быть опред</w:t>
                        </w:r>
                        <w:r w:rsidRPr="00281ED3">
                          <w:rPr>
                            <w:sz w:val="24"/>
                            <w:szCs w:val="24"/>
                          </w:rPr>
                          <w:t>е</w:t>
                        </w:r>
                        <w:r w:rsidRPr="00281ED3">
                          <w:rPr>
                            <w:sz w:val="24"/>
                            <w:szCs w:val="24"/>
                          </w:rPr>
                          <w:t>лены ее местоположение и площадь, перечень адресов зданий, строений, с</w:t>
                        </w:r>
                        <w:r w:rsidRPr="00281ED3">
                          <w:rPr>
                            <w:sz w:val="24"/>
                            <w:szCs w:val="24"/>
                          </w:rPr>
                          <w:t>о</w:t>
                        </w:r>
                        <w:r w:rsidRPr="00281ED3">
                          <w:rPr>
                            <w:sz w:val="24"/>
                            <w:szCs w:val="24"/>
                          </w:rPr>
                          <w:t>оружений, подлежащих сносу, реконструкции.</w:t>
                        </w:r>
                      </w:p>
                      <w:p w:rsidR="00190141" w:rsidRPr="00281ED3" w:rsidRDefault="00190141" w:rsidP="00697746">
                        <w:pPr>
                          <w:pStyle w:val="ConsPlusNormal"/>
                          <w:widowControl/>
                          <w:ind w:firstLineChars="236" w:firstLine="569"/>
                          <w:jc w:val="both"/>
                          <w:rPr>
                            <w:sz w:val="24"/>
                            <w:szCs w:val="24"/>
                          </w:rPr>
                        </w:pPr>
                        <w:r w:rsidRPr="00281ED3">
                          <w:rPr>
                            <w:b/>
                            <w:sz w:val="24"/>
                            <w:szCs w:val="24"/>
                          </w:rPr>
                          <w:t>6.</w:t>
                        </w:r>
                        <w:r w:rsidRPr="00281ED3">
                          <w:rPr>
                            <w:sz w:val="24"/>
                            <w:szCs w:val="24"/>
                          </w:rPr>
                          <w:t xml:space="preserve"> Развитие застроенных территорий осуществляется на основании дог</w:t>
                        </w:r>
                        <w:r w:rsidRPr="00281ED3">
                          <w:rPr>
                            <w:sz w:val="24"/>
                            <w:szCs w:val="24"/>
                          </w:rPr>
                          <w:t>о</w:t>
                        </w:r>
                        <w:r w:rsidRPr="00281ED3">
                          <w:rPr>
                            <w:sz w:val="24"/>
                            <w:szCs w:val="24"/>
                          </w:rPr>
                          <w:t>вора о развитии застроенной территории в соответствии со статьей 46.2 Гр</w:t>
                        </w:r>
                        <w:r w:rsidRPr="00281ED3">
                          <w:rPr>
                            <w:sz w:val="24"/>
                            <w:szCs w:val="24"/>
                          </w:rPr>
                          <w:t>а</w:t>
                        </w:r>
                        <w:r w:rsidRPr="00281ED3">
                          <w:rPr>
                            <w:sz w:val="24"/>
                            <w:szCs w:val="24"/>
                          </w:rPr>
                          <w:t xml:space="preserve">достроительного кодекса РФ. Договор заключается Администрацией </w:t>
                        </w:r>
                        <w:r>
                          <w:rPr>
                            <w:rFonts w:eastAsia="Arial CYR"/>
                            <w:sz w:val="24"/>
                            <w:szCs w:val="24"/>
                          </w:rPr>
                          <w:t xml:space="preserve">МР </w:t>
                        </w:r>
                        <w:proofErr w:type="spellStart"/>
                        <w:r>
                          <w:rPr>
                            <w:rFonts w:eastAsia="Arial CYR"/>
                            <w:sz w:val="24"/>
                            <w:szCs w:val="24"/>
                          </w:rPr>
                          <w:t>Ка</w:t>
                        </w:r>
                        <w:r>
                          <w:rPr>
                            <w:rFonts w:eastAsia="Arial CYR"/>
                            <w:sz w:val="24"/>
                            <w:szCs w:val="24"/>
                          </w:rPr>
                          <w:t>л</w:t>
                        </w:r>
                        <w:r>
                          <w:rPr>
                            <w:rFonts w:eastAsia="Arial CYR"/>
                            <w:sz w:val="24"/>
                            <w:szCs w:val="24"/>
                          </w:rPr>
                          <w:t>тасинский</w:t>
                        </w:r>
                        <w:proofErr w:type="spellEnd"/>
                        <w:r>
                          <w:rPr>
                            <w:rFonts w:eastAsia="Arial CYR"/>
                            <w:sz w:val="24"/>
                            <w:szCs w:val="24"/>
                          </w:rPr>
                          <w:t xml:space="preserve"> район</w:t>
                        </w:r>
                        <w:r w:rsidRPr="00281ED3">
                          <w:rPr>
                            <w:rFonts w:eastAsia="Arial CYR"/>
                            <w:sz w:val="24"/>
                            <w:szCs w:val="24"/>
                          </w:rPr>
                          <w:t xml:space="preserve"> Республики Башкортостан</w:t>
                        </w:r>
                        <w:r w:rsidRPr="00281ED3">
                          <w:rPr>
                            <w:sz w:val="24"/>
                            <w:szCs w:val="24"/>
                          </w:rPr>
                          <w:t xml:space="preserve"> с победителем открытого аукци</w:t>
                        </w:r>
                        <w:r w:rsidRPr="00281ED3">
                          <w:rPr>
                            <w:sz w:val="24"/>
                            <w:szCs w:val="24"/>
                          </w:rPr>
                          <w:t>о</w:t>
                        </w:r>
                        <w:r w:rsidRPr="00281ED3">
                          <w:rPr>
                            <w:sz w:val="24"/>
                            <w:szCs w:val="24"/>
                          </w:rPr>
                          <w:t>на на право заключить такой договор или иным лицом в соответствии с част</w:t>
                        </w:r>
                        <w:r w:rsidRPr="00281ED3">
                          <w:rPr>
                            <w:sz w:val="24"/>
                            <w:szCs w:val="24"/>
                          </w:rPr>
                          <w:t>я</w:t>
                        </w:r>
                        <w:r w:rsidRPr="00281ED3">
                          <w:rPr>
                            <w:sz w:val="24"/>
                            <w:szCs w:val="24"/>
                          </w:rPr>
                          <w:t>ми 25 и 28 статьи 46.3 Градостроительного кодекса РФ.</w:t>
                        </w:r>
                      </w:p>
                      <w:p w:rsidR="00190141" w:rsidRDefault="00190141" w:rsidP="00697746">
                        <w:pPr>
                          <w:autoSpaceDE w:val="0"/>
                          <w:ind w:firstLineChars="236" w:firstLine="569"/>
                          <w:jc w:val="both"/>
                          <w:rPr>
                            <w:rFonts w:ascii="Arial CYR" w:eastAsia="Arial CYR" w:hAnsi="Arial CYR" w:cs="Arial CYR"/>
                            <w:bCs/>
                            <w:sz w:val="24"/>
                            <w:szCs w:val="24"/>
                          </w:rPr>
                        </w:pPr>
                        <w:r>
                          <w:rPr>
                            <w:rFonts w:ascii="Arial CYR" w:eastAsia="Arial CYR" w:hAnsi="Arial CYR" w:cs="Arial CYR"/>
                            <w:b/>
                            <w:bCs/>
                            <w:sz w:val="24"/>
                            <w:szCs w:val="24"/>
                          </w:rPr>
                          <w:t>7</w:t>
                        </w:r>
                        <w:r w:rsidRPr="00281ED3">
                          <w:rPr>
                            <w:rFonts w:ascii="Arial CYR" w:eastAsia="Arial CYR" w:hAnsi="Arial CYR" w:cs="Arial CYR"/>
                            <w:b/>
                            <w:bCs/>
                            <w:sz w:val="24"/>
                            <w:szCs w:val="24"/>
                          </w:rPr>
                          <w:t>.</w:t>
                        </w:r>
                        <w:r w:rsidRPr="00281ED3">
                          <w:rPr>
                            <w:rFonts w:ascii="Arial CYR" w:eastAsia="Arial CYR" w:hAnsi="Arial CYR" w:cs="Arial CYR"/>
                            <w:bCs/>
                            <w:sz w:val="24"/>
                            <w:szCs w:val="24"/>
                          </w:rPr>
                          <w:t xml:space="preserve"> </w:t>
                        </w:r>
                        <w:proofErr w:type="gramStart"/>
                        <w:r>
                          <w:rPr>
                            <w:rFonts w:ascii="Arial CYR" w:eastAsia="Arial CYR" w:hAnsi="Arial CYR" w:cs="Arial CYR"/>
                            <w:bCs/>
                            <w:sz w:val="24"/>
                            <w:szCs w:val="24"/>
                          </w:rPr>
                          <w:t>Предоставление для строительства в границах территории, в отнош</w:t>
                        </w:r>
                        <w:r>
                          <w:rPr>
                            <w:rFonts w:ascii="Arial CYR" w:eastAsia="Arial CYR" w:hAnsi="Arial CYR" w:cs="Arial CYR"/>
                            <w:bCs/>
                            <w:sz w:val="24"/>
                            <w:szCs w:val="24"/>
                          </w:rPr>
                          <w:t>е</w:t>
                        </w:r>
                        <w:r>
                          <w:rPr>
                            <w:rFonts w:ascii="Arial CYR" w:eastAsia="Arial CYR" w:hAnsi="Arial CYR" w:cs="Arial CYR"/>
                            <w:bCs/>
                            <w:sz w:val="24"/>
                            <w:szCs w:val="24"/>
                          </w:rPr>
                          <w:t>нии которой принято решение о развитии, земельных участков, которые нах</w:t>
                        </w:r>
                        <w:r>
                          <w:rPr>
                            <w:rFonts w:ascii="Arial CYR" w:eastAsia="Arial CYR" w:hAnsi="Arial CYR" w:cs="Arial CYR"/>
                            <w:bCs/>
                            <w:sz w:val="24"/>
                            <w:szCs w:val="24"/>
                          </w:rPr>
                          <w:t>о</w:t>
                        </w:r>
                        <w:r>
                          <w:rPr>
                            <w:rFonts w:ascii="Arial CYR" w:eastAsia="Arial CYR" w:hAnsi="Arial CYR" w:cs="Arial CYR"/>
                            <w:bCs/>
                            <w:sz w:val="24"/>
                            <w:szCs w:val="24"/>
                          </w:rPr>
                          <w:t>дятся в муниципальной собственности, или государственная собственность на которые не разграничены, и которые не предоставлены в пользование и во владение гражданам и юридическим лицам, осуществляется лицу, с которым органом местного самоуправления заключен договор о развитии застроенной территории, без проведения торгов в соответствии с земельным</w:t>
                        </w:r>
                        <w:proofErr w:type="gramEnd"/>
                        <w:r>
                          <w:rPr>
                            <w:rFonts w:ascii="Arial CYR" w:eastAsia="Arial CYR" w:hAnsi="Arial CYR" w:cs="Arial CYR"/>
                            <w:bCs/>
                            <w:sz w:val="24"/>
                            <w:szCs w:val="24"/>
                          </w:rPr>
                          <w:t xml:space="preserve"> законод</w:t>
                        </w:r>
                        <w:r>
                          <w:rPr>
                            <w:rFonts w:ascii="Arial CYR" w:eastAsia="Arial CYR" w:hAnsi="Arial CYR" w:cs="Arial CYR"/>
                            <w:bCs/>
                            <w:sz w:val="24"/>
                            <w:szCs w:val="24"/>
                          </w:rPr>
                          <w:t>а</w:t>
                        </w:r>
                        <w:r>
                          <w:rPr>
                            <w:rFonts w:ascii="Arial CYR" w:eastAsia="Arial CYR" w:hAnsi="Arial CYR" w:cs="Arial CYR"/>
                            <w:bCs/>
                            <w:sz w:val="24"/>
                            <w:szCs w:val="24"/>
                          </w:rPr>
                          <w:t>тельством.</w:t>
                        </w:r>
                      </w:p>
                      <w:p w:rsidR="00190141" w:rsidRDefault="00190141" w:rsidP="00697746">
                        <w:pPr>
                          <w:autoSpaceDE w:val="0"/>
                          <w:ind w:firstLineChars="236" w:firstLine="569"/>
                          <w:jc w:val="both"/>
                          <w:rPr>
                            <w:rFonts w:ascii="Arial CYR" w:eastAsia="Arial CYR" w:hAnsi="Arial CYR" w:cs="Arial CYR"/>
                            <w:bCs/>
                            <w:sz w:val="24"/>
                            <w:szCs w:val="24"/>
                          </w:rPr>
                        </w:pPr>
                        <w:r w:rsidRPr="0045315C">
                          <w:rPr>
                            <w:rFonts w:ascii="Arial CYR" w:eastAsia="Arial CYR" w:hAnsi="Arial CYR" w:cs="Arial CYR"/>
                            <w:b/>
                            <w:bCs/>
                            <w:sz w:val="24"/>
                            <w:szCs w:val="24"/>
                          </w:rPr>
                          <w:t>8</w:t>
                        </w:r>
                        <w:r>
                          <w:rPr>
                            <w:rFonts w:ascii="Arial CYR" w:eastAsia="Arial CYR" w:hAnsi="Arial CYR" w:cs="Arial CYR"/>
                            <w:bCs/>
                            <w:sz w:val="24"/>
                            <w:szCs w:val="24"/>
                          </w:rPr>
                          <w:t>. Аукцион на право заключить договор о развитии застроенной террит</w:t>
                        </w:r>
                        <w:r>
                          <w:rPr>
                            <w:rFonts w:ascii="Arial CYR" w:eastAsia="Arial CYR" w:hAnsi="Arial CYR" w:cs="Arial CYR"/>
                            <w:bCs/>
                            <w:sz w:val="24"/>
                            <w:szCs w:val="24"/>
                          </w:rPr>
                          <w:t>о</w:t>
                        </w:r>
                        <w:r>
                          <w:rPr>
                            <w:rFonts w:ascii="Arial CYR" w:eastAsia="Arial CYR" w:hAnsi="Arial CYR" w:cs="Arial CYR"/>
                            <w:bCs/>
                            <w:sz w:val="24"/>
                            <w:szCs w:val="24"/>
                          </w:rPr>
                          <w:t>рии является открытым по составу участников и форме подачи заявок.</w:t>
                        </w:r>
                      </w:p>
                      <w:p w:rsidR="00190141" w:rsidRDefault="00190141" w:rsidP="00697746">
                        <w:pPr>
                          <w:autoSpaceDE w:val="0"/>
                          <w:ind w:firstLineChars="236" w:firstLine="566"/>
                          <w:jc w:val="both"/>
                          <w:rPr>
                            <w:rFonts w:ascii="Arial CYR" w:eastAsia="Arial CYR" w:hAnsi="Arial CYR" w:cs="Arial CYR"/>
                            <w:bCs/>
                            <w:sz w:val="24"/>
                            <w:szCs w:val="24"/>
                          </w:rPr>
                        </w:pPr>
                        <w:r>
                          <w:rPr>
                            <w:rFonts w:ascii="Arial CYR" w:eastAsia="Arial CYR" w:hAnsi="Arial CYR" w:cs="Arial CYR"/>
                            <w:bCs/>
                            <w:sz w:val="24"/>
                            <w:szCs w:val="24"/>
                          </w:rPr>
                          <w:t>Решение о проведен</w:t>
                        </w:r>
                        <w:proofErr w:type="gramStart"/>
                        <w:r>
                          <w:rPr>
                            <w:rFonts w:ascii="Arial CYR" w:eastAsia="Arial CYR" w:hAnsi="Arial CYR" w:cs="Arial CYR"/>
                            <w:bCs/>
                            <w:sz w:val="24"/>
                            <w:szCs w:val="24"/>
                          </w:rPr>
                          <w:t>ии ау</w:t>
                        </w:r>
                        <w:proofErr w:type="gramEnd"/>
                        <w:r>
                          <w:rPr>
                            <w:rFonts w:ascii="Arial CYR" w:eastAsia="Arial CYR" w:hAnsi="Arial CYR" w:cs="Arial CYR"/>
                            <w:bCs/>
                            <w:sz w:val="24"/>
                            <w:szCs w:val="24"/>
                          </w:rPr>
                          <w:t xml:space="preserve">кциона принимается главой Администрации </w:t>
                        </w:r>
                        <w:proofErr w:type="spellStart"/>
                        <w:r>
                          <w:rPr>
                            <w:rFonts w:ascii="Arial CYR" w:eastAsia="Arial CYR" w:hAnsi="Arial CYR" w:cs="Arial CYR"/>
                            <w:bCs/>
                            <w:sz w:val="24"/>
                            <w:szCs w:val="24"/>
                          </w:rPr>
                          <w:t>Новокильбахтинского</w:t>
                        </w:r>
                        <w:proofErr w:type="spellEnd"/>
                        <w:r>
                          <w:rPr>
                            <w:rFonts w:ascii="Arial CYR" w:eastAsia="Arial CYR" w:hAnsi="Arial CYR" w:cs="Arial CYR"/>
                            <w:bCs/>
                            <w:sz w:val="24"/>
                            <w:szCs w:val="24"/>
                          </w:rPr>
                          <w:t xml:space="preserve"> сельсовета МР </w:t>
                        </w:r>
                        <w:proofErr w:type="spellStart"/>
                        <w:r>
                          <w:rPr>
                            <w:rFonts w:ascii="Arial CYR" w:eastAsia="Arial CYR" w:hAnsi="Arial CYR" w:cs="Arial CYR"/>
                            <w:bCs/>
                            <w:sz w:val="24"/>
                            <w:szCs w:val="24"/>
                          </w:rPr>
                          <w:t>Калтасинский</w:t>
                        </w:r>
                        <w:proofErr w:type="spellEnd"/>
                        <w:r>
                          <w:rPr>
                            <w:rFonts w:ascii="Arial CYR" w:eastAsia="Arial CYR" w:hAnsi="Arial CYR" w:cs="Arial CYR"/>
                            <w:bCs/>
                            <w:sz w:val="24"/>
                            <w:szCs w:val="24"/>
                          </w:rPr>
                          <w:t xml:space="preserve"> район Республики Ба</w:t>
                        </w:r>
                        <w:r>
                          <w:rPr>
                            <w:rFonts w:ascii="Arial CYR" w:eastAsia="Arial CYR" w:hAnsi="Arial CYR" w:cs="Arial CYR"/>
                            <w:bCs/>
                            <w:sz w:val="24"/>
                            <w:szCs w:val="24"/>
                          </w:rPr>
                          <w:t>ш</w:t>
                        </w:r>
                        <w:r>
                          <w:rPr>
                            <w:rFonts w:ascii="Arial CYR" w:eastAsia="Arial CYR" w:hAnsi="Arial CYR" w:cs="Arial CYR"/>
                            <w:bCs/>
                            <w:sz w:val="24"/>
                            <w:szCs w:val="24"/>
                          </w:rPr>
                          <w:t>корт</w:t>
                        </w:r>
                        <w:r>
                          <w:rPr>
                            <w:rFonts w:ascii="Arial CYR" w:eastAsia="Arial CYR" w:hAnsi="Arial CYR" w:cs="Arial CYR"/>
                            <w:bCs/>
                            <w:sz w:val="24"/>
                            <w:szCs w:val="24"/>
                          </w:rPr>
                          <w:t>о</w:t>
                        </w:r>
                        <w:r>
                          <w:rPr>
                            <w:rFonts w:ascii="Arial CYR" w:eastAsia="Arial CYR" w:hAnsi="Arial CYR" w:cs="Arial CYR"/>
                            <w:bCs/>
                            <w:sz w:val="24"/>
                            <w:szCs w:val="24"/>
                          </w:rPr>
                          <w:t>стан в соответствии со статьей 46</w:t>
                        </w:r>
                        <w:r>
                          <w:rPr>
                            <w:rFonts w:ascii="Arial CYR" w:eastAsia="Arial CYR" w:hAnsi="Arial CYR" w:cs="Arial CYR"/>
                            <w:bCs/>
                            <w:sz w:val="24"/>
                            <w:szCs w:val="24"/>
                            <w:vertAlign w:val="superscript"/>
                          </w:rPr>
                          <w:t xml:space="preserve">3 </w:t>
                        </w:r>
                        <w:r>
                          <w:rPr>
                            <w:rFonts w:ascii="Arial CYR" w:eastAsia="Arial CYR" w:hAnsi="Arial CYR" w:cs="Arial CYR"/>
                            <w:bCs/>
                            <w:sz w:val="24"/>
                            <w:szCs w:val="24"/>
                          </w:rPr>
                          <w:t>Градостроительного кодекса РФ.</w:t>
                        </w:r>
                      </w:p>
                      <w:p w:rsidR="00190141" w:rsidRPr="00281ED3" w:rsidRDefault="00190141" w:rsidP="00697746">
                        <w:pPr>
                          <w:autoSpaceDE w:val="0"/>
                          <w:ind w:firstLineChars="236" w:firstLine="566"/>
                          <w:jc w:val="both"/>
                          <w:rPr>
                            <w:rFonts w:ascii="Arial CYR" w:eastAsia="Arial CYR" w:hAnsi="Arial CYR" w:cs="Arial CYR"/>
                            <w:bCs/>
                            <w:sz w:val="24"/>
                            <w:szCs w:val="24"/>
                          </w:rPr>
                        </w:pPr>
                      </w:p>
                      <w:p w:rsidR="00190141" w:rsidRDefault="00190141" w:rsidP="00D16344">
                        <w:pPr>
                          <w:ind w:firstLine="709"/>
                        </w:pPr>
                      </w:p>
                    </w:txbxContent>
                  </v:textbox>
                </v:shape>
              </w:pict>
            </w:r>
            <w:r>
              <w:rPr>
                <w:noProof/>
                <w:sz w:val="16"/>
              </w:rPr>
              <w:pict>
                <v:shape id="_x0000_s2712" type="#_x0000_t202" style="position:absolute;left:0;text-align:left;margin-left:519.6pt;margin-top:.5pt;width:21.6pt;height:28.8pt;z-index:251546624" o:allowincell="f" filled="f" stroked="f">
                  <v:textbox style="mso-next-textbox:#_x0000_s271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09" style="position:absolute;margin-left:-1.1pt;margin-top:4.7pt;width:12.45pt;height:1in;z-index:251543552;mso-position-horizontal-relative:text;mso-position-vertical-relative:text" o:allowincell="f" filled="f" strokecolor="white" strokeweight="1pt">
                  <v:textbox style="layout-flow:vertical;mso-layout-flow-alt:bottom-to-top;mso-next-textbox:#_x0000_s270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07" style="position:absolute;left:0;text-align:left;margin-left:-.5pt;margin-top:14.5pt;width:12.45pt;height:1in;z-index:251541504;mso-position-horizontal-relative:text;mso-position-vertical-relative:text" o:allowincell="f" filled="f" strokecolor="white" strokeweight="1pt">
                  <v:textbox style="layout-flow:vertical;mso-layout-flow-alt:bottom-to-top;mso-next-textbox:#_x0000_s270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08" style="position:absolute;left:0;text-align:left;margin-left:-1.1pt;margin-top:4.3pt;width:12.45pt;height:64.8pt;z-index:251542528;mso-position-horizontal-relative:text;mso-position-vertical-relative:text" o:allowincell="f" filled="f" strokecolor="white" strokeweight="1pt">
                  <v:textbox style="layout-flow:vertical;mso-layout-flow-alt:bottom-to-top;mso-next-textbox:#_x0000_s270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65</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11" style="position:absolute;left:0;text-align:left;z-index:25154560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16" type="#_x0000_t202" style="position:absolute;left:0;text-align:left;margin-left:56.5pt;margin-top:4.3pt;width:460.8pt;height:733.45pt;z-index:251550720;mso-position-horizontal-relative:text;mso-position-vertical-relative:text" o:allowincell="f" filled="f" stroked="f">
                  <v:textbox style="mso-next-textbox:#_x0000_s2716">
                    <w:txbxContent>
                      <w:p w:rsidR="00190141" w:rsidRDefault="00190141" w:rsidP="00D16344">
                        <w:pPr>
                          <w:ind w:firstLine="709"/>
                        </w:pPr>
                      </w:p>
                      <w:p w:rsidR="00190141" w:rsidRDefault="00190141" w:rsidP="00697746">
                        <w:pPr>
                          <w:autoSpaceDE w:val="0"/>
                          <w:ind w:firstLineChars="236" w:firstLine="569"/>
                          <w:jc w:val="both"/>
                          <w:rPr>
                            <w:rFonts w:ascii="Arial CYR" w:eastAsia="Arial CYR" w:hAnsi="Arial CYR" w:cs="Arial CYR"/>
                            <w:bCs/>
                            <w:sz w:val="24"/>
                            <w:szCs w:val="24"/>
                          </w:rPr>
                        </w:pPr>
                        <w:r w:rsidRPr="0045315C">
                          <w:rPr>
                            <w:rFonts w:ascii="Arial CYR" w:eastAsia="Arial CYR" w:hAnsi="Arial CYR" w:cs="Arial CYR"/>
                            <w:b/>
                            <w:bCs/>
                            <w:sz w:val="24"/>
                            <w:szCs w:val="24"/>
                          </w:rPr>
                          <w:t>9</w:t>
                        </w:r>
                        <w:r>
                          <w:rPr>
                            <w:rFonts w:ascii="Arial CYR" w:eastAsia="Arial CYR" w:hAnsi="Arial CYR" w:cs="Arial CYR"/>
                            <w:bCs/>
                            <w:sz w:val="24"/>
                            <w:szCs w:val="24"/>
                          </w:rPr>
                          <w:t>. По договору о развитии застроенной территории одна сторона обяз</w:t>
                        </w:r>
                        <w:r>
                          <w:rPr>
                            <w:rFonts w:ascii="Arial CYR" w:eastAsia="Arial CYR" w:hAnsi="Arial CYR" w:cs="Arial CYR"/>
                            <w:bCs/>
                            <w:sz w:val="24"/>
                            <w:szCs w:val="24"/>
                          </w:rPr>
                          <w:t>у</w:t>
                        </w:r>
                        <w:r>
                          <w:rPr>
                            <w:rFonts w:ascii="Arial CYR" w:eastAsia="Arial CYR" w:hAnsi="Arial CYR" w:cs="Arial CYR"/>
                            <w:bCs/>
                            <w:sz w:val="24"/>
                            <w:szCs w:val="24"/>
                          </w:rPr>
                          <w:t>ется в установленный договором срок своими силами и за свой счет и (или) с привлечением других лиц и (или) сре</w:t>
                        </w:r>
                        <w:proofErr w:type="gramStart"/>
                        <w:r>
                          <w:rPr>
                            <w:rFonts w:ascii="Arial CYR" w:eastAsia="Arial CYR" w:hAnsi="Arial CYR" w:cs="Arial CYR"/>
                            <w:bCs/>
                            <w:sz w:val="24"/>
                            <w:szCs w:val="24"/>
                          </w:rPr>
                          <w:t>дств др</w:t>
                        </w:r>
                        <w:proofErr w:type="gramEnd"/>
                        <w:r>
                          <w:rPr>
                            <w:rFonts w:ascii="Arial CYR" w:eastAsia="Arial CYR" w:hAnsi="Arial CYR" w:cs="Arial CYR"/>
                            <w:bCs/>
                            <w:sz w:val="24"/>
                            <w:szCs w:val="24"/>
                          </w:rPr>
                          <w:t>угих лиц выполнить обязательс</w:t>
                        </w:r>
                        <w:r>
                          <w:rPr>
                            <w:rFonts w:ascii="Arial CYR" w:eastAsia="Arial CYR" w:hAnsi="Arial CYR" w:cs="Arial CYR"/>
                            <w:bCs/>
                            <w:sz w:val="24"/>
                            <w:szCs w:val="24"/>
                          </w:rPr>
                          <w:t>т</w:t>
                        </w:r>
                        <w:r>
                          <w:rPr>
                            <w:rFonts w:ascii="Arial CYR" w:eastAsia="Arial CYR" w:hAnsi="Arial CYR" w:cs="Arial CYR"/>
                            <w:bCs/>
                            <w:sz w:val="24"/>
                            <w:szCs w:val="24"/>
                          </w:rPr>
                          <w:t>ва, а другая сторона (орган местного самоуправления) обязуется создать н</w:t>
                        </w:r>
                        <w:r>
                          <w:rPr>
                            <w:rFonts w:ascii="Arial CYR" w:eastAsia="Arial CYR" w:hAnsi="Arial CYR" w:cs="Arial CYR"/>
                            <w:bCs/>
                            <w:sz w:val="24"/>
                            <w:szCs w:val="24"/>
                          </w:rPr>
                          <w:t>е</w:t>
                        </w:r>
                        <w:r>
                          <w:rPr>
                            <w:rFonts w:ascii="Arial CYR" w:eastAsia="Arial CYR" w:hAnsi="Arial CYR" w:cs="Arial CYR"/>
                            <w:bCs/>
                            <w:sz w:val="24"/>
                            <w:szCs w:val="24"/>
                          </w:rPr>
                          <w:t>обходимые условия для выполнения обязательств. Договор заключается А</w:t>
                        </w:r>
                        <w:r>
                          <w:rPr>
                            <w:rFonts w:ascii="Arial CYR" w:eastAsia="Arial CYR" w:hAnsi="Arial CYR" w:cs="Arial CYR"/>
                            <w:bCs/>
                            <w:sz w:val="24"/>
                            <w:szCs w:val="24"/>
                          </w:rPr>
                          <w:t>д</w:t>
                        </w:r>
                        <w:r>
                          <w:rPr>
                            <w:rFonts w:ascii="Arial CYR" w:eastAsia="Arial CYR" w:hAnsi="Arial CYR" w:cs="Arial CYR"/>
                            <w:bCs/>
                            <w:sz w:val="24"/>
                            <w:szCs w:val="24"/>
                          </w:rPr>
                          <w:t xml:space="preserve">министрацией МР </w:t>
                        </w:r>
                        <w:proofErr w:type="spellStart"/>
                        <w:r>
                          <w:rPr>
                            <w:rFonts w:ascii="Arial CYR" w:eastAsia="Arial CYR" w:hAnsi="Arial CYR" w:cs="Arial CYR"/>
                            <w:bCs/>
                            <w:sz w:val="24"/>
                            <w:szCs w:val="24"/>
                          </w:rPr>
                          <w:t>Калтасинский</w:t>
                        </w:r>
                        <w:proofErr w:type="spellEnd"/>
                        <w:r>
                          <w:rPr>
                            <w:rFonts w:ascii="Arial CYR" w:eastAsia="Arial CYR" w:hAnsi="Arial CYR" w:cs="Arial CYR"/>
                            <w:bCs/>
                            <w:sz w:val="24"/>
                            <w:szCs w:val="24"/>
                          </w:rPr>
                          <w:t xml:space="preserve"> район Республики Башкортостан с победит</w:t>
                        </w:r>
                        <w:r>
                          <w:rPr>
                            <w:rFonts w:ascii="Arial CYR" w:eastAsia="Arial CYR" w:hAnsi="Arial CYR" w:cs="Arial CYR"/>
                            <w:bCs/>
                            <w:sz w:val="24"/>
                            <w:szCs w:val="24"/>
                          </w:rPr>
                          <w:t>е</w:t>
                        </w:r>
                        <w:r>
                          <w:rPr>
                            <w:rFonts w:ascii="Arial CYR" w:eastAsia="Arial CYR" w:hAnsi="Arial CYR" w:cs="Arial CYR"/>
                            <w:bCs/>
                            <w:sz w:val="24"/>
                            <w:szCs w:val="24"/>
                          </w:rPr>
                          <w:t>лем открытого аукциона на право заключить такой договор или иным лицам в соответствии со статьей 46</w:t>
                        </w:r>
                        <w:r>
                          <w:rPr>
                            <w:rFonts w:ascii="Arial CYR" w:eastAsia="Arial CYR" w:hAnsi="Arial CYR" w:cs="Arial CYR"/>
                            <w:bCs/>
                            <w:sz w:val="24"/>
                            <w:szCs w:val="24"/>
                            <w:vertAlign w:val="superscript"/>
                          </w:rPr>
                          <w:t>2</w:t>
                        </w:r>
                        <w:r>
                          <w:rPr>
                            <w:rFonts w:ascii="Arial CYR" w:eastAsia="Arial CYR" w:hAnsi="Arial CYR" w:cs="Arial CYR"/>
                            <w:bCs/>
                            <w:sz w:val="24"/>
                            <w:szCs w:val="24"/>
                          </w:rPr>
                          <w:t xml:space="preserve"> Градостроительного кодекса Российской Федер</w:t>
                        </w:r>
                        <w:r>
                          <w:rPr>
                            <w:rFonts w:ascii="Arial CYR" w:eastAsia="Arial CYR" w:hAnsi="Arial CYR" w:cs="Arial CYR"/>
                            <w:bCs/>
                            <w:sz w:val="24"/>
                            <w:szCs w:val="24"/>
                          </w:rPr>
                          <w:t>а</w:t>
                        </w:r>
                        <w:r>
                          <w:rPr>
                            <w:rFonts w:ascii="Arial CYR" w:eastAsia="Arial CYR" w:hAnsi="Arial CYR" w:cs="Arial CYR"/>
                            <w:bCs/>
                            <w:sz w:val="24"/>
                            <w:szCs w:val="24"/>
                          </w:rPr>
                          <w:t>ции.</w:t>
                        </w:r>
                      </w:p>
                      <w:p w:rsidR="00190141" w:rsidRPr="00B0600E" w:rsidRDefault="00190141" w:rsidP="00697746">
                        <w:pPr>
                          <w:autoSpaceDE w:val="0"/>
                          <w:ind w:firstLineChars="236" w:firstLine="569"/>
                          <w:jc w:val="both"/>
                          <w:rPr>
                            <w:rFonts w:ascii="Arial CYR" w:eastAsia="Arial CYR" w:hAnsi="Arial CYR" w:cs="Arial CYR"/>
                            <w:bCs/>
                            <w:sz w:val="24"/>
                            <w:szCs w:val="24"/>
                          </w:rPr>
                        </w:pPr>
                        <w:r w:rsidRPr="0045315C">
                          <w:rPr>
                            <w:rFonts w:ascii="Arial CYR" w:eastAsia="Arial CYR" w:hAnsi="Arial CYR" w:cs="Arial CYR"/>
                            <w:b/>
                            <w:bCs/>
                            <w:sz w:val="24"/>
                            <w:szCs w:val="24"/>
                          </w:rPr>
                          <w:t>10</w:t>
                        </w:r>
                        <w:r>
                          <w:rPr>
                            <w:rFonts w:ascii="Arial CYR" w:eastAsia="Arial CYR" w:hAnsi="Arial CYR" w:cs="Arial CYR"/>
                            <w:bCs/>
                            <w:sz w:val="24"/>
                            <w:szCs w:val="24"/>
                          </w:rPr>
                          <w:t xml:space="preserve">. Существенными условиями </w:t>
                        </w:r>
                      </w:p>
                      <w:p w:rsidR="00190141" w:rsidRDefault="00190141" w:rsidP="00D16344">
                        <w:pPr>
                          <w:ind w:firstLine="709"/>
                        </w:pPr>
                      </w:p>
                    </w:txbxContent>
                  </v:textbox>
                </v:shape>
              </w:pict>
            </w:r>
            <w:r>
              <w:rPr>
                <w:noProof/>
                <w:sz w:val="16"/>
              </w:rPr>
              <w:pict>
                <v:shape id="_x0000_s2718" type="#_x0000_t202" style="position:absolute;left:0;text-align:left;margin-left:519.6pt;margin-top:.5pt;width:21.6pt;height:28.8pt;z-index:251552768;mso-position-horizontal-relative:text;mso-position-vertical-relative:text" o:allowincell="f" filled="f" stroked="f">
                  <v:textbox style="mso-next-textbox:#_x0000_s271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15" style="position:absolute;margin-left:-1.1pt;margin-top:4.7pt;width:12.45pt;height:1in;z-index:251549696;mso-position-horizontal-relative:text;mso-position-vertical-relative:text" o:allowincell="f" filled="f" strokecolor="white" strokeweight="1pt">
                  <v:textbox style="layout-flow:vertical;mso-layout-flow-alt:bottom-to-top;mso-next-textbox:#_x0000_s271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13" style="position:absolute;left:0;text-align:left;margin-left:-.5pt;margin-top:14.5pt;width:12.45pt;height:1in;z-index:251547648;mso-position-horizontal-relative:text;mso-position-vertical-relative:text" o:allowincell="f" filled="f" strokecolor="white" strokeweight="1pt">
                  <v:textbox style="layout-flow:vertical;mso-layout-flow-alt:bottom-to-top;mso-next-textbox:#_x0000_s271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14" style="position:absolute;left:0;text-align:left;margin-left:-1.1pt;margin-top:4.3pt;width:12.45pt;height:64.8pt;z-index:251548672;mso-position-horizontal-relative:text;mso-position-vertical-relative:text" o:allowincell="f" filled="f" strokecolor="white" strokeweight="1pt">
                  <v:textbox style="layout-flow:vertical;mso-layout-flow-alt:bottom-to-top;mso-next-textbox:#_x0000_s271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66</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17" style="position:absolute;left:0;text-align:left;z-index:25155174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28" type="#_x0000_t202" style="position:absolute;left:0;text-align:left;margin-left:56.5pt;margin-top:4.3pt;width:460.8pt;height:733.45pt;z-index:251556864;mso-position-horizontal-relative:text;mso-position-vertical-relative:text" o:allowincell="f" filled="f" stroked="f">
                  <v:textbox style="mso-next-textbox:#_x0000_s2728">
                    <w:txbxContent>
                      <w:p w:rsidR="00190141" w:rsidRDefault="00190141" w:rsidP="00D16344">
                        <w:pPr>
                          <w:ind w:firstLine="709"/>
                        </w:pPr>
                      </w:p>
                      <w:p w:rsidR="00190141" w:rsidRPr="00281ED3" w:rsidRDefault="00190141" w:rsidP="00697746">
                        <w:pPr>
                          <w:autoSpaceDE w:val="0"/>
                          <w:ind w:firstLineChars="236" w:firstLine="569"/>
                          <w:jc w:val="both"/>
                          <w:rPr>
                            <w:rFonts w:ascii="Arial" w:eastAsia="Arial CYR" w:hAnsi="Arial" w:cs="Arial"/>
                            <w:b/>
                            <w:bCs/>
                            <w:sz w:val="24"/>
                            <w:szCs w:val="24"/>
                          </w:rPr>
                        </w:pPr>
                        <w:r w:rsidRPr="00281ED3">
                          <w:rPr>
                            <w:rFonts w:ascii="Arial" w:eastAsia="Arial CYR" w:hAnsi="Arial" w:cs="Arial"/>
                            <w:b/>
                            <w:bCs/>
                            <w:sz w:val="24"/>
                            <w:szCs w:val="24"/>
                          </w:rPr>
                          <w:t xml:space="preserve">Глава 5. </w:t>
                        </w:r>
                        <w:r>
                          <w:rPr>
                            <w:rFonts w:ascii="Arial" w:eastAsia="Arial CYR" w:hAnsi="Arial" w:cs="Arial"/>
                            <w:b/>
                            <w:bCs/>
                            <w:sz w:val="24"/>
                            <w:szCs w:val="24"/>
                          </w:rPr>
                          <w:t>Градостроительная подготовка территории и формиров</w:t>
                        </w:r>
                        <w:r>
                          <w:rPr>
                            <w:rFonts w:ascii="Arial" w:eastAsia="Arial CYR" w:hAnsi="Arial" w:cs="Arial"/>
                            <w:b/>
                            <w:bCs/>
                            <w:sz w:val="24"/>
                            <w:szCs w:val="24"/>
                          </w:rPr>
                          <w:t>а</w:t>
                        </w:r>
                        <w:r>
                          <w:rPr>
                            <w:rFonts w:ascii="Arial" w:eastAsia="Arial CYR" w:hAnsi="Arial" w:cs="Arial"/>
                            <w:b/>
                            <w:bCs/>
                            <w:sz w:val="24"/>
                            <w:szCs w:val="24"/>
                          </w:rPr>
                          <w:t xml:space="preserve">ние земельных участков </w:t>
                        </w:r>
                        <w:r w:rsidRPr="004C55C7">
                          <w:rPr>
                            <w:rFonts w:ascii="Arial" w:hAnsi="Arial" w:cs="Arial"/>
                            <w:b/>
                            <w:sz w:val="24"/>
                            <w:szCs w:val="24"/>
                          </w:rPr>
                          <w:t xml:space="preserve">сельского поселения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Pr>
                            <w:rFonts w:ascii="Arial" w:eastAsia="Arial CYR" w:hAnsi="Arial" w:cs="Arial"/>
                            <w:b/>
                            <w:bCs/>
                            <w:sz w:val="24"/>
                            <w:szCs w:val="24"/>
                          </w:rPr>
                          <w:t xml:space="preserve"> Республики Башкортостан </w:t>
                        </w:r>
                      </w:p>
                      <w:p w:rsidR="00190141" w:rsidRPr="00281ED3" w:rsidRDefault="00190141" w:rsidP="00697746">
                        <w:pPr>
                          <w:ind w:firstLineChars="236" w:firstLine="569"/>
                          <w:jc w:val="both"/>
                          <w:rPr>
                            <w:rFonts w:ascii="Arial" w:hAnsi="Arial" w:cs="Arial"/>
                            <w:b/>
                            <w:sz w:val="24"/>
                            <w:szCs w:val="24"/>
                          </w:rPr>
                        </w:pPr>
                      </w:p>
                      <w:p w:rsidR="00190141" w:rsidRDefault="00190141" w:rsidP="00697746">
                        <w:pPr>
                          <w:ind w:firstLineChars="236" w:firstLine="569"/>
                          <w:jc w:val="both"/>
                          <w:rPr>
                            <w:rFonts w:ascii="Arial" w:hAnsi="Arial" w:cs="Arial"/>
                            <w:b/>
                            <w:sz w:val="24"/>
                            <w:szCs w:val="24"/>
                          </w:rPr>
                        </w:pPr>
                        <w:r w:rsidRPr="00281ED3">
                          <w:rPr>
                            <w:rFonts w:ascii="Arial" w:hAnsi="Arial" w:cs="Arial"/>
                            <w:b/>
                            <w:sz w:val="24"/>
                            <w:szCs w:val="24"/>
                          </w:rPr>
                          <w:t xml:space="preserve">5.1    Принципы   градостроительной   подготовки  территории  и  формирования   земельных участков </w:t>
                        </w:r>
                      </w:p>
                      <w:p w:rsidR="00190141" w:rsidRPr="00281ED3" w:rsidRDefault="00190141" w:rsidP="00697746">
                        <w:pPr>
                          <w:ind w:firstLineChars="236" w:firstLine="569"/>
                          <w:jc w:val="both"/>
                          <w:rPr>
                            <w:rFonts w:ascii="Arial" w:hAnsi="Arial" w:cs="Arial"/>
                            <w:b/>
                            <w:sz w:val="24"/>
                            <w:szCs w:val="24"/>
                          </w:rPr>
                        </w:pPr>
                      </w:p>
                      <w:p w:rsidR="00190141" w:rsidRPr="00281ED3" w:rsidRDefault="00190141" w:rsidP="00697746">
                        <w:pPr>
                          <w:ind w:firstLineChars="236" w:firstLine="569"/>
                          <w:jc w:val="both"/>
                          <w:rPr>
                            <w:rFonts w:ascii="Arial" w:hAnsi="Arial" w:cs="Arial"/>
                            <w:sz w:val="24"/>
                            <w:szCs w:val="24"/>
                          </w:rPr>
                        </w:pPr>
                        <w:r w:rsidRPr="00281ED3">
                          <w:rPr>
                            <w:rFonts w:ascii="Arial" w:hAnsi="Arial" w:cs="Arial"/>
                            <w:b/>
                            <w:sz w:val="24"/>
                            <w:szCs w:val="24"/>
                          </w:rPr>
                          <w:t>1.</w:t>
                        </w:r>
                        <w:r w:rsidRPr="00281ED3">
                          <w:rPr>
                            <w:rFonts w:ascii="Arial" w:hAnsi="Arial" w:cs="Arial"/>
                            <w:sz w:val="24"/>
                            <w:szCs w:val="24"/>
                          </w:rPr>
                          <w:t xml:space="preserve"> Градостроительная    подготовка   территории и формирование   з</w:t>
                        </w:r>
                        <w:r w:rsidRPr="00281ED3">
                          <w:rPr>
                            <w:rFonts w:ascii="Arial" w:hAnsi="Arial" w:cs="Arial"/>
                            <w:sz w:val="24"/>
                            <w:szCs w:val="24"/>
                          </w:rPr>
                          <w:t>е</w:t>
                        </w:r>
                        <w:r w:rsidRPr="00281ED3">
                          <w:rPr>
                            <w:rFonts w:ascii="Arial" w:hAnsi="Arial" w:cs="Arial"/>
                            <w:sz w:val="24"/>
                            <w:szCs w:val="24"/>
                          </w:rPr>
                          <w:t>мельных участков   осуществляются  применительно  к государственным   или муниципальным   землям   в целях  приобретения  прав   на земельные  учас</w:t>
                        </w:r>
                        <w:r w:rsidRPr="00281ED3">
                          <w:rPr>
                            <w:rFonts w:ascii="Arial" w:hAnsi="Arial" w:cs="Arial"/>
                            <w:sz w:val="24"/>
                            <w:szCs w:val="24"/>
                          </w:rPr>
                          <w:t>т</w:t>
                        </w:r>
                        <w:r w:rsidRPr="00281ED3">
                          <w:rPr>
                            <w:rFonts w:ascii="Arial" w:hAnsi="Arial" w:cs="Arial"/>
                            <w:sz w:val="24"/>
                            <w:szCs w:val="24"/>
                          </w:rPr>
                          <w:t xml:space="preserve">ки. </w:t>
                        </w:r>
                      </w:p>
                      <w:p w:rsidR="00190141" w:rsidRPr="00281ED3" w:rsidRDefault="00190141" w:rsidP="00697746">
                        <w:pPr>
                          <w:ind w:firstLineChars="236" w:firstLine="566"/>
                          <w:jc w:val="both"/>
                          <w:rPr>
                            <w:rFonts w:ascii="Arial" w:hAnsi="Arial" w:cs="Arial"/>
                            <w:sz w:val="24"/>
                            <w:szCs w:val="24"/>
                          </w:rPr>
                        </w:pPr>
                        <w:r w:rsidRPr="00281ED3">
                          <w:rPr>
                            <w:rFonts w:ascii="Arial" w:hAnsi="Arial" w:cs="Arial"/>
                            <w:sz w:val="24"/>
                            <w:szCs w:val="24"/>
                          </w:rPr>
                          <w:t>Градостроительная   подготовка    территории  осуществляется  в отн</w:t>
                        </w:r>
                        <w:r w:rsidRPr="00281ED3">
                          <w:rPr>
                            <w:rFonts w:ascii="Arial" w:hAnsi="Arial" w:cs="Arial"/>
                            <w:sz w:val="24"/>
                            <w:szCs w:val="24"/>
                          </w:rPr>
                          <w:t>о</w:t>
                        </w:r>
                        <w:r w:rsidRPr="00281ED3">
                          <w:rPr>
                            <w:rFonts w:ascii="Arial" w:hAnsi="Arial" w:cs="Arial"/>
                            <w:sz w:val="24"/>
                            <w:szCs w:val="24"/>
                          </w:rPr>
                          <w:t xml:space="preserve">шении  застроенных  и подлежащих  застройке  территории. </w:t>
                        </w:r>
                      </w:p>
                      <w:p w:rsidR="00190141" w:rsidRPr="00281ED3" w:rsidRDefault="00190141" w:rsidP="00697746">
                        <w:pPr>
                          <w:ind w:firstLineChars="236" w:firstLine="569"/>
                          <w:jc w:val="both"/>
                          <w:rPr>
                            <w:rFonts w:ascii="Arial" w:hAnsi="Arial" w:cs="Arial"/>
                            <w:sz w:val="24"/>
                            <w:szCs w:val="24"/>
                          </w:rPr>
                        </w:pPr>
                        <w:r w:rsidRPr="00281ED3">
                          <w:rPr>
                            <w:rFonts w:ascii="Arial" w:hAnsi="Arial" w:cs="Arial"/>
                            <w:b/>
                            <w:sz w:val="24"/>
                            <w:szCs w:val="24"/>
                          </w:rPr>
                          <w:t>2.</w:t>
                        </w:r>
                        <w:r w:rsidRPr="00281ED3">
                          <w:rPr>
                            <w:rFonts w:ascii="Arial" w:hAnsi="Arial" w:cs="Arial"/>
                            <w:sz w:val="24"/>
                            <w:szCs w:val="24"/>
                          </w:rPr>
                          <w:t xml:space="preserve"> Установление  границ   застроенных  и подлежащих застройке   з</w:t>
                        </w:r>
                        <w:r w:rsidRPr="00281ED3">
                          <w:rPr>
                            <w:rFonts w:ascii="Arial" w:hAnsi="Arial" w:cs="Arial"/>
                            <w:sz w:val="24"/>
                            <w:szCs w:val="24"/>
                          </w:rPr>
                          <w:t>е</w:t>
                        </w:r>
                        <w:r w:rsidRPr="00281ED3">
                          <w:rPr>
                            <w:rFonts w:ascii="Arial" w:hAnsi="Arial" w:cs="Arial"/>
                            <w:sz w:val="24"/>
                            <w:szCs w:val="24"/>
                          </w:rPr>
                          <w:t xml:space="preserve">мельных  участков   осуществляется  в   градостроительной    подготовки   территории. </w:t>
                        </w:r>
                      </w:p>
                      <w:p w:rsidR="00190141" w:rsidRPr="00281ED3" w:rsidRDefault="00190141" w:rsidP="00697746">
                        <w:pPr>
                          <w:ind w:firstLineChars="236" w:firstLine="566"/>
                          <w:jc w:val="both"/>
                          <w:rPr>
                            <w:rFonts w:ascii="Arial" w:hAnsi="Arial" w:cs="Arial"/>
                            <w:sz w:val="24"/>
                            <w:szCs w:val="24"/>
                          </w:rPr>
                        </w:pPr>
                        <w:r w:rsidRPr="00281ED3">
                          <w:rPr>
                            <w:rFonts w:ascii="Arial" w:hAnsi="Arial" w:cs="Arial"/>
                            <w:sz w:val="24"/>
                            <w:szCs w:val="24"/>
                          </w:rPr>
                          <w:t>Установление   границ   незастроенных  и не предназначенных для строительства   земельных  участков   осуществляется   в соответствии   с з</w:t>
                        </w:r>
                        <w:r w:rsidRPr="00281ED3">
                          <w:rPr>
                            <w:rFonts w:ascii="Arial" w:hAnsi="Arial" w:cs="Arial"/>
                            <w:sz w:val="24"/>
                            <w:szCs w:val="24"/>
                          </w:rPr>
                          <w:t>е</w:t>
                        </w:r>
                        <w:r w:rsidRPr="00281ED3">
                          <w:rPr>
                            <w:rFonts w:ascii="Arial" w:hAnsi="Arial" w:cs="Arial"/>
                            <w:sz w:val="24"/>
                            <w:szCs w:val="24"/>
                          </w:rPr>
                          <w:t xml:space="preserve">мельным, водным, лесным  и иным  законодательства. </w:t>
                        </w:r>
                      </w:p>
                      <w:p w:rsidR="00190141" w:rsidRPr="00281ED3" w:rsidRDefault="00190141" w:rsidP="00697746">
                        <w:pPr>
                          <w:ind w:firstLineChars="236" w:firstLine="566"/>
                          <w:jc w:val="both"/>
                          <w:rPr>
                            <w:rFonts w:ascii="Arial" w:hAnsi="Arial" w:cs="Arial"/>
                            <w:sz w:val="24"/>
                            <w:szCs w:val="24"/>
                          </w:rPr>
                        </w:pPr>
                        <w:r w:rsidRPr="00281ED3">
                          <w:rPr>
                            <w:rFonts w:ascii="Arial" w:hAnsi="Arial" w:cs="Arial"/>
                            <w:sz w:val="24"/>
                            <w:szCs w:val="24"/>
                          </w:rPr>
                          <w:t>Установление    границ   земельных участков   в результате    разделения   или  объединения    земельных участков, а также   изменения    общей   гран</w:t>
                        </w:r>
                        <w:r w:rsidRPr="00281ED3">
                          <w:rPr>
                            <w:rFonts w:ascii="Arial" w:hAnsi="Arial" w:cs="Arial"/>
                            <w:sz w:val="24"/>
                            <w:szCs w:val="24"/>
                          </w:rPr>
                          <w:t>и</w:t>
                        </w:r>
                        <w:r w:rsidRPr="00281ED3">
                          <w:rPr>
                            <w:rFonts w:ascii="Arial" w:hAnsi="Arial" w:cs="Arial"/>
                            <w:sz w:val="24"/>
                            <w:szCs w:val="24"/>
                          </w:rPr>
                          <w:t>цы   земельных участков   осуществляется    посредством   подготовки   зе</w:t>
                        </w:r>
                        <w:r w:rsidRPr="00281ED3">
                          <w:rPr>
                            <w:rFonts w:ascii="Arial" w:hAnsi="Arial" w:cs="Arial"/>
                            <w:sz w:val="24"/>
                            <w:szCs w:val="24"/>
                          </w:rPr>
                          <w:t>м</w:t>
                        </w:r>
                        <w:r w:rsidRPr="00281ED3">
                          <w:rPr>
                            <w:rFonts w:ascii="Arial" w:hAnsi="Arial" w:cs="Arial"/>
                            <w:sz w:val="24"/>
                            <w:szCs w:val="24"/>
                          </w:rPr>
                          <w:t>леустроительной   документации  в порядке,  предусмотренном  земельным  законодательством. При этом    размеры  образованных   земельных участков    не должны   превышать  предельные    (минимальные и (или)  максимальные) размеры    земельных участков, предусмотренных градостроительным    ре</w:t>
                        </w:r>
                        <w:r w:rsidRPr="00281ED3">
                          <w:rPr>
                            <w:rFonts w:ascii="Arial" w:hAnsi="Arial" w:cs="Arial"/>
                            <w:sz w:val="24"/>
                            <w:szCs w:val="24"/>
                          </w:rPr>
                          <w:t>г</w:t>
                        </w:r>
                        <w:r w:rsidRPr="00281ED3">
                          <w:rPr>
                            <w:rFonts w:ascii="Arial" w:hAnsi="Arial" w:cs="Arial"/>
                            <w:sz w:val="24"/>
                            <w:szCs w:val="24"/>
                          </w:rPr>
                          <w:t xml:space="preserve">ламентом. При  разделении  земельных участков  должны   быть   обеспечены  проезды  и проходы   к каждому   образованному   земельному  участку.  При объединении    земельных участков   в один    земельный  участок    вновь   образованный   земельный  участок   должен  находиться    в границах  одной   территориальной   зоны. </w:t>
                        </w:r>
                      </w:p>
                      <w:p w:rsidR="00190141" w:rsidRPr="00281ED3" w:rsidRDefault="00190141" w:rsidP="00697746">
                        <w:pPr>
                          <w:ind w:firstLineChars="236" w:firstLine="569"/>
                          <w:jc w:val="both"/>
                          <w:rPr>
                            <w:rFonts w:ascii="Arial" w:hAnsi="Arial" w:cs="Arial"/>
                            <w:sz w:val="24"/>
                            <w:szCs w:val="24"/>
                          </w:rPr>
                        </w:pPr>
                        <w:r w:rsidRPr="00281ED3">
                          <w:rPr>
                            <w:rFonts w:ascii="Arial" w:hAnsi="Arial" w:cs="Arial"/>
                            <w:b/>
                            <w:sz w:val="24"/>
                            <w:szCs w:val="24"/>
                          </w:rPr>
                          <w:t>3.</w:t>
                        </w:r>
                        <w:r w:rsidRPr="00281ED3">
                          <w:rPr>
                            <w:rFonts w:ascii="Arial" w:hAnsi="Arial" w:cs="Arial"/>
                            <w:sz w:val="24"/>
                            <w:szCs w:val="24"/>
                          </w:rPr>
                          <w:t xml:space="preserve"> Градостроительная   подготовка     подлежащих застройке   и застр</w:t>
                        </w:r>
                        <w:r w:rsidRPr="00281ED3">
                          <w:rPr>
                            <w:rFonts w:ascii="Arial" w:hAnsi="Arial" w:cs="Arial"/>
                            <w:sz w:val="24"/>
                            <w:szCs w:val="24"/>
                          </w:rPr>
                          <w:t>о</w:t>
                        </w:r>
                        <w:r w:rsidRPr="00281ED3">
                          <w:rPr>
                            <w:rFonts w:ascii="Arial" w:hAnsi="Arial" w:cs="Arial"/>
                            <w:sz w:val="24"/>
                            <w:szCs w:val="24"/>
                          </w:rPr>
                          <w:t>енных  территорий, не разделенных  на земельные  участки, осуществляется   посредством   подготовки   документации  по планировке   территории – прое</w:t>
                        </w:r>
                        <w:r w:rsidRPr="00281ED3">
                          <w:rPr>
                            <w:rFonts w:ascii="Arial" w:hAnsi="Arial" w:cs="Arial"/>
                            <w:sz w:val="24"/>
                            <w:szCs w:val="24"/>
                          </w:rPr>
                          <w:t>к</w:t>
                        </w:r>
                        <w:r w:rsidRPr="00281ED3">
                          <w:rPr>
                            <w:rFonts w:ascii="Arial" w:hAnsi="Arial" w:cs="Arial"/>
                            <w:sz w:val="24"/>
                            <w:szCs w:val="24"/>
                          </w:rPr>
                          <w:t xml:space="preserve">тов   планировки, проектов  межевания  территории. </w:t>
                        </w:r>
                      </w:p>
                      <w:p w:rsidR="00190141" w:rsidRPr="00281ED3" w:rsidRDefault="00190141" w:rsidP="00697746">
                        <w:pPr>
                          <w:ind w:firstLineChars="236" w:firstLine="566"/>
                          <w:jc w:val="both"/>
                          <w:rPr>
                            <w:rFonts w:ascii="Arial" w:hAnsi="Arial" w:cs="Arial"/>
                            <w:sz w:val="24"/>
                            <w:szCs w:val="24"/>
                          </w:rPr>
                        </w:pPr>
                        <w:r w:rsidRPr="00281ED3">
                          <w:rPr>
                            <w:rFonts w:ascii="Arial" w:hAnsi="Arial" w:cs="Arial"/>
                            <w:sz w:val="24"/>
                            <w:szCs w:val="24"/>
                          </w:rPr>
                          <w:t xml:space="preserve">Проекты    планировки  территории  могут  включать в себя   и проекты   межевания   территории. </w:t>
                        </w:r>
                      </w:p>
                      <w:p w:rsidR="00190141" w:rsidRPr="00281ED3" w:rsidRDefault="00190141" w:rsidP="00697746">
                        <w:pPr>
                          <w:ind w:firstLineChars="236" w:firstLine="566"/>
                          <w:jc w:val="both"/>
                          <w:rPr>
                            <w:rFonts w:ascii="Arial" w:hAnsi="Arial" w:cs="Arial"/>
                            <w:sz w:val="24"/>
                            <w:szCs w:val="24"/>
                          </w:rPr>
                        </w:pPr>
                        <w:r w:rsidRPr="00281ED3">
                          <w:rPr>
                            <w:rFonts w:ascii="Arial" w:hAnsi="Arial" w:cs="Arial"/>
                            <w:sz w:val="24"/>
                            <w:szCs w:val="24"/>
                          </w:rPr>
                          <w:t>В составе    проекта    межевания    территории  подготавливается   гр</w:t>
                        </w:r>
                        <w:r w:rsidRPr="00281ED3">
                          <w:rPr>
                            <w:rFonts w:ascii="Arial" w:hAnsi="Arial" w:cs="Arial"/>
                            <w:sz w:val="24"/>
                            <w:szCs w:val="24"/>
                          </w:rPr>
                          <w:t>а</w:t>
                        </w:r>
                        <w:r w:rsidRPr="00281ED3">
                          <w:rPr>
                            <w:rFonts w:ascii="Arial" w:hAnsi="Arial" w:cs="Arial"/>
                            <w:sz w:val="24"/>
                            <w:szCs w:val="24"/>
                          </w:rPr>
                          <w:t xml:space="preserve">достроительный    план    земельного  участка. </w:t>
                        </w:r>
                      </w:p>
                      <w:p w:rsidR="00190141" w:rsidRPr="00281ED3" w:rsidRDefault="00190141" w:rsidP="00697746">
                        <w:pPr>
                          <w:ind w:firstLineChars="236" w:firstLine="569"/>
                          <w:jc w:val="both"/>
                          <w:rPr>
                            <w:rFonts w:ascii="Arial" w:hAnsi="Arial" w:cs="Arial"/>
                            <w:sz w:val="24"/>
                            <w:szCs w:val="24"/>
                          </w:rPr>
                        </w:pPr>
                        <w:r w:rsidRPr="00281ED3">
                          <w:rPr>
                            <w:rFonts w:ascii="Arial" w:hAnsi="Arial" w:cs="Arial"/>
                            <w:b/>
                            <w:sz w:val="24"/>
                            <w:szCs w:val="24"/>
                          </w:rPr>
                          <w:t>4.</w:t>
                        </w:r>
                        <w:r w:rsidRPr="00281ED3">
                          <w:rPr>
                            <w:rFonts w:ascii="Arial" w:hAnsi="Arial" w:cs="Arial"/>
                            <w:sz w:val="24"/>
                            <w:szCs w:val="24"/>
                          </w:rPr>
                          <w:t xml:space="preserve"> Градостроительная   подготовка   застроенных  территорий,  которые   разделены    на земельные  участники,  осуществляется   посредством    по</w:t>
                        </w:r>
                        <w:r w:rsidRPr="00281ED3">
                          <w:rPr>
                            <w:rFonts w:ascii="Arial" w:hAnsi="Arial" w:cs="Arial"/>
                            <w:sz w:val="24"/>
                            <w:szCs w:val="24"/>
                          </w:rPr>
                          <w:t>д</w:t>
                        </w:r>
                        <w:r w:rsidRPr="00281ED3">
                          <w:rPr>
                            <w:rFonts w:ascii="Arial" w:hAnsi="Arial" w:cs="Arial"/>
                            <w:sz w:val="24"/>
                            <w:szCs w:val="24"/>
                          </w:rPr>
                          <w:t>готовки  градостроительных  планов   земельных  участков   как самостоятел</w:t>
                        </w:r>
                        <w:r w:rsidRPr="00281ED3">
                          <w:rPr>
                            <w:rFonts w:ascii="Arial" w:hAnsi="Arial" w:cs="Arial"/>
                            <w:sz w:val="24"/>
                            <w:szCs w:val="24"/>
                          </w:rPr>
                          <w:t>ь</w:t>
                        </w:r>
                        <w:r w:rsidRPr="00281ED3">
                          <w:rPr>
                            <w:rFonts w:ascii="Arial" w:hAnsi="Arial" w:cs="Arial"/>
                            <w:sz w:val="24"/>
                            <w:szCs w:val="24"/>
                          </w:rPr>
                          <w:t xml:space="preserve">ных  документов    подготовки   документации  по планировке   территории. </w:t>
                        </w:r>
                      </w:p>
                      <w:p w:rsidR="00190141" w:rsidRPr="00281ED3" w:rsidRDefault="00190141" w:rsidP="00697746">
                        <w:pPr>
                          <w:tabs>
                            <w:tab w:val="left" w:pos="-2268"/>
                          </w:tabs>
                          <w:ind w:firstLineChars="236" w:firstLine="569"/>
                          <w:jc w:val="both"/>
                          <w:rPr>
                            <w:rFonts w:ascii="Arial" w:hAnsi="Arial" w:cs="Arial"/>
                            <w:sz w:val="24"/>
                            <w:szCs w:val="24"/>
                          </w:rPr>
                        </w:pPr>
                        <w:r w:rsidRPr="00281ED3">
                          <w:rPr>
                            <w:rFonts w:ascii="Arial" w:hAnsi="Arial" w:cs="Arial"/>
                            <w:b/>
                            <w:sz w:val="24"/>
                            <w:szCs w:val="24"/>
                          </w:rPr>
                          <w:t>5.</w:t>
                        </w:r>
                        <w:r w:rsidRPr="00281ED3">
                          <w:rPr>
                            <w:rFonts w:ascii="Arial" w:hAnsi="Arial" w:cs="Arial"/>
                            <w:sz w:val="24"/>
                            <w:szCs w:val="24"/>
                          </w:rPr>
                          <w:t xml:space="preserve"> Не допускается   осуществлять  градостроительную  подготовку   те</w:t>
                        </w:r>
                        <w:r w:rsidRPr="00281ED3">
                          <w:rPr>
                            <w:rFonts w:ascii="Arial" w:hAnsi="Arial" w:cs="Arial"/>
                            <w:sz w:val="24"/>
                            <w:szCs w:val="24"/>
                          </w:rPr>
                          <w:t>р</w:t>
                        </w:r>
                        <w:r w:rsidRPr="00281ED3">
                          <w:rPr>
                            <w:rFonts w:ascii="Arial" w:hAnsi="Arial" w:cs="Arial"/>
                            <w:sz w:val="24"/>
                            <w:szCs w:val="24"/>
                          </w:rPr>
                          <w:t>ритории  без учета   прав  собственников   зданий,  строений, сооружений (их частей, включая квартиры), которые    на начало   указанной    подготовки  нее воспользовались   принадлежащим   им правами  на приобретение   прав   на земельные    участки, необходимые   для использования   этих зданий, стро</w:t>
                        </w:r>
                        <w:r w:rsidRPr="00281ED3">
                          <w:rPr>
                            <w:rFonts w:ascii="Arial" w:hAnsi="Arial" w:cs="Arial"/>
                            <w:sz w:val="24"/>
                            <w:szCs w:val="24"/>
                          </w:rPr>
                          <w:t>е</w:t>
                        </w:r>
                        <w:r w:rsidRPr="00281ED3">
                          <w:rPr>
                            <w:rFonts w:ascii="Arial" w:hAnsi="Arial" w:cs="Arial"/>
                            <w:sz w:val="24"/>
                            <w:szCs w:val="24"/>
                          </w:rPr>
                          <w:t xml:space="preserve">нии, сооружений,  включая   многоквартирные   жилые  дома. </w:t>
                        </w:r>
                      </w:p>
                      <w:p w:rsidR="00190141" w:rsidRDefault="00190141" w:rsidP="00D16344">
                        <w:pPr>
                          <w:ind w:firstLine="709"/>
                        </w:pPr>
                      </w:p>
                    </w:txbxContent>
                  </v:textbox>
                </v:shape>
              </w:pict>
            </w:r>
            <w:r>
              <w:rPr>
                <w:noProof/>
                <w:sz w:val="16"/>
              </w:rPr>
              <w:pict>
                <v:shape id="_x0000_s2730" type="#_x0000_t202" style="position:absolute;left:0;text-align:left;margin-left:519.6pt;margin-top:.5pt;width:21.6pt;height:28.8pt;z-index:251558912;mso-position-horizontal-relative:text;mso-position-vertical-relative:text" o:allowincell="f" filled="f" stroked="f">
                  <v:textbox style="mso-next-textbox:#_x0000_s273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27" style="position:absolute;margin-left:-1.1pt;margin-top:4.7pt;width:12.45pt;height:1in;z-index:251555840;mso-position-horizontal-relative:text;mso-position-vertical-relative:text" o:allowincell="f" filled="f" strokecolor="white" strokeweight="1pt">
                  <v:textbox style="layout-flow:vertical;mso-layout-flow-alt:bottom-to-top;mso-next-textbox:#_x0000_s272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25" style="position:absolute;left:0;text-align:left;margin-left:-.5pt;margin-top:14.5pt;width:12.45pt;height:1in;z-index:251553792;mso-position-horizontal-relative:text;mso-position-vertical-relative:text" o:allowincell="f" filled="f" strokecolor="white" strokeweight="1pt">
                  <v:textbox style="layout-flow:vertical;mso-layout-flow-alt:bottom-to-top;mso-next-textbox:#_x0000_s272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26" style="position:absolute;left:0;text-align:left;margin-left:-1.1pt;margin-top:4.3pt;width:12.45pt;height:64.8pt;z-index:251554816;mso-position-horizontal-relative:text;mso-position-vertical-relative:text" o:allowincell="f" filled="f" strokecolor="white" strokeweight="1pt">
                  <v:textbox style="layout-flow:vertical;mso-layout-flow-alt:bottom-to-top;mso-next-textbox:#_x0000_s272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67</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29" style="position:absolute;left:0;text-align:left;z-index:251557888;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34" type="#_x0000_t202" style="position:absolute;left:0;text-align:left;margin-left:56.5pt;margin-top:4.3pt;width:460.8pt;height:733.45pt;z-index:251563008;mso-position-horizontal-relative:text;mso-position-vertical-relative:text" o:allowincell="f" filled="f" stroked="f">
                  <v:textbox style="mso-next-textbox:#_x0000_s2734">
                    <w:txbxContent>
                      <w:p w:rsidR="00190141" w:rsidRDefault="00190141" w:rsidP="00281ED3">
                        <w:pPr>
                          <w:jc w:val="both"/>
                          <w:rPr>
                            <w:rFonts w:ascii="Arial" w:hAnsi="Arial" w:cs="Arial"/>
                            <w:b/>
                            <w:sz w:val="24"/>
                            <w:szCs w:val="24"/>
                          </w:rPr>
                        </w:pPr>
                      </w:p>
                      <w:p w:rsidR="00190141" w:rsidRPr="00281ED3" w:rsidRDefault="00190141" w:rsidP="00605BD8">
                        <w:pPr>
                          <w:tabs>
                            <w:tab w:val="left" w:pos="-2268"/>
                          </w:tabs>
                          <w:ind w:firstLine="567"/>
                          <w:jc w:val="both"/>
                          <w:rPr>
                            <w:rFonts w:ascii="Arial" w:hAnsi="Arial" w:cs="Arial"/>
                            <w:sz w:val="24"/>
                            <w:szCs w:val="24"/>
                          </w:rPr>
                        </w:pPr>
                        <w:r w:rsidRPr="00281ED3">
                          <w:rPr>
                            <w:rFonts w:ascii="Arial" w:hAnsi="Arial" w:cs="Arial"/>
                            <w:sz w:val="24"/>
                            <w:szCs w:val="24"/>
                          </w:rPr>
                          <w:t>Указанные   права   в обязательном   порядке   учитываются   путем   в</w:t>
                        </w:r>
                        <w:r w:rsidRPr="00281ED3">
                          <w:rPr>
                            <w:rFonts w:ascii="Arial" w:hAnsi="Arial" w:cs="Arial"/>
                            <w:sz w:val="24"/>
                            <w:szCs w:val="24"/>
                          </w:rPr>
                          <w:t>ы</w:t>
                        </w:r>
                        <w:r w:rsidRPr="00281ED3">
                          <w:rPr>
                            <w:rFonts w:ascii="Arial" w:hAnsi="Arial" w:cs="Arial"/>
                            <w:sz w:val="24"/>
                            <w:szCs w:val="24"/>
                          </w:rPr>
                          <w:t>полнения   действий   по планировке   территории  и подготовке    градостро</w:t>
                        </w:r>
                        <w:r w:rsidRPr="00281ED3">
                          <w:rPr>
                            <w:rFonts w:ascii="Arial" w:hAnsi="Arial" w:cs="Arial"/>
                            <w:sz w:val="24"/>
                            <w:szCs w:val="24"/>
                          </w:rPr>
                          <w:t>и</w:t>
                        </w:r>
                        <w:r w:rsidRPr="00281ED3">
                          <w:rPr>
                            <w:rFonts w:ascii="Arial" w:hAnsi="Arial" w:cs="Arial"/>
                            <w:sz w:val="24"/>
                            <w:szCs w:val="24"/>
                          </w:rPr>
                          <w:t>тельных планов   земельных участков, осуществляемых   в соответствии  с законодательством   о градостроительной   деятельности и в порядке,  пред</w:t>
                        </w:r>
                        <w:r w:rsidRPr="00281ED3">
                          <w:rPr>
                            <w:rFonts w:ascii="Arial" w:hAnsi="Arial" w:cs="Arial"/>
                            <w:sz w:val="24"/>
                            <w:szCs w:val="24"/>
                          </w:rPr>
                          <w:t>у</w:t>
                        </w:r>
                        <w:r w:rsidRPr="00281ED3">
                          <w:rPr>
                            <w:rFonts w:ascii="Arial" w:hAnsi="Arial" w:cs="Arial"/>
                            <w:sz w:val="24"/>
                            <w:szCs w:val="24"/>
                          </w:rPr>
                          <w:t xml:space="preserve">смотренном   настоящими  Правилами. </w:t>
                        </w:r>
                      </w:p>
                      <w:p w:rsidR="00190141" w:rsidRPr="00281ED3" w:rsidRDefault="00190141" w:rsidP="00605BD8">
                        <w:pPr>
                          <w:tabs>
                            <w:tab w:val="left" w:pos="-2268"/>
                          </w:tabs>
                          <w:ind w:firstLine="567"/>
                          <w:jc w:val="both"/>
                          <w:rPr>
                            <w:rFonts w:ascii="Arial" w:hAnsi="Arial" w:cs="Arial"/>
                            <w:sz w:val="24"/>
                            <w:szCs w:val="24"/>
                          </w:rPr>
                        </w:pPr>
                        <w:r w:rsidRPr="00281ED3">
                          <w:rPr>
                            <w:rFonts w:ascii="Arial" w:hAnsi="Arial" w:cs="Arial"/>
                            <w:b/>
                            <w:sz w:val="24"/>
                            <w:szCs w:val="24"/>
                          </w:rPr>
                          <w:t>6.</w:t>
                        </w:r>
                        <w:r w:rsidRPr="00281ED3">
                          <w:rPr>
                            <w:rFonts w:ascii="Arial" w:hAnsi="Arial" w:cs="Arial"/>
                            <w:sz w:val="24"/>
                            <w:szCs w:val="24"/>
                          </w:rPr>
                          <w:t xml:space="preserve"> Действия    по градостроительной    подготовке   территории  и форм</w:t>
                        </w:r>
                        <w:r w:rsidRPr="00281ED3">
                          <w:rPr>
                            <w:rFonts w:ascii="Arial" w:hAnsi="Arial" w:cs="Arial"/>
                            <w:sz w:val="24"/>
                            <w:szCs w:val="24"/>
                          </w:rPr>
                          <w:t>и</w:t>
                        </w:r>
                        <w:r w:rsidRPr="00281ED3">
                          <w:rPr>
                            <w:rFonts w:ascii="Arial" w:hAnsi="Arial" w:cs="Arial"/>
                            <w:sz w:val="24"/>
                            <w:szCs w:val="24"/>
                          </w:rPr>
                          <w:t>рованию  земельных участков   включает  две  стадии:</w:t>
                        </w:r>
                      </w:p>
                      <w:p w:rsidR="00190141" w:rsidRPr="00281ED3" w:rsidRDefault="00190141" w:rsidP="00605BD8">
                        <w:pPr>
                          <w:tabs>
                            <w:tab w:val="left" w:pos="-2268"/>
                          </w:tabs>
                          <w:ind w:firstLine="567"/>
                          <w:jc w:val="both"/>
                          <w:rPr>
                            <w:rFonts w:ascii="Arial" w:hAnsi="Arial" w:cs="Arial"/>
                            <w:sz w:val="24"/>
                            <w:szCs w:val="24"/>
                          </w:rPr>
                        </w:pPr>
                        <w:proofErr w:type="gramStart"/>
                        <w:r w:rsidRPr="00281ED3">
                          <w:rPr>
                            <w:rFonts w:ascii="Arial" w:hAnsi="Arial" w:cs="Arial"/>
                            <w:sz w:val="24"/>
                            <w:szCs w:val="24"/>
                            <w:lang w:val="en-US"/>
                          </w:rPr>
                          <w:t>I</w:t>
                        </w:r>
                        <w:r w:rsidRPr="00281ED3">
                          <w:rPr>
                            <w:rFonts w:ascii="Arial" w:hAnsi="Arial" w:cs="Arial"/>
                            <w:sz w:val="24"/>
                            <w:szCs w:val="24"/>
                          </w:rPr>
                          <w:t xml:space="preserve"> - установление   границ    земельных участков посредством   планировки   территории, осуществляемой   в соответствии с законодательством   о град</w:t>
                        </w:r>
                        <w:r w:rsidRPr="00281ED3">
                          <w:rPr>
                            <w:rFonts w:ascii="Arial" w:hAnsi="Arial" w:cs="Arial"/>
                            <w:sz w:val="24"/>
                            <w:szCs w:val="24"/>
                          </w:rPr>
                          <w:t>о</w:t>
                        </w:r>
                        <w:r w:rsidRPr="00281ED3">
                          <w:rPr>
                            <w:rFonts w:ascii="Arial" w:hAnsi="Arial" w:cs="Arial"/>
                            <w:sz w:val="24"/>
                            <w:szCs w:val="24"/>
                          </w:rPr>
                          <w:t>строительной   деятельности, настоящими   Правилами, иными   нормативн</w:t>
                        </w:r>
                        <w:r w:rsidRPr="00281ED3">
                          <w:rPr>
                            <w:rFonts w:ascii="Arial" w:hAnsi="Arial" w:cs="Arial"/>
                            <w:sz w:val="24"/>
                            <w:szCs w:val="24"/>
                          </w:rPr>
                          <w:t>ы</w:t>
                        </w:r>
                        <w:r w:rsidRPr="00281ED3">
                          <w:rPr>
                            <w:rFonts w:ascii="Arial" w:hAnsi="Arial" w:cs="Arial"/>
                            <w:sz w:val="24"/>
                            <w:szCs w:val="24"/>
                          </w:rPr>
                          <w:t xml:space="preserve">ми правовыми актами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w:t>
                        </w:r>
                        <w:r>
                          <w:rPr>
                            <w:rFonts w:ascii="Arial" w:hAnsi="Arial" w:cs="Arial"/>
                            <w:sz w:val="24"/>
                            <w:szCs w:val="24"/>
                          </w:rPr>
                          <w:t>е</w:t>
                        </w:r>
                        <w:r>
                          <w:rPr>
                            <w:rFonts w:ascii="Arial" w:hAnsi="Arial" w:cs="Arial"/>
                            <w:sz w:val="24"/>
                            <w:szCs w:val="24"/>
                          </w:rPr>
                          <w:t>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w:t>
                        </w:r>
                        <w:proofErr w:type="gramEnd"/>
                        <w:r w:rsidRPr="00281ED3">
                          <w:rPr>
                            <w:rFonts w:ascii="Arial" w:hAnsi="Arial" w:cs="Arial"/>
                            <w:sz w:val="24"/>
                            <w:szCs w:val="24"/>
                          </w:rPr>
                          <w:t xml:space="preserve"> </w:t>
                        </w:r>
                      </w:p>
                      <w:p w:rsidR="00190141" w:rsidRPr="00281ED3" w:rsidRDefault="00190141" w:rsidP="00605BD8">
                        <w:pPr>
                          <w:tabs>
                            <w:tab w:val="left" w:pos="-2268"/>
                          </w:tabs>
                          <w:ind w:firstLine="567"/>
                          <w:jc w:val="both"/>
                          <w:rPr>
                            <w:rFonts w:ascii="Arial" w:hAnsi="Arial" w:cs="Arial"/>
                            <w:sz w:val="24"/>
                            <w:szCs w:val="24"/>
                          </w:rPr>
                        </w:pPr>
                        <w:r w:rsidRPr="00281ED3">
                          <w:rPr>
                            <w:rFonts w:ascii="Arial" w:hAnsi="Arial" w:cs="Arial"/>
                            <w:sz w:val="24"/>
                            <w:szCs w:val="24"/>
                            <w:lang w:val="en-US"/>
                          </w:rPr>
                          <w:t>II</w:t>
                        </w:r>
                        <w:r w:rsidRPr="00281ED3">
                          <w:rPr>
                            <w:rFonts w:ascii="Arial" w:hAnsi="Arial" w:cs="Arial"/>
                            <w:sz w:val="24"/>
                            <w:szCs w:val="24"/>
                          </w:rPr>
                          <w:t xml:space="preserve"> </w:t>
                        </w:r>
                        <w:proofErr w:type="gramStart"/>
                        <w:r w:rsidRPr="00281ED3">
                          <w:rPr>
                            <w:rFonts w:ascii="Arial" w:hAnsi="Arial" w:cs="Arial"/>
                            <w:sz w:val="24"/>
                            <w:szCs w:val="24"/>
                          </w:rPr>
                          <w:t>-  формирование</w:t>
                        </w:r>
                        <w:proofErr w:type="gramEnd"/>
                        <w:r w:rsidRPr="00281ED3">
                          <w:rPr>
                            <w:rFonts w:ascii="Arial" w:hAnsi="Arial" w:cs="Arial"/>
                            <w:sz w:val="24"/>
                            <w:szCs w:val="24"/>
                          </w:rPr>
                          <w:t xml:space="preserve">   земельных участков,  посредством   проведения   землеустроительных работ,  осуществляемых  в соответствии  с установле</w:t>
                        </w:r>
                        <w:r w:rsidRPr="00281ED3">
                          <w:rPr>
                            <w:rFonts w:ascii="Arial" w:hAnsi="Arial" w:cs="Arial"/>
                            <w:sz w:val="24"/>
                            <w:szCs w:val="24"/>
                          </w:rPr>
                          <w:t>н</w:t>
                        </w:r>
                        <w:r w:rsidRPr="00281ED3">
                          <w:rPr>
                            <w:rFonts w:ascii="Arial" w:hAnsi="Arial" w:cs="Arial"/>
                            <w:sz w:val="24"/>
                            <w:szCs w:val="24"/>
                          </w:rPr>
                          <w:t>ными  границами  земельных участков    в порядке,  предусмотренном    з</w:t>
                        </w:r>
                        <w:r w:rsidRPr="00281ED3">
                          <w:rPr>
                            <w:rFonts w:ascii="Arial" w:hAnsi="Arial" w:cs="Arial"/>
                            <w:sz w:val="24"/>
                            <w:szCs w:val="24"/>
                          </w:rPr>
                          <w:t>е</w:t>
                        </w:r>
                        <w:r w:rsidRPr="00281ED3">
                          <w:rPr>
                            <w:rFonts w:ascii="Arial" w:hAnsi="Arial" w:cs="Arial"/>
                            <w:sz w:val="24"/>
                            <w:szCs w:val="24"/>
                          </w:rPr>
                          <w:t xml:space="preserve">мельным   законодательством. </w:t>
                        </w:r>
                      </w:p>
                      <w:p w:rsidR="00190141" w:rsidRPr="00281ED3" w:rsidRDefault="00190141" w:rsidP="00605BD8">
                        <w:pPr>
                          <w:tabs>
                            <w:tab w:val="left" w:pos="-2268"/>
                          </w:tabs>
                          <w:ind w:firstLine="567"/>
                          <w:jc w:val="both"/>
                          <w:rPr>
                            <w:rFonts w:ascii="Arial" w:hAnsi="Arial" w:cs="Arial"/>
                            <w:sz w:val="24"/>
                            <w:szCs w:val="24"/>
                          </w:rPr>
                        </w:pPr>
                        <w:r w:rsidRPr="00281ED3">
                          <w:rPr>
                            <w:rFonts w:ascii="Arial" w:hAnsi="Arial" w:cs="Arial"/>
                            <w:b/>
                            <w:sz w:val="24"/>
                            <w:szCs w:val="24"/>
                          </w:rPr>
                          <w:t>7</w:t>
                        </w:r>
                        <w:r w:rsidRPr="00281ED3">
                          <w:rPr>
                            <w:rFonts w:ascii="Arial" w:hAnsi="Arial" w:cs="Arial"/>
                            <w:sz w:val="24"/>
                            <w:szCs w:val="24"/>
                          </w:rPr>
                          <w:t>. Результатом  первой  стадии  являются:</w:t>
                        </w:r>
                      </w:p>
                      <w:p w:rsidR="00190141" w:rsidRPr="00281ED3" w:rsidRDefault="00190141" w:rsidP="00605BD8">
                        <w:pPr>
                          <w:tabs>
                            <w:tab w:val="left" w:pos="-2268"/>
                          </w:tabs>
                          <w:ind w:firstLine="567"/>
                          <w:jc w:val="both"/>
                          <w:rPr>
                            <w:rFonts w:ascii="Arial" w:hAnsi="Arial" w:cs="Arial"/>
                            <w:sz w:val="24"/>
                            <w:szCs w:val="24"/>
                          </w:rPr>
                        </w:pPr>
                        <w:r w:rsidRPr="00281ED3">
                          <w:rPr>
                            <w:rFonts w:ascii="Arial" w:hAnsi="Arial" w:cs="Arial"/>
                            <w:sz w:val="24"/>
                            <w:szCs w:val="24"/>
                          </w:rPr>
                          <w:t>1) градостроительные    планы   земельных участков, в составе   которых содержится    информация,  определенная    частью 4   статьи  44  Град</w:t>
                        </w:r>
                        <w:r w:rsidRPr="00281ED3">
                          <w:rPr>
                            <w:rFonts w:ascii="Arial" w:hAnsi="Arial" w:cs="Arial"/>
                            <w:sz w:val="24"/>
                            <w:szCs w:val="24"/>
                          </w:rPr>
                          <w:t>о</w:t>
                        </w:r>
                        <w:r w:rsidRPr="00281ED3">
                          <w:rPr>
                            <w:rFonts w:ascii="Arial" w:hAnsi="Arial" w:cs="Arial"/>
                            <w:sz w:val="24"/>
                            <w:szCs w:val="24"/>
                          </w:rPr>
                          <w:t>строительного кодекса   Российской Федерации;</w:t>
                        </w:r>
                      </w:p>
                      <w:p w:rsidR="00190141" w:rsidRDefault="00190141" w:rsidP="00605BD8">
                        <w:pPr>
                          <w:tabs>
                            <w:tab w:val="left" w:pos="-2268"/>
                          </w:tabs>
                          <w:ind w:firstLine="567"/>
                          <w:jc w:val="both"/>
                          <w:rPr>
                            <w:rFonts w:ascii="Arial" w:hAnsi="Arial" w:cs="Arial"/>
                            <w:sz w:val="24"/>
                            <w:szCs w:val="24"/>
                          </w:rPr>
                        </w:pPr>
                        <w:r w:rsidRPr="00281ED3">
                          <w:rPr>
                            <w:rFonts w:ascii="Arial" w:hAnsi="Arial" w:cs="Arial"/>
                            <w:sz w:val="24"/>
                            <w:szCs w:val="24"/>
                          </w:rPr>
                          <w:t>2) установленные    границы  земельных участков  - выделение   элеме</w:t>
                        </w:r>
                        <w:r w:rsidRPr="00281ED3">
                          <w:rPr>
                            <w:rFonts w:ascii="Arial" w:hAnsi="Arial" w:cs="Arial"/>
                            <w:sz w:val="24"/>
                            <w:szCs w:val="24"/>
                          </w:rPr>
                          <w:t>н</w:t>
                        </w:r>
                        <w:r w:rsidRPr="00281ED3">
                          <w:rPr>
                            <w:rFonts w:ascii="Arial" w:hAnsi="Arial" w:cs="Arial"/>
                            <w:sz w:val="24"/>
                            <w:szCs w:val="24"/>
                          </w:rPr>
                          <w:t>тов  планировочной   структуры  для   формирования    и предоставления   з</w:t>
                        </w:r>
                        <w:r w:rsidRPr="00281ED3">
                          <w:rPr>
                            <w:rFonts w:ascii="Arial" w:hAnsi="Arial" w:cs="Arial"/>
                            <w:sz w:val="24"/>
                            <w:szCs w:val="24"/>
                          </w:rPr>
                          <w:t>е</w:t>
                        </w:r>
                        <w:r w:rsidRPr="00281ED3">
                          <w:rPr>
                            <w:rFonts w:ascii="Arial" w:hAnsi="Arial" w:cs="Arial"/>
                            <w:sz w:val="24"/>
                            <w:szCs w:val="24"/>
                          </w:rPr>
                          <w:t>мельных  участков   для  комплексного  освоения     в целях  жилищного и ин</w:t>
                        </w:r>
                        <w:r w:rsidRPr="00281ED3">
                          <w:rPr>
                            <w:rFonts w:ascii="Arial" w:hAnsi="Arial" w:cs="Arial"/>
                            <w:sz w:val="24"/>
                            <w:szCs w:val="24"/>
                          </w:rPr>
                          <w:t>о</w:t>
                        </w:r>
                        <w:r w:rsidRPr="00281ED3">
                          <w:rPr>
                            <w:rFonts w:ascii="Arial" w:hAnsi="Arial" w:cs="Arial"/>
                            <w:sz w:val="24"/>
                            <w:szCs w:val="24"/>
                          </w:rPr>
                          <w:t xml:space="preserve">го  строительства. </w:t>
                        </w:r>
                      </w:p>
                      <w:p w:rsidR="00190141" w:rsidRPr="00281ED3" w:rsidRDefault="00190141" w:rsidP="00605BD8">
                        <w:pPr>
                          <w:tabs>
                            <w:tab w:val="left" w:pos="-2268"/>
                          </w:tabs>
                          <w:ind w:firstLine="567"/>
                          <w:jc w:val="both"/>
                          <w:rPr>
                            <w:rFonts w:ascii="Arial" w:hAnsi="Arial" w:cs="Arial"/>
                            <w:sz w:val="24"/>
                            <w:szCs w:val="24"/>
                          </w:rPr>
                        </w:pPr>
                        <w:proofErr w:type="gramStart"/>
                        <w:r w:rsidRPr="00281ED3">
                          <w:rPr>
                            <w:rFonts w:ascii="Arial" w:hAnsi="Arial" w:cs="Arial"/>
                            <w:sz w:val="24"/>
                            <w:szCs w:val="24"/>
                          </w:rPr>
                          <w:t>Порядок   действий   по планировке   территории  определяется  закон</w:t>
                        </w:r>
                        <w:r w:rsidRPr="00281ED3">
                          <w:rPr>
                            <w:rFonts w:ascii="Arial" w:hAnsi="Arial" w:cs="Arial"/>
                            <w:sz w:val="24"/>
                            <w:szCs w:val="24"/>
                          </w:rPr>
                          <w:t>о</w:t>
                        </w:r>
                        <w:r w:rsidRPr="00281ED3">
                          <w:rPr>
                            <w:rFonts w:ascii="Arial" w:hAnsi="Arial" w:cs="Arial"/>
                            <w:sz w:val="24"/>
                            <w:szCs w:val="24"/>
                          </w:rPr>
                          <w:t>дательством   о градостроительной    деятельности, в соответствии с ним – настоящими Правилами, соответствующим  положением,  утвержденным  р</w:t>
                        </w:r>
                        <w:r w:rsidRPr="00281ED3">
                          <w:rPr>
                            <w:rFonts w:ascii="Arial" w:hAnsi="Arial" w:cs="Arial"/>
                            <w:sz w:val="24"/>
                            <w:szCs w:val="24"/>
                          </w:rPr>
                          <w:t>е</w:t>
                        </w:r>
                        <w:r w:rsidRPr="00281ED3">
                          <w:rPr>
                            <w:rFonts w:ascii="Arial" w:hAnsi="Arial" w:cs="Arial"/>
                            <w:sz w:val="24"/>
                            <w:szCs w:val="24"/>
                          </w:rPr>
                          <w:t xml:space="preserve">шением Совета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а до его утверждения регулируется временным Положением о едином порядке разр</w:t>
                        </w:r>
                        <w:r w:rsidRPr="00281ED3">
                          <w:rPr>
                            <w:rFonts w:ascii="Arial" w:hAnsi="Arial" w:cs="Arial"/>
                            <w:sz w:val="24"/>
                            <w:szCs w:val="24"/>
                          </w:rPr>
                          <w:t>а</w:t>
                        </w:r>
                        <w:r w:rsidRPr="00281ED3">
                          <w:rPr>
                            <w:rFonts w:ascii="Arial" w:hAnsi="Arial" w:cs="Arial"/>
                            <w:sz w:val="24"/>
                            <w:szCs w:val="24"/>
                          </w:rPr>
                          <w:t xml:space="preserve">ботки </w:t>
                        </w:r>
                        <w:proofErr w:type="spellStart"/>
                        <w:r w:rsidRPr="00281ED3">
                          <w:rPr>
                            <w:rFonts w:ascii="Arial" w:hAnsi="Arial" w:cs="Arial"/>
                            <w:sz w:val="24"/>
                            <w:szCs w:val="24"/>
                          </w:rPr>
                          <w:t>предпроектной</w:t>
                        </w:r>
                        <w:proofErr w:type="spellEnd"/>
                        <w:r w:rsidRPr="00281ED3">
                          <w:rPr>
                            <w:rFonts w:ascii="Arial" w:hAnsi="Arial" w:cs="Arial"/>
                            <w:sz w:val="24"/>
                            <w:szCs w:val="24"/>
                          </w:rPr>
                          <w:t xml:space="preserve"> и проектной документации </w:t>
                        </w:r>
                        <w:r>
                          <w:rPr>
                            <w:rFonts w:ascii="Arial" w:hAnsi="Arial" w:cs="Arial"/>
                            <w:sz w:val="24"/>
                            <w:szCs w:val="24"/>
                          </w:rPr>
                          <w:t xml:space="preserve">сельского 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w:t>
                        </w:r>
                        <w:r w:rsidRPr="00281ED3">
                          <w:rPr>
                            <w:rFonts w:ascii="Arial" w:hAnsi="Arial" w:cs="Arial"/>
                            <w:sz w:val="24"/>
                            <w:szCs w:val="24"/>
                          </w:rPr>
                          <w:t>о</w:t>
                        </w:r>
                        <w:r w:rsidRPr="00281ED3">
                          <w:rPr>
                            <w:rFonts w:ascii="Arial" w:hAnsi="Arial" w:cs="Arial"/>
                            <w:sz w:val="24"/>
                            <w:szCs w:val="24"/>
                          </w:rPr>
                          <w:t xml:space="preserve">стан, утвержденным постановлением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w:t>
                        </w:r>
                        <w:r>
                          <w:rPr>
                            <w:rFonts w:ascii="Arial" w:hAnsi="Arial" w:cs="Arial"/>
                            <w:sz w:val="24"/>
                            <w:szCs w:val="24"/>
                          </w:rPr>
                          <w:t>н</w:t>
                        </w:r>
                        <w:r>
                          <w:rPr>
                            <w:rFonts w:ascii="Arial" w:hAnsi="Arial" w:cs="Arial"/>
                            <w:sz w:val="24"/>
                            <w:szCs w:val="24"/>
                          </w:rPr>
                          <w:t>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w:t>
                        </w:r>
                        <w:proofErr w:type="gramEnd"/>
                        <w:r w:rsidRPr="00281ED3">
                          <w:rPr>
                            <w:rFonts w:ascii="Arial" w:hAnsi="Arial" w:cs="Arial"/>
                            <w:sz w:val="24"/>
                            <w:szCs w:val="24"/>
                          </w:rPr>
                          <w:t xml:space="preserve"> Башкортостан, прин</w:t>
                        </w:r>
                        <w:r w:rsidRPr="00281ED3">
                          <w:rPr>
                            <w:rFonts w:ascii="Arial" w:hAnsi="Arial" w:cs="Arial"/>
                            <w:sz w:val="24"/>
                            <w:szCs w:val="24"/>
                          </w:rPr>
                          <w:t>я</w:t>
                        </w:r>
                        <w:r w:rsidRPr="00281ED3">
                          <w:rPr>
                            <w:rFonts w:ascii="Arial" w:hAnsi="Arial" w:cs="Arial"/>
                            <w:sz w:val="24"/>
                            <w:szCs w:val="24"/>
                          </w:rPr>
                          <w:t xml:space="preserve">тых  в развитие  настоящим Правил. </w:t>
                        </w:r>
                      </w:p>
                      <w:p w:rsidR="00190141" w:rsidRDefault="00190141" w:rsidP="00B0600E">
                        <w:pPr>
                          <w:ind w:firstLine="567"/>
                          <w:jc w:val="both"/>
                          <w:rPr>
                            <w:rFonts w:ascii="Arial" w:hAnsi="Arial" w:cs="Arial"/>
                            <w:sz w:val="24"/>
                            <w:szCs w:val="24"/>
                          </w:rPr>
                        </w:pPr>
                        <w:r w:rsidRPr="00281ED3">
                          <w:rPr>
                            <w:rFonts w:ascii="Arial" w:hAnsi="Arial" w:cs="Arial"/>
                            <w:b/>
                            <w:sz w:val="24"/>
                            <w:szCs w:val="24"/>
                          </w:rPr>
                          <w:t>8.</w:t>
                        </w:r>
                        <w:r w:rsidRPr="00281ED3">
                          <w:rPr>
                            <w:rFonts w:ascii="Arial" w:hAnsi="Arial" w:cs="Arial"/>
                            <w:sz w:val="24"/>
                            <w:szCs w:val="24"/>
                          </w:rPr>
                          <w:t xml:space="preserve"> Установленные   границы   земельных  участков   в составе   докуме</w:t>
                        </w:r>
                        <w:r w:rsidRPr="00281ED3">
                          <w:rPr>
                            <w:rFonts w:ascii="Arial" w:hAnsi="Arial" w:cs="Arial"/>
                            <w:sz w:val="24"/>
                            <w:szCs w:val="24"/>
                          </w:rPr>
                          <w:t>н</w:t>
                        </w:r>
                        <w:r w:rsidRPr="00281ED3">
                          <w:rPr>
                            <w:rFonts w:ascii="Arial" w:hAnsi="Arial" w:cs="Arial"/>
                            <w:sz w:val="24"/>
                            <w:szCs w:val="24"/>
                          </w:rPr>
                          <w:t xml:space="preserve">тации  по планировке  территории, утвержденные главой   </w:t>
                        </w:r>
                        <w:r>
                          <w:rPr>
                            <w:rFonts w:ascii="Arial" w:hAnsi="Arial" w:cs="Arial"/>
                            <w:sz w:val="24"/>
                            <w:szCs w:val="24"/>
                          </w:rPr>
                          <w:t xml:space="preserve">Администрации </w:t>
                        </w:r>
                        <w:proofErr w:type="spellStart"/>
                        <w:r>
                          <w:rPr>
                            <w:rFonts w:ascii="Arial" w:hAnsi="Arial" w:cs="Arial"/>
                            <w:sz w:val="24"/>
                            <w:szCs w:val="24"/>
                          </w:rPr>
                          <w:t>Н</w:t>
                        </w:r>
                        <w:r>
                          <w:rPr>
                            <w:rFonts w:ascii="Arial" w:hAnsi="Arial" w:cs="Arial"/>
                            <w:sz w:val="24"/>
                            <w:szCs w:val="24"/>
                          </w:rPr>
                          <w:t>о</w:t>
                        </w:r>
                        <w:r>
                          <w:rPr>
                            <w:rFonts w:ascii="Arial" w:hAnsi="Arial" w:cs="Arial"/>
                            <w:sz w:val="24"/>
                            <w:szCs w:val="24"/>
                          </w:rPr>
                          <w:t>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w:t>
                        </w:r>
                        <w:r w:rsidRPr="00281ED3">
                          <w:rPr>
                            <w:rFonts w:ascii="Arial" w:hAnsi="Arial" w:cs="Arial"/>
                            <w:sz w:val="24"/>
                            <w:szCs w:val="24"/>
                          </w:rPr>
                          <w:t>о</w:t>
                        </w:r>
                        <w:r w:rsidRPr="00281ED3">
                          <w:rPr>
                            <w:rFonts w:ascii="Arial" w:hAnsi="Arial" w:cs="Arial"/>
                            <w:sz w:val="24"/>
                            <w:szCs w:val="24"/>
                          </w:rPr>
                          <w:t>стан, являются  основанием  для второй  стадии  действий – формирования   земельных участков   посредством   производства    землеустроительных   р</w:t>
                        </w:r>
                        <w:r w:rsidRPr="00281ED3">
                          <w:rPr>
                            <w:rFonts w:ascii="Arial" w:hAnsi="Arial" w:cs="Arial"/>
                            <w:sz w:val="24"/>
                            <w:szCs w:val="24"/>
                          </w:rPr>
                          <w:t>а</w:t>
                        </w:r>
                        <w:r w:rsidRPr="00281ED3">
                          <w:rPr>
                            <w:rFonts w:ascii="Arial" w:hAnsi="Arial" w:cs="Arial"/>
                            <w:sz w:val="24"/>
                            <w:szCs w:val="24"/>
                          </w:rPr>
                          <w:t xml:space="preserve">бот. </w:t>
                        </w:r>
                      </w:p>
                      <w:p w:rsidR="00190141" w:rsidRDefault="00190141" w:rsidP="00B0600E">
                        <w:pPr>
                          <w:ind w:firstLine="567"/>
                          <w:jc w:val="both"/>
                        </w:pPr>
                        <w:r w:rsidRPr="00281ED3">
                          <w:rPr>
                            <w:rFonts w:ascii="Arial" w:hAnsi="Arial" w:cs="Arial"/>
                            <w:sz w:val="24"/>
                            <w:szCs w:val="24"/>
                          </w:rPr>
                          <w:t>Если в результате   землеустроительных работ     возникла   необход</w:t>
                        </w:r>
                        <w:r w:rsidRPr="00281ED3">
                          <w:rPr>
                            <w:rFonts w:ascii="Arial" w:hAnsi="Arial" w:cs="Arial"/>
                            <w:sz w:val="24"/>
                            <w:szCs w:val="24"/>
                          </w:rPr>
                          <w:t>и</w:t>
                        </w:r>
                        <w:r w:rsidRPr="00281ED3">
                          <w:rPr>
                            <w:rFonts w:ascii="Arial" w:hAnsi="Arial" w:cs="Arial"/>
                            <w:sz w:val="24"/>
                            <w:szCs w:val="24"/>
                          </w:rPr>
                          <w:t>мость  изменения  границ   земельного участка   (в пределах, не превыша</w:t>
                        </w:r>
                        <w:r w:rsidRPr="00281ED3">
                          <w:rPr>
                            <w:rFonts w:ascii="Arial" w:hAnsi="Arial" w:cs="Arial"/>
                            <w:sz w:val="24"/>
                            <w:szCs w:val="24"/>
                          </w:rPr>
                          <w:t>ю</w:t>
                        </w:r>
                        <w:r w:rsidRPr="00281ED3">
                          <w:rPr>
                            <w:rFonts w:ascii="Arial" w:hAnsi="Arial" w:cs="Arial"/>
                            <w:sz w:val="24"/>
                            <w:szCs w:val="24"/>
                          </w:rPr>
                          <w:t>щих  нормативно   обусловленные  показатели), в документацию по  план</w:t>
                        </w:r>
                        <w:r w:rsidRPr="00281ED3">
                          <w:rPr>
                            <w:rFonts w:ascii="Arial" w:hAnsi="Arial" w:cs="Arial"/>
                            <w:sz w:val="24"/>
                            <w:szCs w:val="24"/>
                          </w:rPr>
                          <w:t>и</w:t>
                        </w:r>
                        <w:r w:rsidRPr="00281ED3">
                          <w:rPr>
                            <w:rFonts w:ascii="Arial" w:hAnsi="Arial" w:cs="Arial"/>
                            <w:sz w:val="24"/>
                            <w:szCs w:val="24"/>
                          </w:rPr>
                          <w:t xml:space="preserve">ровке   территории  вносятся    изменения    в порядке, который   может быть  установлен   постановлением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w:t>
                        </w:r>
                        <w:r>
                          <w:rPr>
                            <w:rFonts w:ascii="Arial" w:hAnsi="Arial" w:cs="Arial"/>
                            <w:sz w:val="24"/>
                            <w:szCs w:val="24"/>
                          </w:rPr>
                          <w:t>о</w:t>
                        </w:r>
                        <w:r>
                          <w:rPr>
                            <w:rFonts w:ascii="Arial" w:hAnsi="Arial" w:cs="Arial"/>
                            <w:sz w:val="24"/>
                            <w:szCs w:val="24"/>
                          </w:rPr>
                          <w:t>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w:t>
                        </w:r>
                      </w:p>
                    </w:txbxContent>
                  </v:textbox>
                </v:shape>
              </w:pict>
            </w:r>
            <w:r>
              <w:rPr>
                <w:noProof/>
                <w:sz w:val="16"/>
              </w:rPr>
              <w:pict>
                <v:shape id="_x0000_s2736" type="#_x0000_t202" style="position:absolute;left:0;text-align:left;margin-left:519.6pt;margin-top:.5pt;width:21.6pt;height:28.8pt;z-index:251565056;mso-position-horizontal-relative:text;mso-position-vertical-relative:text" o:allowincell="f" filled="f" stroked="f">
                  <v:textbox style="mso-next-textbox:#_x0000_s273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33" style="position:absolute;margin-left:-1.1pt;margin-top:4.7pt;width:12.45pt;height:1in;z-index:251561984;mso-position-horizontal-relative:text;mso-position-vertical-relative:text" o:allowincell="f" filled="f" strokecolor="white" strokeweight="1pt">
                  <v:textbox style="layout-flow:vertical;mso-layout-flow-alt:bottom-to-top;mso-next-textbox:#_x0000_s273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31" style="position:absolute;left:0;text-align:left;margin-left:-.5pt;margin-top:14.5pt;width:12.45pt;height:1in;z-index:251559936;mso-position-horizontal-relative:text;mso-position-vertical-relative:text" o:allowincell="f" filled="f" strokecolor="white" strokeweight="1pt">
                  <v:textbox style="layout-flow:vertical;mso-layout-flow-alt:bottom-to-top;mso-next-textbox:#_x0000_s273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32" style="position:absolute;left:0;text-align:left;margin-left:-1.1pt;margin-top:4.3pt;width:12.45pt;height:64.8pt;z-index:251560960;mso-position-horizontal-relative:text;mso-position-vertical-relative:text" o:allowincell="f" filled="f" strokecolor="white" strokeweight="1pt">
                  <v:textbox style="layout-flow:vertical;mso-layout-flow-alt:bottom-to-top;mso-next-textbox:#_x0000_s273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68</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35" style="position:absolute;left:0;text-align:left;z-index:25156403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40" type="#_x0000_t202" style="position:absolute;left:0;text-align:left;margin-left:56.5pt;margin-top:4.3pt;width:460.8pt;height:733.45pt;z-index:251569152;mso-position-horizontal-relative:text;mso-position-vertical-relative:text" o:allowincell="f" filled="f" stroked="f">
                  <v:textbox style="mso-next-textbox:#_x0000_s2740">
                    <w:txbxContent>
                      <w:p w:rsidR="00190141" w:rsidRPr="00281ED3" w:rsidRDefault="00190141" w:rsidP="00281ED3">
                        <w:pPr>
                          <w:jc w:val="both"/>
                          <w:rPr>
                            <w:rFonts w:ascii="Arial" w:hAnsi="Arial" w:cs="Arial"/>
                            <w:sz w:val="24"/>
                            <w:szCs w:val="24"/>
                          </w:rPr>
                        </w:pPr>
                        <w:r w:rsidRPr="00281ED3">
                          <w:rPr>
                            <w:rFonts w:ascii="Arial" w:hAnsi="Arial" w:cs="Arial"/>
                            <w:sz w:val="24"/>
                            <w:szCs w:val="24"/>
                          </w:rPr>
                          <w:tab/>
                          <w:t xml:space="preserve"> </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9.</w:t>
                        </w:r>
                        <w:r w:rsidRPr="00281ED3">
                          <w:rPr>
                            <w:rFonts w:ascii="Arial" w:hAnsi="Arial" w:cs="Arial"/>
                            <w:sz w:val="24"/>
                            <w:szCs w:val="24"/>
                          </w:rPr>
                          <w:t xml:space="preserve"> Результатом второй  стадии являются: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1) проект  границ   земельных участков;</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xml:space="preserve">2) кадастровые   паспорта   о земельных участках. </w:t>
                        </w:r>
                      </w:p>
                      <w:p w:rsidR="00190141" w:rsidRDefault="00190141" w:rsidP="00605BD8">
                        <w:pPr>
                          <w:ind w:firstLine="567"/>
                          <w:jc w:val="both"/>
                          <w:rPr>
                            <w:rFonts w:ascii="Arial" w:hAnsi="Arial" w:cs="Arial"/>
                            <w:sz w:val="24"/>
                            <w:szCs w:val="24"/>
                          </w:rPr>
                        </w:pPr>
                        <w:r w:rsidRPr="00281ED3">
                          <w:rPr>
                            <w:rFonts w:ascii="Arial" w:hAnsi="Arial" w:cs="Arial"/>
                            <w:sz w:val="24"/>
                            <w:szCs w:val="24"/>
                          </w:rPr>
                          <w:t>Земельный   участок, находящийся   в государственной   или  муниц</w:t>
                        </w:r>
                        <w:r w:rsidRPr="00281ED3">
                          <w:rPr>
                            <w:rFonts w:ascii="Arial" w:hAnsi="Arial" w:cs="Arial"/>
                            <w:sz w:val="24"/>
                            <w:szCs w:val="24"/>
                          </w:rPr>
                          <w:t>и</w:t>
                        </w:r>
                        <w:r w:rsidRPr="00281ED3">
                          <w:rPr>
                            <w:rFonts w:ascii="Arial" w:hAnsi="Arial" w:cs="Arial"/>
                            <w:sz w:val="24"/>
                            <w:szCs w:val="24"/>
                          </w:rPr>
                          <w:t>пальной  собственности, может быть  предоставлен   физическим  и юридич</w:t>
                        </w:r>
                        <w:r w:rsidRPr="00281ED3">
                          <w:rPr>
                            <w:rFonts w:ascii="Arial" w:hAnsi="Arial" w:cs="Arial"/>
                            <w:sz w:val="24"/>
                            <w:szCs w:val="24"/>
                          </w:rPr>
                          <w:t>е</w:t>
                        </w:r>
                        <w:r w:rsidRPr="00281ED3">
                          <w:rPr>
                            <w:rFonts w:ascii="Arial" w:hAnsi="Arial" w:cs="Arial"/>
                            <w:sz w:val="24"/>
                            <w:szCs w:val="24"/>
                          </w:rPr>
                          <w:t>ским    лицам   для  строительства   только при наличии  кадастрового паспо</w:t>
                        </w:r>
                        <w:r w:rsidRPr="00281ED3">
                          <w:rPr>
                            <w:rFonts w:ascii="Arial" w:hAnsi="Arial" w:cs="Arial"/>
                            <w:sz w:val="24"/>
                            <w:szCs w:val="24"/>
                          </w:rPr>
                          <w:t>р</w:t>
                        </w:r>
                        <w:r w:rsidRPr="00281ED3">
                          <w:rPr>
                            <w:rFonts w:ascii="Arial" w:hAnsi="Arial" w:cs="Arial"/>
                            <w:sz w:val="24"/>
                            <w:szCs w:val="24"/>
                          </w:rPr>
                          <w:t xml:space="preserve">та  земельного участка, утвержденного в соответствии с законодательством   о государственном  земельном  кадастре. </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10.</w:t>
                        </w:r>
                        <w:r w:rsidRPr="00281ED3">
                          <w:rPr>
                            <w:rFonts w:ascii="Arial" w:hAnsi="Arial" w:cs="Arial"/>
                            <w:sz w:val="24"/>
                            <w:szCs w:val="24"/>
                          </w:rPr>
                          <w:t xml:space="preserve"> </w:t>
                        </w:r>
                        <w:proofErr w:type="gramStart"/>
                        <w:r w:rsidRPr="00281ED3">
                          <w:rPr>
                            <w:rFonts w:ascii="Arial" w:hAnsi="Arial" w:cs="Arial"/>
                            <w:sz w:val="24"/>
                            <w:szCs w:val="24"/>
                          </w:rPr>
                          <w:t>Наличие   градостроительного  плана  земельного участка   является   необходимым   условием   для   подготовки проектной   документации  на об</w:t>
                        </w:r>
                        <w:r w:rsidRPr="00281ED3">
                          <w:rPr>
                            <w:rFonts w:ascii="Arial" w:hAnsi="Arial" w:cs="Arial"/>
                            <w:sz w:val="24"/>
                            <w:szCs w:val="24"/>
                          </w:rPr>
                          <w:t>ъ</w:t>
                        </w:r>
                        <w:r w:rsidRPr="00281ED3">
                          <w:rPr>
                            <w:rFonts w:ascii="Arial" w:hAnsi="Arial" w:cs="Arial"/>
                            <w:sz w:val="24"/>
                            <w:szCs w:val="24"/>
                          </w:rPr>
                          <w:t>ект   капитального строительства   и получения  разрешения  на его   стро</w:t>
                        </w:r>
                        <w:r w:rsidRPr="00281ED3">
                          <w:rPr>
                            <w:rFonts w:ascii="Arial" w:hAnsi="Arial" w:cs="Arial"/>
                            <w:sz w:val="24"/>
                            <w:szCs w:val="24"/>
                          </w:rPr>
                          <w:t>и</w:t>
                        </w:r>
                        <w:r w:rsidRPr="00281ED3">
                          <w:rPr>
                            <w:rFonts w:ascii="Arial" w:hAnsi="Arial" w:cs="Arial"/>
                            <w:sz w:val="24"/>
                            <w:szCs w:val="24"/>
                          </w:rPr>
                          <w:t>тельство в порядке, предусмотренном законодательством   о градостроител</w:t>
                        </w:r>
                        <w:r w:rsidRPr="00281ED3">
                          <w:rPr>
                            <w:rFonts w:ascii="Arial" w:hAnsi="Arial" w:cs="Arial"/>
                            <w:sz w:val="24"/>
                            <w:szCs w:val="24"/>
                          </w:rPr>
                          <w:t>ь</w:t>
                        </w:r>
                        <w:r w:rsidRPr="00281ED3">
                          <w:rPr>
                            <w:rFonts w:ascii="Arial" w:hAnsi="Arial" w:cs="Arial"/>
                            <w:sz w:val="24"/>
                            <w:szCs w:val="24"/>
                          </w:rPr>
                          <w:t xml:space="preserve">ной   деятельности, в соответствии  с ним настоящими Правилами, а также    соответствующим   положением,  утвержденным   решением  главой   </w:t>
                        </w:r>
                        <w:r>
                          <w:rPr>
                            <w:rFonts w:ascii="Arial" w:hAnsi="Arial" w:cs="Arial"/>
                            <w:sz w:val="24"/>
                            <w:szCs w:val="24"/>
                          </w:rPr>
                          <w:t>Админ</w:t>
                        </w:r>
                        <w:r>
                          <w:rPr>
                            <w:rFonts w:ascii="Arial" w:hAnsi="Arial" w:cs="Arial"/>
                            <w:sz w:val="24"/>
                            <w:szCs w:val="24"/>
                          </w:rPr>
                          <w:t>и</w:t>
                        </w:r>
                        <w:r>
                          <w:rPr>
                            <w:rFonts w:ascii="Arial" w:hAnsi="Arial" w:cs="Arial"/>
                            <w:sz w:val="24"/>
                            <w:szCs w:val="24"/>
                          </w:rPr>
                          <w:t xml:space="preserve">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w:t>
                        </w:r>
                        <w:r w:rsidRPr="00281ED3">
                          <w:rPr>
                            <w:rFonts w:ascii="Arial" w:hAnsi="Arial" w:cs="Arial"/>
                            <w:sz w:val="24"/>
                            <w:szCs w:val="24"/>
                          </w:rPr>
                          <w:t>и</w:t>
                        </w:r>
                        <w:r w:rsidRPr="00281ED3">
                          <w:rPr>
                            <w:rFonts w:ascii="Arial" w:hAnsi="Arial" w:cs="Arial"/>
                            <w:sz w:val="24"/>
                            <w:szCs w:val="24"/>
                          </w:rPr>
                          <w:t>ки Башкортостан, а до его   утверждения   регулируется   временным   Полож</w:t>
                        </w:r>
                        <w:r w:rsidRPr="00281ED3">
                          <w:rPr>
                            <w:rFonts w:ascii="Arial" w:hAnsi="Arial" w:cs="Arial"/>
                            <w:sz w:val="24"/>
                            <w:szCs w:val="24"/>
                          </w:rPr>
                          <w:t>е</w:t>
                        </w:r>
                        <w:r w:rsidRPr="00281ED3">
                          <w:rPr>
                            <w:rFonts w:ascii="Arial" w:hAnsi="Arial" w:cs="Arial"/>
                            <w:sz w:val="24"/>
                            <w:szCs w:val="24"/>
                          </w:rPr>
                          <w:t>нием   о порядке   подготовки</w:t>
                        </w:r>
                        <w:proofErr w:type="gramEnd"/>
                        <w:r w:rsidRPr="00281ED3">
                          <w:rPr>
                            <w:rFonts w:ascii="Arial" w:hAnsi="Arial" w:cs="Arial"/>
                            <w:sz w:val="24"/>
                            <w:szCs w:val="24"/>
                          </w:rPr>
                          <w:t>, утверждения, регистрации  и выдачи     град</w:t>
                        </w:r>
                        <w:r w:rsidRPr="00281ED3">
                          <w:rPr>
                            <w:rFonts w:ascii="Arial" w:hAnsi="Arial" w:cs="Arial"/>
                            <w:sz w:val="24"/>
                            <w:szCs w:val="24"/>
                          </w:rPr>
                          <w:t>о</w:t>
                        </w:r>
                        <w:r w:rsidRPr="00281ED3">
                          <w:rPr>
                            <w:rFonts w:ascii="Arial" w:hAnsi="Arial" w:cs="Arial"/>
                            <w:sz w:val="24"/>
                            <w:szCs w:val="24"/>
                          </w:rPr>
                          <w:t xml:space="preserve">строительных  планов    земельных участков   на территории  </w:t>
                        </w:r>
                        <w:r>
                          <w:rPr>
                            <w:rFonts w:ascii="Arial" w:hAnsi="Arial" w:cs="Arial"/>
                            <w:sz w:val="24"/>
                            <w:szCs w:val="24"/>
                          </w:rPr>
                          <w:t>сельского пос</w:t>
                        </w:r>
                        <w:r>
                          <w:rPr>
                            <w:rFonts w:ascii="Arial" w:hAnsi="Arial" w:cs="Arial"/>
                            <w:sz w:val="24"/>
                            <w:szCs w:val="24"/>
                          </w:rPr>
                          <w:t>е</w:t>
                        </w:r>
                        <w:r>
                          <w:rPr>
                            <w:rFonts w:ascii="Arial" w:hAnsi="Arial" w:cs="Arial"/>
                            <w:sz w:val="24"/>
                            <w:szCs w:val="24"/>
                          </w:rPr>
                          <w:t xml:space="preserve">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w:t>
                        </w:r>
                        <w:r w:rsidRPr="00281ED3">
                          <w:rPr>
                            <w:rFonts w:ascii="Arial" w:hAnsi="Arial" w:cs="Arial"/>
                            <w:sz w:val="24"/>
                            <w:szCs w:val="24"/>
                          </w:rPr>
                          <w:t xml:space="preserve">муниципального района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принятых  в развитие насто</w:t>
                        </w:r>
                        <w:r w:rsidRPr="00281ED3">
                          <w:rPr>
                            <w:rFonts w:ascii="Arial" w:hAnsi="Arial" w:cs="Arial"/>
                            <w:sz w:val="24"/>
                            <w:szCs w:val="24"/>
                          </w:rPr>
                          <w:t>я</w:t>
                        </w:r>
                        <w:r w:rsidRPr="00281ED3">
                          <w:rPr>
                            <w:rFonts w:ascii="Arial" w:hAnsi="Arial" w:cs="Arial"/>
                            <w:sz w:val="24"/>
                            <w:szCs w:val="24"/>
                          </w:rPr>
                          <w:t xml:space="preserve">щих правил.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Порядок   подготовки  и предоставления   технических  условий   подкл</w:t>
                        </w:r>
                        <w:r w:rsidRPr="00281ED3">
                          <w:rPr>
                            <w:rFonts w:ascii="Arial" w:hAnsi="Arial" w:cs="Arial"/>
                            <w:sz w:val="24"/>
                            <w:szCs w:val="24"/>
                          </w:rPr>
                          <w:t>ю</w:t>
                        </w:r>
                        <w:r w:rsidRPr="00281ED3">
                          <w:rPr>
                            <w:rFonts w:ascii="Arial" w:hAnsi="Arial" w:cs="Arial"/>
                            <w:sz w:val="24"/>
                            <w:szCs w:val="24"/>
                          </w:rPr>
                          <w:t>чения   к внеплощадочным   сетям   инженерно-технического  обеспечения     определяется  в соответствии  с действующим   градостроительным   и з</w:t>
                        </w:r>
                        <w:r w:rsidRPr="00281ED3">
                          <w:rPr>
                            <w:rFonts w:ascii="Arial" w:hAnsi="Arial" w:cs="Arial"/>
                            <w:sz w:val="24"/>
                            <w:szCs w:val="24"/>
                          </w:rPr>
                          <w:t>е</w:t>
                        </w:r>
                        <w:r w:rsidRPr="00281ED3">
                          <w:rPr>
                            <w:rFonts w:ascii="Arial" w:hAnsi="Arial" w:cs="Arial"/>
                            <w:sz w:val="24"/>
                            <w:szCs w:val="24"/>
                          </w:rPr>
                          <w:t xml:space="preserve">мельным   законодательством, настоящими Правилами. </w:t>
                        </w:r>
                      </w:p>
                      <w:p w:rsidR="00190141" w:rsidRDefault="00190141" w:rsidP="00605BD8">
                        <w:pPr>
                          <w:ind w:firstLine="567"/>
                          <w:jc w:val="both"/>
                          <w:rPr>
                            <w:rFonts w:ascii="Arial" w:hAnsi="Arial" w:cs="Arial"/>
                            <w:sz w:val="24"/>
                            <w:szCs w:val="24"/>
                          </w:rPr>
                        </w:pPr>
                        <w:r w:rsidRPr="00281ED3">
                          <w:rPr>
                            <w:rFonts w:ascii="Arial" w:hAnsi="Arial" w:cs="Arial"/>
                            <w:b/>
                            <w:sz w:val="24"/>
                            <w:szCs w:val="24"/>
                          </w:rPr>
                          <w:t>11.</w:t>
                        </w:r>
                        <w:r w:rsidRPr="00281ED3">
                          <w:rPr>
                            <w:rFonts w:ascii="Arial" w:hAnsi="Arial" w:cs="Arial"/>
                            <w:sz w:val="24"/>
                            <w:szCs w:val="24"/>
                          </w:rPr>
                          <w:t xml:space="preserve"> Из состава    государственных  или  муниципальных  земель  для строительства   объектов    капитального  строительства, в том  числе   через торги, могут  предоставляться   только  сформированные   земельные    учас</w:t>
                        </w:r>
                        <w:r w:rsidRPr="00281ED3">
                          <w:rPr>
                            <w:rFonts w:ascii="Arial" w:hAnsi="Arial" w:cs="Arial"/>
                            <w:sz w:val="24"/>
                            <w:szCs w:val="24"/>
                          </w:rPr>
                          <w:t>т</w:t>
                        </w:r>
                        <w:r w:rsidRPr="00281ED3">
                          <w:rPr>
                            <w:rFonts w:ascii="Arial" w:hAnsi="Arial" w:cs="Arial"/>
                            <w:sz w:val="24"/>
                            <w:szCs w:val="24"/>
                          </w:rPr>
                          <w:t xml:space="preserve">ки. </w:t>
                        </w:r>
                      </w:p>
                      <w:p w:rsidR="00190141" w:rsidRPr="00281ED3" w:rsidRDefault="00190141" w:rsidP="00605BD8">
                        <w:pPr>
                          <w:ind w:firstLine="567"/>
                          <w:jc w:val="both"/>
                          <w:rPr>
                            <w:rFonts w:ascii="Arial" w:hAnsi="Arial" w:cs="Arial"/>
                            <w:sz w:val="24"/>
                            <w:szCs w:val="24"/>
                          </w:rPr>
                        </w:pPr>
                        <w:proofErr w:type="gramStart"/>
                        <w:r w:rsidRPr="00281ED3">
                          <w:rPr>
                            <w:rFonts w:ascii="Arial" w:hAnsi="Arial" w:cs="Arial"/>
                            <w:sz w:val="24"/>
                            <w:szCs w:val="24"/>
                          </w:rPr>
                          <w:t>Сформированным    считается     земельный  участок, границы  которого  установлены   в соответствии  с требованиями части 7 пункта 5.1  настоящих Правил, и установлены   градостроительные   регламенты     либо целевое    назначение (в случаях, когда    градостроительный   регламент    не распр</w:t>
                        </w:r>
                        <w:r w:rsidRPr="00281ED3">
                          <w:rPr>
                            <w:rFonts w:ascii="Arial" w:hAnsi="Arial" w:cs="Arial"/>
                            <w:sz w:val="24"/>
                            <w:szCs w:val="24"/>
                          </w:rPr>
                          <w:t>о</w:t>
                        </w:r>
                        <w:r w:rsidRPr="00281ED3">
                          <w:rPr>
                            <w:rFonts w:ascii="Arial" w:hAnsi="Arial" w:cs="Arial"/>
                            <w:sz w:val="24"/>
                            <w:szCs w:val="24"/>
                          </w:rPr>
                          <w:t>страняется   на соответствующие   земли  и территории), границы   земельного  участка   установлены   на местности, и в отношении которого  осуществлен   государственный  кадастровый   учет, в том числе   подготовлен   кадастровый  паспорт  земельного участка, а   также</w:t>
                        </w:r>
                        <w:proofErr w:type="gramEnd"/>
                        <w:r w:rsidRPr="00281ED3">
                          <w:rPr>
                            <w:rFonts w:ascii="Arial" w:hAnsi="Arial" w:cs="Arial"/>
                            <w:sz w:val="24"/>
                            <w:szCs w:val="24"/>
                          </w:rPr>
                          <w:t xml:space="preserve">   определены   технические   условия    подключения    планируемых  к строительству, реконструкции  объектов   к</w:t>
                        </w:r>
                        <w:r w:rsidRPr="00281ED3">
                          <w:rPr>
                            <w:rFonts w:ascii="Arial" w:hAnsi="Arial" w:cs="Arial"/>
                            <w:sz w:val="24"/>
                            <w:szCs w:val="24"/>
                          </w:rPr>
                          <w:t>а</w:t>
                        </w:r>
                        <w:r w:rsidRPr="00281ED3">
                          <w:rPr>
                            <w:rFonts w:ascii="Arial" w:hAnsi="Arial" w:cs="Arial"/>
                            <w:sz w:val="24"/>
                            <w:szCs w:val="24"/>
                          </w:rPr>
                          <w:t>питального  строительства     к сетям   инженерно-технического  обеспечения   (в случае, когда использование    соответствующего  земельного участка   н</w:t>
                        </w:r>
                        <w:r w:rsidRPr="00281ED3">
                          <w:rPr>
                            <w:rFonts w:ascii="Arial" w:hAnsi="Arial" w:cs="Arial"/>
                            <w:sz w:val="24"/>
                            <w:szCs w:val="24"/>
                          </w:rPr>
                          <w:t>е</w:t>
                        </w:r>
                        <w:r w:rsidRPr="00281ED3">
                          <w:rPr>
                            <w:rFonts w:ascii="Arial" w:hAnsi="Arial" w:cs="Arial"/>
                            <w:sz w:val="24"/>
                            <w:szCs w:val="24"/>
                          </w:rPr>
                          <w:t>возможно  без обеспечения   такого   подключения).</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12.</w:t>
                        </w:r>
                        <w:r w:rsidRPr="00281ED3">
                          <w:rPr>
                            <w:rFonts w:ascii="Arial" w:hAnsi="Arial" w:cs="Arial"/>
                            <w:sz w:val="24"/>
                            <w:szCs w:val="24"/>
                          </w:rPr>
                          <w:t xml:space="preserve">  Сформированные   из состава    государственных  или муниципал</w:t>
                        </w:r>
                        <w:r w:rsidRPr="00281ED3">
                          <w:rPr>
                            <w:rFonts w:ascii="Arial" w:hAnsi="Arial" w:cs="Arial"/>
                            <w:sz w:val="24"/>
                            <w:szCs w:val="24"/>
                          </w:rPr>
                          <w:t>ь</w:t>
                        </w:r>
                        <w:r w:rsidRPr="00281ED3">
                          <w:rPr>
                            <w:rFonts w:ascii="Arial" w:hAnsi="Arial" w:cs="Arial"/>
                            <w:sz w:val="24"/>
                            <w:szCs w:val="24"/>
                          </w:rPr>
                          <w:t>ных   земель  земельные   участки    предоставляются    физическим или  юр</w:t>
                        </w:r>
                        <w:r w:rsidRPr="00281ED3">
                          <w:rPr>
                            <w:rFonts w:ascii="Arial" w:hAnsi="Arial" w:cs="Arial"/>
                            <w:sz w:val="24"/>
                            <w:szCs w:val="24"/>
                          </w:rPr>
                          <w:t>и</w:t>
                        </w:r>
                        <w:r w:rsidRPr="00281ED3">
                          <w:rPr>
                            <w:rFonts w:ascii="Arial" w:hAnsi="Arial" w:cs="Arial"/>
                            <w:sz w:val="24"/>
                            <w:szCs w:val="24"/>
                          </w:rPr>
                          <w:t xml:space="preserve">дическим  лицам   для строительства   в порядке, установленном  земельным  законодательством.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Земельные участки, сформированные из земель, находящихся в гос</w:t>
                        </w:r>
                        <w:r w:rsidRPr="00281ED3">
                          <w:rPr>
                            <w:rFonts w:ascii="Arial" w:hAnsi="Arial" w:cs="Arial"/>
                            <w:sz w:val="24"/>
                            <w:szCs w:val="24"/>
                          </w:rPr>
                          <w:t>у</w:t>
                        </w:r>
                        <w:r w:rsidRPr="00281ED3">
                          <w:rPr>
                            <w:rFonts w:ascii="Arial" w:hAnsi="Arial" w:cs="Arial"/>
                            <w:sz w:val="24"/>
                            <w:szCs w:val="24"/>
                          </w:rPr>
                          <w:t>дарственной или муниципальной собственности, могут предоставляться для строительства, только если они свободны от прав третьих лиц, и не изъяты из оборота.</w:t>
                        </w:r>
                      </w:p>
                      <w:p w:rsidR="00190141" w:rsidRPr="00281ED3" w:rsidRDefault="00190141" w:rsidP="00281ED3">
                        <w:pPr>
                          <w:jc w:val="both"/>
                          <w:rPr>
                            <w:rFonts w:ascii="Arial" w:hAnsi="Arial" w:cs="Arial"/>
                            <w:sz w:val="24"/>
                            <w:szCs w:val="24"/>
                          </w:rPr>
                        </w:pPr>
                      </w:p>
                      <w:p w:rsidR="00190141" w:rsidRPr="00281ED3" w:rsidRDefault="00190141" w:rsidP="00D16344">
                        <w:pPr>
                          <w:ind w:firstLine="709"/>
                          <w:rPr>
                            <w:sz w:val="24"/>
                            <w:szCs w:val="24"/>
                          </w:rPr>
                        </w:pPr>
                      </w:p>
                    </w:txbxContent>
                  </v:textbox>
                </v:shape>
              </w:pict>
            </w:r>
            <w:r>
              <w:rPr>
                <w:noProof/>
                <w:sz w:val="16"/>
              </w:rPr>
              <w:pict>
                <v:shape id="_x0000_s2742" type="#_x0000_t202" style="position:absolute;left:0;text-align:left;margin-left:519.6pt;margin-top:.5pt;width:21.6pt;height:28.8pt;z-index:251571200;mso-position-horizontal-relative:text;mso-position-vertical-relative:text" o:allowincell="f" filled="f" stroked="f">
                  <v:textbox style="mso-next-textbox:#_x0000_s274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39" style="position:absolute;margin-left:-1.1pt;margin-top:4.7pt;width:12.45pt;height:1in;z-index:251568128;mso-position-horizontal-relative:text;mso-position-vertical-relative:text" o:allowincell="f" filled="f" strokecolor="white" strokeweight="1pt">
                  <v:textbox style="layout-flow:vertical;mso-layout-flow-alt:bottom-to-top;mso-next-textbox:#_x0000_s273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37" style="position:absolute;left:0;text-align:left;margin-left:-.5pt;margin-top:14.5pt;width:12.45pt;height:1in;z-index:251566080;mso-position-horizontal-relative:text;mso-position-vertical-relative:text" o:allowincell="f" filled="f" strokecolor="white" strokeweight="1pt">
                  <v:textbox style="layout-flow:vertical;mso-layout-flow-alt:bottom-to-top;mso-next-textbox:#_x0000_s273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38" style="position:absolute;left:0;text-align:left;margin-left:-1.1pt;margin-top:4.3pt;width:12.45pt;height:64.8pt;z-index:251567104;mso-position-horizontal-relative:text;mso-position-vertical-relative:text" o:allowincell="f" filled="f" strokecolor="white" strokeweight="1pt">
                  <v:textbox style="layout-flow:vertical;mso-layout-flow-alt:bottom-to-top;mso-next-textbox:#_x0000_s273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69</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41" style="position:absolute;left:0;text-align:left;z-index:25157017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46" type="#_x0000_t202" style="position:absolute;left:0;text-align:left;margin-left:56.5pt;margin-top:4.3pt;width:460.8pt;height:733.45pt;z-index:251575296" o:allowincell="f" filled="f" stroked="f">
                  <v:textbox style="mso-next-textbox:#_x0000_s2746">
                    <w:txbxContent>
                      <w:p w:rsidR="00190141" w:rsidRPr="00281ED3" w:rsidRDefault="00190141" w:rsidP="00281ED3">
                        <w:pPr>
                          <w:jc w:val="both"/>
                          <w:rPr>
                            <w:rFonts w:ascii="Arial" w:hAnsi="Arial" w:cs="Arial"/>
                            <w:sz w:val="24"/>
                            <w:szCs w:val="24"/>
                          </w:rPr>
                        </w:pPr>
                        <w:r w:rsidRPr="00281ED3">
                          <w:rPr>
                            <w:rFonts w:ascii="Arial" w:hAnsi="Arial" w:cs="Arial"/>
                            <w:sz w:val="24"/>
                            <w:szCs w:val="24"/>
                          </w:rPr>
                          <w:tab/>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13.</w:t>
                        </w:r>
                        <w:r w:rsidRPr="00281ED3">
                          <w:rPr>
                            <w:rFonts w:ascii="Arial" w:hAnsi="Arial" w:cs="Arial"/>
                            <w:sz w:val="24"/>
                            <w:szCs w:val="24"/>
                          </w:rPr>
                          <w:t xml:space="preserve"> Градостроительная   подготовка   территории  может   осуществлят</w:t>
                        </w:r>
                        <w:r w:rsidRPr="00281ED3">
                          <w:rPr>
                            <w:rFonts w:ascii="Arial" w:hAnsi="Arial" w:cs="Arial"/>
                            <w:sz w:val="24"/>
                            <w:szCs w:val="24"/>
                          </w:rPr>
                          <w:t>ь</w:t>
                        </w:r>
                        <w:r w:rsidRPr="00281ED3">
                          <w:rPr>
                            <w:rFonts w:ascii="Arial" w:hAnsi="Arial" w:cs="Arial"/>
                            <w:sz w:val="24"/>
                            <w:szCs w:val="24"/>
                          </w:rPr>
                          <w:t xml:space="preserve">ся   по инициативе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физических и юридич</w:t>
                        </w:r>
                        <w:r w:rsidRPr="00281ED3">
                          <w:rPr>
                            <w:rFonts w:ascii="Arial" w:hAnsi="Arial" w:cs="Arial"/>
                            <w:sz w:val="24"/>
                            <w:szCs w:val="24"/>
                          </w:rPr>
                          <w:t>е</w:t>
                        </w:r>
                        <w:r w:rsidRPr="00281ED3">
                          <w:rPr>
                            <w:rFonts w:ascii="Arial" w:hAnsi="Arial" w:cs="Arial"/>
                            <w:sz w:val="24"/>
                            <w:szCs w:val="24"/>
                          </w:rPr>
                          <w:t xml:space="preserve">ских лиц.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Условия   и порядок    компенсации  затрат  физических и юридических лиц, понесенных    на градостроительную  подготовку  территории   и форм</w:t>
                        </w:r>
                        <w:r w:rsidRPr="00281ED3">
                          <w:rPr>
                            <w:rFonts w:ascii="Arial" w:hAnsi="Arial" w:cs="Arial"/>
                            <w:sz w:val="24"/>
                            <w:szCs w:val="24"/>
                          </w:rPr>
                          <w:t>и</w:t>
                        </w:r>
                        <w:r w:rsidRPr="00281ED3">
                          <w:rPr>
                            <w:rFonts w:ascii="Arial" w:hAnsi="Arial" w:cs="Arial"/>
                            <w:sz w:val="24"/>
                            <w:szCs w:val="24"/>
                          </w:rPr>
                          <w:t xml:space="preserve">рование    земельного участка, устанавливается   решением   главы   </w:t>
                        </w:r>
                        <w:r>
                          <w:rPr>
                            <w:rFonts w:ascii="Arial" w:hAnsi="Arial" w:cs="Arial"/>
                            <w:sz w:val="24"/>
                            <w:szCs w:val="24"/>
                          </w:rPr>
                          <w:t>Админ</w:t>
                        </w:r>
                        <w:r>
                          <w:rPr>
                            <w:rFonts w:ascii="Arial" w:hAnsi="Arial" w:cs="Arial"/>
                            <w:sz w:val="24"/>
                            <w:szCs w:val="24"/>
                          </w:rPr>
                          <w:t>и</w:t>
                        </w:r>
                        <w:r>
                          <w:rPr>
                            <w:rFonts w:ascii="Arial" w:hAnsi="Arial" w:cs="Arial"/>
                            <w:sz w:val="24"/>
                            <w:szCs w:val="24"/>
                          </w:rPr>
                          <w:t xml:space="preserve">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w:t>
                        </w:r>
                        <w:r w:rsidRPr="00281ED3">
                          <w:rPr>
                            <w:rFonts w:ascii="Arial" w:hAnsi="Arial" w:cs="Arial"/>
                            <w:sz w:val="24"/>
                            <w:szCs w:val="24"/>
                          </w:rPr>
                          <w:t>и</w:t>
                        </w:r>
                        <w:r w:rsidRPr="00281ED3">
                          <w:rPr>
                            <w:rFonts w:ascii="Arial" w:hAnsi="Arial" w:cs="Arial"/>
                            <w:sz w:val="24"/>
                            <w:szCs w:val="24"/>
                          </w:rPr>
                          <w:t>ки Башкортостан.</w:t>
                        </w:r>
                      </w:p>
                      <w:p w:rsidR="00190141" w:rsidRDefault="00190141" w:rsidP="00605BD8">
                        <w:pPr>
                          <w:ind w:firstLine="567"/>
                          <w:jc w:val="both"/>
                          <w:rPr>
                            <w:rFonts w:ascii="Arial" w:hAnsi="Arial" w:cs="Arial"/>
                            <w:sz w:val="24"/>
                            <w:szCs w:val="24"/>
                          </w:rPr>
                        </w:pPr>
                        <w:r w:rsidRPr="00281ED3">
                          <w:rPr>
                            <w:rFonts w:ascii="Arial" w:hAnsi="Arial" w:cs="Arial"/>
                            <w:b/>
                            <w:sz w:val="24"/>
                            <w:szCs w:val="24"/>
                          </w:rPr>
                          <w:t>14.</w:t>
                        </w:r>
                        <w:r w:rsidRPr="00281ED3">
                          <w:rPr>
                            <w:rFonts w:ascii="Arial" w:hAnsi="Arial" w:cs="Arial"/>
                            <w:sz w:val="24"/>
                            <w:szCs w:val="24"/>
                          </w:rPr>
                          <w:t xml:space="preserve"> </w:t>
                        </w:r>
                        <w:proofErr w:type="gramStart"/>
                        <w:r w:rsidRPr="00281ED3">
                          <w:rPr>
                            <w:rFonts w:ascii="Arial" w:hAnsi="Arial" w:cs="Arial"/>
                            <w:sz w:val="24"/>
                            <w:szCs w:val="24"/>
                          </w:rPr>
                          <w:t>Если  законом  Республики Башкортостан не установлено иное, орг</w:t>
                        </w:r>
                        <w:r w:rsidRPr="00281ED3">
                          <w:rPr>
                            <w:rFonts w:ascii="Arial" w:hAnsi="Arial" w:cs="Arial"/>
                            <w:sz w:val="24"/>
                            <w:szCs w:val="24"/>
                          </w:rPr>
                          <w:t>а</w:t>
                        </w:r>
                        <w:r w:rsidRPr="00281ED3">
                          <w:rPr>
                            <w:rFonts w:ascii="Arial" w:hAnsi="Arial" w:cs="Arial"/>
                            <w:sz w:val="24"/>
                            <w:szCs w:val="24"/>
                          </w:rPr>
                          <w:t xml:space="preserve">ны местного самоуправления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w:t>
                        </w:r>
                        <w:r w:rsidRPr="00281ED3">
                          <w:rPr>
                            <w:rFonts w:ascii="Arial" w:hAnsi="Arial" w:cs="Arial"/>
                            <w:sz w:val="24"/>
                            <w:szCs w:val="24"/>
                          </w:rPr>
                          <w:t>о</w:t>
                        </w:r>
                        <w:r w:rsidRPr="00281ED3">
                          <w:rPr>
                            <w:rFonts w:ascii="Arial" w:hAnsi="Arial" w:cs="Arial"/>
                            <w:sz w:val="24"/>
                            <w:szCs w:val="24"/>
                          </w:rPr>
                          <w:t>стан  в соответствии  с земельным   законодательством   и в  пределах  св</w:t>
                        </w:r>
                        <w:r w:rsidRPr="00281ED3">
                          <w:rPr>
                            <w:rFonts w:ascii="Arial" w:hAnsi="Arial" w:cs="Arial"/>
                            <w:sz w:val="24"/>
                            <w:szCs w:val="24"/>
                          </w:rPr>
                          <w:t>о</w:t>
                        </w:r>
                        <w:r w:rsidRPr="00281ED3">
                          <w:rPr>
                            <w:rFonts w:ascii="Arial" w:hAnsi="Arial" w:cs="Arial"/>
                            <w:sz w:val="24"/>
                            <w:szCs w:val="24"/>
                          </w:rPr>
                          <w:t xml:space="preserve">их полномочий   распоряжаются   земельными  участками, расположенными в границах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за исключением   земельных    учас</w:t>
                        </w:r>
                        <w:r w:rsidRPr="00281ED3">
                          <w:rPr>
                            <w:rFonts w:ascii="Arial" w:hAnsi="Arial" w:cs="Arial"/>
                            <w:sz w:val="24"/>
                            <w:szCs w:val="24"/>
                          </w:rPr>
                          <w:t>т</w:t>
                        </w:r>
                        <w:r w:rsidRPr="00281ED3">
                          <w:rPr>
                            <w:rFonts w:ascii="Arial" w:hAnsi="Arial" w:cs="Arial"/>
                            <w:sz w:val="24"/>
                            <w:szCs w:val="24"/>
                          </w:rPr>
                          <w:t>ков, на которые    в порядке,  установленном    законодательством, зарегис</w:t>
                        </w:r>
                        <w:r w:rsidRPr="00281ED3">
                          <w:rPr>
                            <w:rFonts w:ascii="Arial" w:hAnsi="Arial" w:cs="Arial"/>
                            <w:sz w:val="24"/>
                            <w:szCs w:val="24"/>
                          </w:rPr>
                          <w:t>т</w:t>
                        </w:r>
                        <w:r w:rsidRPr="00281ED3">
                          <w:rPr>
                            <w:rFonts w:ascii="Arial" w:hAnsi="Arial" w:cs="Arial"/>
                            <w:sz w:val="24"/>
                            <w:szCs w:val="24"/>
                          </w:rPr>
                          <w:t>рировано право частной  собственности, право   собственности  Российской Федерации  или Республики</w:t>
                        </w:r>
                        <w:proofErr w:type="gramEnd"/>
                        <w:r w:rsidRPr="00281ED3">
                          <w:rPr>
                            <w:rFonts w:ascii="Arial" w:hAnsi="Arial" w:cs="Arial"/>
                            <w:sz w:val="24"/>
                            <w:szCs w:val="24"/>
                          </w:rPr>
                          <w:t xml:space="preserve"> Башкортостан. </w:t>
                        </w:r>
                      </w:p>
                      <w:p w:rsidR="00190141" w:rsidRPr="00281ED3" w:rsidRDefault="00190141" w:rsidP="00281ED3">
                        <w:pPr>
                          <w:jc w:val="both"/>
                          <w:rPr>
                            <w:rFonts w:ascii="Arial" w:hAnsi="Arial" w:cs="Arial"/>
                            <w:sz w:val="24"/>
                            <w:szCs w:val="24"/>
                          </w:rPr>
                        </w:pPr>
                      </w:p>
                      <w:p w:rsidR="00190141" w:rsidRDefault="00190141" w:rsidP="00D16344">
                        <w:pPr>
                          <w:ind w:firstLine="709"/>
                        </w:pPr>
                      </w:p>
                    </w:txbxContent>
                  </v:textbox>
                </v:shape>
              </w:pict>
            </w:r>
            <w:r>
              <w:rPr>
                <w:noProof/>
                <w:sz w:val="16"/>
              </w:rPr>
              <w:pict>
                <v:shape id="_x0000_s2748" type="#_x0000_t202" style="position:absolute;left:0;text-align:left;margin-left:519.6pt;margin-top:.5pt;width:21.6pt;height:28.8pt;z-index:251577344" o:allowincell="f" filled="f" stroked="f">
                  <v:textbox style="mso-next-textbox:#_x0000_s274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45" style="position:absolute;margin-left:-1.1pt;margin-top:4.7pt;width:12.45pt;height:1in;z-index:251574272;mso-position-horizontal-relative:text;mso-position-vertical-relative:text" o:allowincell="f" filled="f" strokecolor="white" strokeweight="1pt">
                  <v:textbox style="layout-flow:vertical;mso-layout-flow-alt:bottom-to-top;mso-next-textbox:#_x0000_s274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43" style="position:absolute;left:0;text-align:left;margin-left:-.5pt;margin-top:14.5pt;width:12.45pt;height:1in;z-index:251572224;mso-position-horizontal-relative:text;mso-position-vertical-relative:text" o:allowincell="f" filled="f" strokecolor="white" strokeweight="1pt">
                  <v:textbox style="layout-flow:vertical;mso-layout-flow-alt:bottom-to-top;mso-next-textbox:#_x0000_s274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44" style="position:absolute;left:0;text-align:left;margin-left:-1.1pt;margin-top:4.3pt;width:12.45pt;height:64.8pt;z-index:251573248;mso-position-horizontal-relative:text;mso-position-vertical-relative:text" o:allowincell="f" filled="f" strokecolor="white" strokeweight="1pt">
                  <v:textbox style="layout-flow:vertical;mso-layout-flow-alt:bottom-to-top;mso-next-textbox:#_x0000_s274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70</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47" style="position:absolute;left:0;text-align:left;z-index:25157632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52" type="#_x0000_t202" style="position:absolute;left:0;text-align:left;margin-left:56.5pt;margin-top:4.3pt;width:460.8pt;height:733.45pt;z-index:251581440;mso-position-horizontal-relative:text;mso-position-vertical-relative:text" o:allowincell="f" filled="f" stroked="f">
                  <v:textbox style="mso-next-textbox:#_x0000_s2752">
                    <w:txbxContent>
                      <w:p w:rsidR="00190141" w:rsidRDefault="00190141" w:rsidP="00D16344">
                        <w:pPr>
                          <w:ind w:firstLine="709"/>
                        </w:pPr>
                      </w:p>
                      <w:p w:rsidR="00190141" w:rsidRPr="00281ED3" w:rsidRDefault="00190141" w:rsidP="00605BD8">
                        <w:pPr>
                          <w:ind w:firstLine="567"/>
                          <w:jc w:val="both"/>
                          <w:rPr>
                            <w:b/>
                            <w:sz w:val="24"/>
                            <w:szCs w:val="24"/>
                          </w:rPr>
                        </w:pPr>
                        <w:r w:rsidRPr="00281ED3">
                          <w:rPr>
                            <w:rFonts w:ascii="Arial" w:hAnsi="Arial" w:cs="Arial"/>
                            <w:b/>
                            <w:sz w:val="24"/>
                            <w:szCs w:val="24"/>
                          </w:rPr>
                          <w:t>5.2  Виды процедур градостроительной подготовки территорий</w:t>
                        </w:r>
                      </w:p>
                      <w:p w:rsidR="00190141" w:rsidRPr="00281ED3" w:rsidRDefault="00190141" w:rsidP="00605BD8">
                        <w:pPr>
                          <w:ind w:firstLine="567"/>
                          <w:jc w:val="both"/>
                          <w:rPr>
                            <w:rFonts w:ascii="Arial" w:hAnsi="Arial" w:cs="Arial"/>
                            <w:sz w:val="24"/>
                            <w:szCs w:val="24"/>
                          </w:rPr>
                        </w:pP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1.</w:t>
                        </w:r>
                        <w:r w:rsidRPr="00281ED3">
                          <w:rPr>
                            <w:rFonts w:ascii="Arial" w:hAnsi="Arial" w:cs="Arial"/>
                            <w:sz w:val="24"/>
                            <w:szCs w:val="24"/>
                          </w:rPr>
                          <w:t xml:space="preserve"> Градостроительная подготовка территорий проводится по процедурам, установленным законодательством о градостроительной деятельности, н</w:t>
                        </w:r>
                        <w:r w:rsidRPr="00281ED3">
                          <w:rPr>
                            <w:rFonts w:ascii="Arial" w:hAnsi="Arial" w:cs="Arial"/>
                            <w:sz w:val="24"/>
                            <w:szCs w:val="24"/>
                          </w:rPr>
                          <w:t>а</w:t>
                        </w:r>
                        <w:r w:rsidRPr="00281ED3">
                          <w:rPr>
                            <w:rFonts w:ascii="Arial" w:hAnsi="Arial" w:cs="Arial"/>
                            <w:sz w:val="24"/>
                            <w:szCs w:val="24"/>
                          </w:rPr>
                          <w:t xml:space="preserve">стоящими Правилами, иными </w:t>
                        </w:r>
                        <w:r>
                          <w:rPr>
                            <w:rFonts w:ascii="Arial" w:hAnsi="Arial" w:cs="Arial"/>
                            <w:sz w:val="24"/>
                            <w:szCs w:val="24"/>
                          </w:rPr>
                          <w:t xml:space="preserve">нормативными данными правовыми актами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применительно к следующим случаям:</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1) градостроительная подготовка территорий с целью выявления свобо</w:t>
                        </w:r>
                        <w:r w:rsidRPr="00281ED3">
                          <w:rPr>
                            <w:rFonts w:ascii="Arial" w:hAnsi="Arial" w:cs="Arial"/>
                            <w:sz w:val="24"/>
                            <w:szCs w:val="24"/>
                          </w:rPr>
                          <w:t>д</w:t>
                        </w:r>
                        <w:r w:rsidRPr="00281ED3">
                          <w:rPr>
                            <w:rFonts w:ascii="Arial" w:hAnsi="Arial" w:cs="Arial"/>
                            <w:sz w:val="24"/>
                            <w:szCs w:val="24"/>
                          </w:rPr>
                          <w:t>ных от прав третьих лиц земельных участков для строительства;</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2) градостроительная подготовка территорий существующей застройки в целях реконструкции объектов капитального строительства по инициативе собственников объектов капитального строительства;</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3) градостроительная подготовка территорий существующей застройки с целью развития застроенных территорий;</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4) градостроительная подготовка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5) градостроительная подготовка незастроенных, свободных от прав третьих лиц территорий, в границах вновь образуемых элементов планир</w:t>
                        </w:r>
                        <w:r w:rsidRPr="00281ED3">
                          <w:rPr>
                            <w:rFonts w:ascii="Arial" w:hAnsi="Arial" w:cs="Arial"/>
                            <w:sz w:val="24"/>
                            <w:szCs w:val="24"/>
                          </w:rPr>
                          <w:t>о</w:t>
                        </w:r>
                        <w:r w:rsidRPr="00281ED3">
                          <w:rPr>
                            <w:rFonts w:ascii="Arial" w:hAnsi="Arial" w:cs="Arial"/>
                            <w:sz w:val="24"/>
                            <w:szCs w:val="24"/>
                          </w:rPr>
                          <w:t xml:space="preserve">вочной структуры, с целью комплексного освоения и строительства.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6) градостроительная подготовка территорий общего пользования в ц</w:t>
                        </w:r>
                        <w:r w:rsidRPr="00281ED3">
                          <w:rPr>
                            <w:rFonts w:ascii="Arial" w:hAnsi="Arial" w:cs="Arial"/>
                            <w:sz w:val="24"/>
                            <w:szCs w:val="24"/>
                          </w:rPr>
                          <w:t>е</w:t>
                        </w:r>
                        <w:r w:rsidRPr="00281ED3">
                          <w:rPr>
                            <w:rFonts w:ascii="Arial" w:hAnsi="Arial" w:cs="Arial"/>
                            <w:sz w:val="24"/>
                            <w:szCs w:val="24"/>
                          </w:rPr>
                          <w:t>лях предоставления земельных участков для возведения объектов некап</w:t>
                        </w:r>
                        <w:r w:rsidRPr="00281ED3">
                          <w:rPr>
                            <w:rFonts w:ascii="Arial" w:hAnsi="Arial" w:cs="Arial"/>
                            <w:sz w:val="24"/>
                            <w:szCs w:val="24"/>
                          </w:rPr>
                          <w:t>и</w:t>
                        </w:r>
                        <w:r w:rsidRPr="00281ED3">
                          <w:rPr>
                            <w:rFonts w:ascii="Arial" w:hAnsi="Arial" w:cs="Arial"/>
                            <w:sz w:val="24"/>
                            <w:szCs w:val="24"/>
                          </w:rPr>
                          <w:t>тального строительства, предназначенных для обслуживания населения;</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7) градостроительная подготовка территорий общего пользования в ц</w:t>
                        </w:r>
                        <w:r w:rsidRPr="00281ED3">
                          <w:rPr>
                            <w:rFonts w:ascii="Arial" w:hAnsi="Arial" w:cs="Arial"/>
                            <w:sz w:val="24"/>
                            <w:szCs w:val="24"/>
                          </w:rPr>
                          <w:t>е</w:t>
                        </w:r>
                        <w:r w:rsidRPr="00281ED3">
                          <w:rPr>
                            <w:rFonts w:ascii="Arial" w:hAnsi="Arial" w:cs="Arial"/>
                            <w:sz w:val="24"/>
                            <w:szCs w:val="24"/>
                          </w:rPr>
                          <w:t>лях предоставления земельных участков для возведения линейных объектов капитального строительства;</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8) градостроительная подготовка территорий зеленых насаждений общ</w:t>
                        </w:r>
                        <w:r w:rsidRPr="00281ED3">
                          <w:rPr>
                            <w:rFonts w:ascii="Arial" w:hAnsi="Arial" w:cs="Arial"/>
                            <w:sz w:val="24"/>
                            <w:szCs w:val="24"/>
                          </w:rPr>
                          <w:t>е</w:t>
                        </w:r>
                        <w:r w:rsidRPr="00281ED3">
                          <w:rPr>
                            <w:rFonts w:ascii="Arial" w:hAnsi="Arial" w:cs="Arial"/>
                            <w:sz w:val="24"/>
                            <w:szCs w:val="24"/>
                          </w:rPr>
                          <w:t>го пользования в целях создания зон отдыха (благоустройства, дополнител</w:t>
                        </w:r>
                        <w:r w:rsidRPr="00281ED3">
                          <w:rPr>
                            <w:rFonts w:ascii="Arial" w:hAnsi="Arial" w:cs="Arial"/>
                            <w:sz w:val="24"/>
                            <w:szCs w:val="24"/>
                          </w:rPr>
                          <w:t>ь</w:t>
                        </w:r>
                        <w:r w:rsidRPr="00281ED3">
                          <w:rPr>
                            <w:rFonts w:ascii="Arial" w:hAnsi="Arial" w:cs="Arial"/>
                            <w:sz w:val="24"/>
                            <w:szCs w:val="24"/>
                          </w:rPr>
                          <w:t>ного озеленения, предоставления земельных участков для возведения объе</w:t>
                        </w:r>
                        <w:r w:rsidRPr="00281ED3">
                          <w:rPr>
                            <w:rFonts w:ascii="Arial" w:hAnsi="Arial" w:cs="Arial"/>
                            <w:sz w:val="24"/>
                            <w:szCs w:val="24"/>
                          </w:rPr>
                          <w:t>к</w:t>
                        </w:r>
                        <w:r w:rsidRPr="00281ED3">
                          <w:rPr>
                            <w:rFonts w:ascii="Arial" w:hAnsi="Arial" w:cs="Arial"/>
                            <w:sz w:val="24"/>
                            <w:szCs w:val="24"/>
                          </w:rPr>
                          <w:t>тов капитального строительства в соответствии с разрешенными видами и</w:t>
                        </w:r>
                        <w:r w:rsidRPr="00281ED3">
                          <w:rPr>
                            <w:rFonts w:ascii="Arial" w:hAnsi="Arial" w:cs="Arial"/>
                            <w:sz w:val="24"/>
                            <w:szCs w:val="24"/>
                          </w:rPr>
                          <w:t>с</w:t>
                        </w:r>
                        <w:r w:rsidRPr="00281ED3">
                          <w:rPr>
                            <w:rFonts w:ascii="Arial" w:hAnsi="Arial" w:cs="Arial"/>
                            <w:sz w:val="24"/>
                            <w:szCs w:val="24"/>
                          </w:rPr>
                          <w:t>пользования таких зон), предназначенных для обслуживания населения;</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9) иным случаям.</w:t>
                        </w:r>
                      </w:p>
                      <w:p w:rsidR="00190141" w:rsidRPr="00281ED3" w:rsidRDefault="00190141" w:rsidP="00D16344">
                        <w:pPr>
                          <w:ind w:firstLine="709"/>
                          <w:rPr>
                            <w:sz w:val="24"/>
                            <w:szCs w:val="24"/>
                          </w:rPr>
                        </w:pPr>
                      </w:p>
                    </w:txbxContent>
                  </v:textbox>
                </v:shape>
              </w:pict>
            </w:r>
            <w:r>
              <w:rPr>
                <w:noProof/>
                <w:sz w:val="16"/>
              </w:rPr>
              <w:pict>
                <v:shape id="_x0000_s2754" type="#_x0000_t202" style="position:absolute;left:0;text-align:left;margin-left:519.6pt;margin-top:.5pt;width:21.6pt;height:28.8pt;z-index:251583488;mso-position-horizontal-relative:text;mso-position-vertical-relative:text" o:allowincell="f" filled="f" stroked="f">
                  <v:textbox style="mso-next-textbox:#_x0000_s2754">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51" style="position:absolute;margin-left:-1.1pt;margin-top:4.7pt;width:12.45pt;height:1in;z-index:251580416;mso-position-horizontal-relative:text;mso-position-vertical-relative:text" o:allowincell="f" filled="f" strokecolor="white" strokeweight="1pt">
                  <v:textbox style="layout-flow:vertical;mso-layout-flow-alt:bottom-to-top;mso-next-textbox:#_x0000_s2751"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49" style="position:absolute;left:0;text-align:left;margin-left:-.5pt;margin-top:14.5pt;width:12.45pt;height:1in;z-index:251578368;mso-position-horizontal-relative:text;mso-position-vertical-relative:text" o:allowincell="f" filled="f" strokecolor="white" strokeweight="1pt">
                  <v:textbox style="layout-flow:vertical;mso-layout-flow-alt:bottom-to-top;mso-next-textbox:#_x0000_s2749"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50" style="position:absolute;left:0;text-align:left;margin-left:-1.1pt;margin-top:4.3pt;width:12.45pt;height:64.8pt;z-index:251579392;mso-position-horizontal-relative:text;mso-position-vertical-relative:text" o:allowincell="f" filled="f" strokecolor="white" strokeweight="1pt">
                  <v:textbox style="layout-flow:vertical;mso-layout-flow-alt:bottom-to-top;mso-next-textbox:#_x0000_s2750"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71</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53" style="position:absolute;left:0;text-align:left;z-index:25158246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58" type="#_x0000_t202" style="position:absolute;left:0;text-align:left;margin-left:56.5pt;margin-top:4.3pt;width:460.8pt;height:733.45pt;z-index:251587584;mso-position-horizontal-relative:text;mso-position-vertical-relative:text" o:allowincell="f" filled="f" stroked="f">
                  <v:textbox style="mso-next-textbox:#_x0000_s2758">
                    <w:txbxContent>
                      <w:p w:rsidR="00190141" w:rsidRDefault="00190141" w:rsidP="00D16344">
                        <w:pPr>
                          <w:ind w:firstLine="709"/>
                        </w:pPr>
                      </w:p>
                      <w:p w:rsidR="00190141" w:rsidRPr="00281ED3" w:rsidRDefault="00190141" w:rsidP="00605BD8">
                        <w:pPr>
                          <w:ind w:firstLine="567"/>
                          <w:jc w:val="both"/>
                          <w:rPr>
                            <w:rFonts w:ascii="Arial" w:hAnsi="Arial" w:cs="Arial"/>
                            <w:b/>
                            <w:sz w:val="24"/>
                            <w:szCs w:val="24"/>
                          </w:rPr>
                        </w:pPr>
                        <w:r w:rsidRPr="00281ED3">
                          <w:rPr>
                            <w:rFonts w:ascii="Arial" w:hAnsi="Arial" w:cs="Arial"/>
                            <w:b/>
                            <w:sz w:val="24"/>
                            <w:szCs w:val="24"/>
                          </w:rPr>
                          <w:t>5.3 Градостроительная подготовка территорий по инициативе за</w:t>
                        </w:r>
                        <w:r w:rsidRPr="00281ED3">
                          <w:rPr>
                            <w:rFonts w:ascii="Arial" w:hAnsi="Arial" w:cs="Arial"/>
                            <w:b/>
                            <w:sz w:val="24"/>
                            <w:szCs w:val="24"/>
                          </w:rPr>
                          <w:t>я</w:t>
                        </w:r>
                        <w:r w:rsidRPr="00281ED3">
                          <w:rPr>
                            <w:rFonts w:ascii="Arial" w:hAnsi="Arial" w:cs="Arial"/>
                            <w:b/>
                            <w:sz w:val="24"/>
                            <w:szCs w:val="24"/>
                          </w:rPr>
                          <w:t>вителей с целью выявления свободных от прав третьих лиц земельных участков для строительства объектов капитального строительства.</w:t>
                        </w:r>
                      </w:p>
                      <w:p w:rsidR="00190141" w:rsidRPr="00281ED3" w:rsidRDefault="00190141" w:rsidP="00605BD8">
                        <w:pPr>
                          <w:ind w:firstLine="567"/>
                          <w:jc w:val="both"/>
                          <w:rPr>
                            <w:rFonts w:ascii="Arial" w:hAnsi="Arial" w:cs="Arial"/>
                            <w:b/>
                            <w:sz w:val="24"/>
                            <w:szCs w:val="24"/>
                          </w:rPr>
                        </w:pP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1</w:t>
                        </w:r>
                        <w:r w:rsidRPr="00281ED3">
                          <w:rPr>
                            <w:rFonts w:ascii="Arial" w:hAnsi="Arial" w:cs="Arial"/>
                            <w:sz w:val="24"/>
                            <w:szCs w:val="24"/>
                          </w:rPr>
                          <w:t>. Лица, заинтересованные в установлении земельных участков, свобо</w:t>
                        </w:r>
                        <w:r w:rsidRPr="00281ED3">
                          <w:rPr>
                            <w:rFonts w:ascii="Arial" w:hAnsi="Arial" w:cs="Arial"/>
                            <w:sz w:val="24"/>
                            <w:szCs w:val="24"/>
                          </w:rPr>
                          <w:t>д</w:t>
                        </w:r>
                        <w:r w:rsidRPr="00281ED3">
                          <w:rPr>
                            <w:rFonts w:ascii="Arial" w:hAnsi="Arial" w:cs="Arial"/>
                            <w:sz w:val="24"/>
                            <w:szCs w:val="24"/>
                          </w:rPr>
                          <w:t>ных от прав третьих лиц, для строительства объектов капитального стро</w:t>
                        </w:r>
                        <w:r w:rsidRPr="00281ED3">
                          <w:rPr>
                            <w:rFonts w:ascii="Arial" w:hAnsi="Arial" w:cs="Arial"/>
                            <w:sz w:val="24"/>
                            <w:szCs w:val="24"/>
                          </w:rPr>
                          <w:t>и</w:t>
                        </w:r>
                        <w:r w:rsidRPr="00281ED3">
                          <w:rPr>
                            <w:rFonts w:ascii="Arial" w:hAnsi="Arial" w:cs="Arial"/>
                            <w:sz w:val="24"/>
                            <w:szCs w:val="24"/>
                          </w:rPr>
                          <w:t>тельства и проведении за собственный счет работ по градостроительной по</w:t>
                        </w:r>
                        <w:r w:rsidRPr="00281ED3">
                          <w:rPr>
                            <w:rFonts w:ascii="Arial" w:hAnsi="Arial" w:cs="Arial"/>
                            <w:sz w:val="24"/>
                            <w:szCs w:val="24"/>
                          </w:rPr>
                          <w:t>д</w:t>
                        </w:r>
                        <w:r w:rsidRPr="00281ED3">
                          <w:rPr>
                            <w:rFonts w:ascii="Arial" w:hAnsi="Arial" w:cs="Arial"/>
                            <w:sz w:val="24"/>
                            <w:szCs w:val="24"/>
                          </w:rPr>
                          <w:t xml:space="preserve">готовке территорий, обращаются в Администрацию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с соответствующей заявкой.</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xml:space="preserve">Заявка составляется в произвольной письменной форме, если иное не установлено постановлением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w:t>
                        </w:r>
                        <w:r>
                          <w:rPr>
                            <w:rFonts w:ascii="Arial" w:hAnsi="Arial" w:cs="Arial"/>
                            <w:sz w:val="24"/>
                            <w:szCs w:val="24"/>
                          </w:rPr>
                          <w:t>е</w:t>
                        </w:r>
                        <w:r>
                          <w:rPr>
                            <w:rFonts w:ascii="Arial" w:hAnsi="Arial" w:cs="Arial"/>
                            <w:sz w:val="24"/>
                            <w:szCs w:val="24"/>
                          </w:rPr>
                          <w:t>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В прилагаемых к заявке материалах должно содержаться:</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указание территории, в пределах которой заявитель предполагает ос</w:t>
                        </w:r>
                        <w:r w:rsidRPr="00281ED3">
                          <w:rPr>
                            <w:rFonts w:ascii="Arial" w:hAnsi="Arial" w:cs="Arial"/>
                            <w:sz w:val="24"/>
                            <w:szCs w:val="24"/>
                          </w:rPr>
                          <w:t>у</w:t>
                        </w:r>
                        <w:r w:rsidRPr="00281ED3">
                          <w:rPr>
                            <w:rFonts w:ascii="Arial" w:hAnsi="Arial" w:cs="Arial"/>
                            <w:sz w:val="24"/>
                            <w:szCs w:val="24"/>
                          </w:rPr>
                          <w:t>ществить действия по выделению свободного от прав третьих лиц земельного участка (в том числе в виде соответствующей схемы с обозначением земел</w:t>
                        </w:r>
                        <w:r w:rsidRPr="00281ED3">
                          <w:rPr>
                            <w:rFonts w:ascii="Arial" w:hAnsi="Arial" w:cs="Arial"/>
                            <w:sz w:val="24"/>
                            <w:szCs w:val="24"/>
                          </w:rPr>
                          <w:t>ь</w:t>
                        </w:r>
                        <w:r w:rsidRPr="00281ED3">
                          <w:rPr>
                            <w:rFonts w:ascii="Arial" w:hAnsi="Arial" w:cs="Arial"/>
                            <w:sz w:val="24"/>
                            <w:szCs w:val="24"/>
                          </w:rPr>
                          <w:t>ного участка);</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xml:space="preserve">- </w:t>
                        </w:r>
                        <w:proofErr w:type="spellStart"/>
                        <w:r w:rsidRPr="00281ED3">
                          <w:rPr>
                            <w:rFonts w:ascii="Arial" w:hAnsi="Arial" w:cs="Arial"/>
                            <w:sz w:val="24"/>
                            <w:szCs w:val="24"/>
                          </w:rPr>
                          <w:t>инвестиционно-строительные</w:t>
                        </w:r>
                        <w:proofErr w:type="spellEnd"/>
                        <w:r w:rsidRPr="00281ED3">
                          <w:rPr>
                            <w:rFonts w:ascii="Arial" w:hAnsi="Arial" w:cs="Arial"/>
                            <w:sz w:val="24"/>
                            <w:szCs w:val="24"/>
                          </w:rPr>
                          <w:t xml:space="preserve"> намерения заявителя, которые не должны противоречить градостроительным регламентам, установленным настоящими Правилами применительно к территориальной зоне расположения испраш</w:t>
                        </w:r>
                        <w:r w:rsidRPr="00281ED3">
                          <w:rPr>
                            <w:rFonts w:ascii="Arial" w:hAnsi="Arial" w:cs="Arial"/>
                            <w:sz w:val="24"/>
                            <w:szCs w:val="24"/>
                          </w:rPr>
                          <w:t>и</w:t>
                        </w:r>
                        <w:r w:rsidRPr="00281ED3">
                          <w:rPr>
                            <w:rFonts w:ascii="Arial" w:hAnsi="Arial" w:cs="Arial"/>
                            <w:sz w:val="24"/>
                            <w:szCs w:val="24"/>
                          </w:rPr>
                          <w:t xml:space="preserve">ваемого земельного участка.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запрос о предоставлении исходной информации, необходимой для по</w:t>
                        </w:r>
                        <w:r w:rsidRPr="00281ED3">
                          <w:rPr>
                            <w:rFonts w:ascii="Arial" w:hAnsi="Arial" w:cs="Arial"/>
                            <w:sz w:val="24"/>
                            <w:szCs w:val="24"/>
                          </w:rPr>
                          <w:t>д</w:t>
                        </w:r>
                        <w:r w:rsidRPr="00281ED3">
                          <w:rPr>
                            <w:rFonts w:ascii="Arial" w:hAnsi="Arial" w:cs="Arial"/>
                            <w:sz w:val="24"/>
                            <w:szCs w:val="24"/>
                          </w:rPr>
                          <w:t xml:space="preserve">готовки и предъявления на утверждение главе </w:t>
                        </w:r>
                        <w:r>
                          <w:rPr>
                            <w:rFonts w:ascii="Arial" w:hAnsi="Arial" w:cs="Arial"/>
                            <w:sz w:val="24"/>
                            <w:szCs w:val="24"/>
                          </w:rPr>
                          <w:t xml:space="preserve">Администрации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град</w:t>
                        </w:r>
                        <w:r w:rsidRPr="00281ED3">
                          <w:rPr>
                            <w:rFonts w:ascii="Arial" w:hAnsi="Arial" w:cs="Arial"/>
                            <w:sz w:val="24"/>
                            <w:szCs w:val="24"/>
                          </w:rPr>
                          <w:t>о</w:t>
                        </w:r>
                        <w:r w:rsidRPr="00281ED3">
                          <w:rPr>
                            <w:rFonts w:ascii="Arial" w:hAnsi="Arial" w:cs="Arial"/>
                            <w:sz w:val="24"/>
                            <w:szCs w:val="24"/>
                          </w:rPr>
                          <w:t>строительного плана земельного участка, разработку которого в составе пр</w:t>
                        </w:r>
                        <w:r w:rsidRPr="00281ED3">
                          <w:rPr>
                            <w:rFonts w:ascii="Arial" w:hAnsi="Arial" w:cs="Arial"/>
                            <w:sz w:val="24"/>
                            <w:szCs w:val="24"/>
                          </w:rPr>
                          <w:t>о</w:t>
                        </w:r>
                        <w:r w:rsidRPr="00281ED3">
                          <w:rPr>
                            <w:rFonts w:ascii="Arial" w:hAnsi="Arial" w:cs="Arial"/>
                            <w:sz w:val="24"/>
                            <w:szCs w:val="24"/>
                          </w:rPr>
                          <w:t>екта планировки и межевания территории либо проекта межевания террит</w:t>
                        </w:r>
                        <w:r w:rsidRPr="00281ED3">
                          <w:rPr>
                            <w:rFonts w:ascii="Arial" w:hAnsi="Arial" w:cs="Arial"/>
                            <w:sz w:val="24"/>
                            <w:szCs w:val="24"/>
                          </w:rPr>
                          <w:t>о</w:t>
                        </w:r>
                        <w:r w:rsidRPr="00281ED3">
                          <w:rPr>
                            <w:rFonts w:ascii="Arial" w:hAnsi="Arial" w:cs="Arial"/>
                            <w:sz w:val="24"/>
                            <w:szCs w:val="24"/>
                          </w:rPr>
                          <w:t xml:space="preserve">рии в виде отдельного документа обеспечивает заявитель. </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2</w:t>
                        </w:r>
                        <w:r w:rsidRPr="00281ED3">
                          <w:rPr>
                            <w:rFonts w:ascii="Arial" w:hAnsi="Arial" w:cs="Arial"/>
                            <w:sz w:val="24"/>
                            <w:szCs w:val="24"/>
                          </w:rPr>
                          <w:t xml:space="preserve">. В течение 30 календарных </w:t>
                        </w:r>
                        <w:r>
                          <w:rPr>
                            <w:rFonts w:ascii="Arial" w:hAnsi="Arial" w:cs="Arial"/>
                            <w:sz w:val="24"/>
                            <w:szCs w:val="24"/>
                          </w:rPr>
                          <w:t xml:space="preserve">дней </w:t>
                        </w:r>
                        <w:r w:rsidRPr="00281ED3">
                          <w:rPr>
                            <w:rFonts w:ascii="Arial" w:hAnsi="Arial" w:cs="Arial"/>
                            <w:sz w:val="24"/>
                            <w:szCs w:val="24"/>
                          </w:rPr>
                          <w:t>со дня регистрации заявки орган, уполномоче</w:t>
                        </w:r>
                        <w:r>
                          <w:rPr>
                            <w:rFonts w:ascii="Arial" w:hAnsi="Arial" w:cs="Arial"/>
                            <w:sz w:val="24"/>
                            <w:szCs w:val="24"/>
                          </w:rPr>
                          <w:t>н</w:t>
                        </w:r>
                        <w:r w:rsidRPr="00281ED3">
                          <w:rPr>
                            <w:rFonts w:ascii="Arial" w:hAnsi="Arial" w:cs="Arial"/>
                            <w:sz w:val="24"/>
                            <w:szCs w:val="24"/>
                          </w:rPr>
                          <w:t>ны</w:t>
                        </w:r>
                        <w:r>
                          <w:rPr>
                            <w:rFonts w:ascii="Arial" w:hAnsi="Arial" w:cs="Arial"/>
                            <w:sz w:val="24"/>
                            <w:szCs w:val="24"/>
                          </w:rPr>
                          <w:t>й</w:t>
                        </w:r>
                        <w:r w:rsidRPr="00281ED3">
                          <w:rPr>
                            <w:rFonts w:ascii="Arial" w:hAnsi="Arial" w:cs="Arial"/>
                            <w:sz w:val="24"/>
                            <w:szCs w:val="24"/>
                          </w:rPr>
                          <w:t xml:space="preserve"> в области градостроительной деятельности, подготавливает заявителя градостроительное заключение, которое содержит указание о во</w:t>
                        </w:r>
                        <w:r w:rsidRPr="00281ED3">
                          <w:rPr>
                            <w:rFonts w:ascii="Arial" w:hAnsi="Arial" w:cs="Arial"/>
                            <w:sz w:val="24"/>
                            <w:szCs w:val="24"/>
                          </w:rPr>
                          <w:t>з</w:t>
                        </w:r>
                        <w:r w:rsidRPr="00281ED3">
                          <w:rPr>
                            <w:rFonts w:ascii="Arial" w:hAnsi="Arial" w:cs="Arial"/>
                            <w:sz w:val="24"/>
                            <w:szCs w:val="24"/>
                          </w:rPr>
                          <w:t>можности или невозможности выделения испрашиваемого земельного участка по испрашиваемому виду функционального использования – о наличии св</w:t>
                        </w:r>
                        <w:r w:rsidRPr="00281ED3">
                          <w:rPr>
                            <w:rFonts w:ascii="Arial" w:hAnsi="Arial" w:cs="Arial"/>
                            <w:sz w:val="24"/>
                            <w:szCs w:val="24"/>
                          </w:rPr>
                          <w:t>о</w:t>
                        </w:r>
                        <w:r w:rsidRPr="00281ED3">
                          <w:rPr>
                            <w:rFonts w:ascii="Arial" w:hAnsi="Arial" w:cs="Arial"/>
                            <w:sz w:val="24"/>
                            <w:szCs w:val="24"/>
                          </w:rPr>
                          <w:t>бодного от прав третьих лиц земельного участка на соответствующей терр</w:t>
                        </w:r>
                        <w:r w:rsidRPr="00281ED3">
                          <w:rPr>
                            <w:rFonts w:ascii="Arial" w:hAnsi="Arial" w:cs="Arial"/>
                            <w:sz w:val="24"/>
                            <w:szCs w:val="24"/>
                          </w:rPr>
                          <w:t>и</w:t>
                        </w:r>
                        <w:r w:rsidRPr="00281ED3">
                          <w:rPr>
                            <w:rFonts w:ascii="Arial" w:hAnsi="Arial" w:cs="Arial"/>
                            <w:sz w:val="24"/>
                            <w:szCs w:val="24"/>
                          </w:rPr>
                          <w:t>тории.</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В случае возможного выделения земельного участка осуществляет по</w:t>
                        </w:r>
                        <w:r w:rsidRPr="00281ED3">
                          <w:rPr>
                            <w:rFonts w:ascii="Arial" w:hAnsi="Arial" w:cs="Arial"/>
                            <w:sz w:val="24"/>
                            <w:szCs w:val="24"/>
                          </w:rPr>
                          <w:t>д</w:t>
                        </w:r>
                        <w:r w:rsidRPr="00281ED3">
                          <w:rPr>
                            <w:rFonts w:ascii="Arial" w:hAnsi="Arial" w:cs="Arial"/>
                            <w:sz w:val="24"/>
                            <w:szCs w:val="24"/>
                          </w:rPr>
                          <w:t xml:space="preserve">готовку проекта постановления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который в об</w:t>
                        </w:r>
                        <w:r w:rsidRPr="00281ED3">
                          <w:rPr>
                            <w:rFonts w:ascii="Arial" w:hAnsi="Arial" w:cs="Arial"/>
                            <w:sz w:val="24"/>
                            <w:szCs w:val="24"/>
                          </w:rPr>
                          <w:t>я</w:t>
                        </w:r>
                        <w:r w:rsidRPr="00281ED3">
                          <w:rPr>
                            <w:rFonts w:ascii="Arial" w:hAnsi="Arial" w:cs="Arial"/>
                            <w:sz w:val="24"/>
                            <w:szCs w:val="24"/>
                          </w:rPr>
                          <w:t>зательном порядке должен содержать:</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а) решение по планировке территории посредством подготовки проекта межевания территории (в случае, когда границы запрашиваемого земельного участка могут быть определены без установления или изменения красных л</w:t>
                        </w:r>
                        <w:r w:rsidRPr="00281ED3">
                          <w:rPr>
                            <w:rFonts w:ascii="Arial" w:hAnsi="Arial" w:cs="Arial"/>
                            <w:sz w:val="24"/>
                            <w:szCs w:val="24"/>
                          </w:rPr>
                          <w:t>и</w:t>
                        </w:r>
                        <w:r w:rsidRPr="00281ED3">
                          <w:rPr>
                            <w:rFonts w:ascii="Arial" w:hAnsi="Arial" w:cs="Arial"/>
                            <w:sz w:val="24"/>
                            <w:szCs w:val="24"/>
                          </w:rPr>
                          <w:t>ний элемента планировочной структуры, где такой участок располагается) или проекта планировки территории с проектом межевания территории в составе такого проекта территории;</w:t>
                        </w:r>
                      </w:p>
                      <w:p w:rsidR="00190141" w:rsidRDefault="00190141" w:rsidP="00D16344">
                        <w:pPr>
                          <w:ind w:firstLine="709"/>
                        </w:pPr>
                      </w:p>
                    </w:txbxContent>
                  </v:textbox>
                </v:shape>
              </w:pict>
            </w:r>
            <w:r>
              <w:rPr>
                <w:noProof/>
                <w:sz w:val="16"/>
              </w:rPr>
              <w:pict>
                <v:shape id="_x0000_s2760" type="#_x0000_t202" style="position:absolute;left:0;text-align:left;margin-left:519.6pt;margin-top:.5pt;width:21.6pt;height:28.8pt;z-index:251589632;mso-position-horizontal-relative:text;mso-position-vertical-relative:text" o:allowincell="f" filled="f" stroked="f">
                  <v:textbox style="mso-next-textbox:#_x0000_s276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57" style="position:absolute;margin-left:-1.1pt;margin-top:4.7pt;width:12.45pt;height:1in;z-index:251586560;mso-position-horizontal-relative:text;mso-position-vertical-relative:text" o:allowincell="f" filled="f" strokecolor="white" strokeweight="1pt">
                  <v:textbox style="layout-flow:vertical;mso-layout-flow-alt:bottom-to-top;mso-next-textbox:#_x0000_s275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55" style="position:absolute;left:0;text-align:left;margin-left:-.5pt;margin-top:14.5pt;width:12.45pt;height:1in;z-index:251584512;mso-position-horizontal-relative:text;mso-position-vertical-relative:text" o:allowincell="f" filled="f" strokecolor="white" strokeweight="1pt">
                  <v:textbox style="layout-flow:vertical;mso-layout-flow-alt:bottom-to-top;mso-next-textbox:#_x0000_s275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56" style="position:absolute;left:0;text-align:left;margin-left:-1.1pt;margin-top:4.3pt;width:12.45pt;height:64.8pt;z-index:251585536;mso-position-horizontal-relative:text;mso-position-vertical-relative:text" o:allowincell="f" filled="f" strokecolor="white" strokeweight="1pt">
                  <v:textbox style="layout-flow:vertical;mso-layout-flow-alt:bottom-to-top;mso-next-textbox:#_x0000_s275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72</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59" style="position:absolute;left:0;text-align:left;z-index:251588608;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64" type="#_x0000_t202" style="position:absolute;left:0;text-align:left;margin-left:56.5pt;margin-top:4.3pt;width:460.8pt;height:733.45pt;z-index:251593728" o:allowincell="f" filled="f" stroked="f">
                  <v:textbox style="mso-next-textbox:#_x0000_s2764">
                    <w:txbxContent>
                      <w:p w:rsidR="00190141" w:rsidRDefault="00190141" w:rsidP="00281ED3">
                        <w:pPr>
                          <w:ind w:firstLine="708"/>
                          <w:jc w:val="both"/>
                          <w:rPr>
                            <w:rFonts w:ascii="Arial" w:hAnsi="Arial" w:cs="Arial"/>
                            <w:sz w:val="24"/>
                            <w:szCs w:val="24"/>
                          </w:rPr>
                        </w:pP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б) обязанность заявителя обеспечить за свой счет подготовку исходной информации, необходимой для проведения работ по установлению границ земельного участка, и на основе этой информации подготовку, проверку, о</w:t>
                        </w:r>
                        <w:r w:rsidRPr="00281ED3">
                          <w:rPr>
                            <w:rFonts w:ascii="Arial" w:hAnsi="Arial" w:cs="Arial"/>
                            <w:sz w:val="24"/>
                            <w:szCs w:val="24"/>
                          </w:rPr>
                          <w:t>б</w:t>
                        </w:r>
                        <w:r w:rsidRPr="00281ED3">
                          <w:rPr>
                            <w:rFonts w:ascii="Arial" w:hAnsi="Arial" w:cs="Arial"/>
                            <w:sz w:val="24"/>
                            <w:szCs w:val="24"/>
                          </w:rPr>
                          <w:t>суждение и утверждение в установленном порядке документации по план</w:t>
                        </w:r>
                        <w:r w:rsidRPr="00281ED3">
                          <w:rPr>
                            <w:rFonts w:ascii="Arial" w:hAnsi="Arial" w:cs="Arial"/>
                            <w:sz w:val="24"/>
                            <w:szCs w:val="24"/>
                          </w:rPr>
                          <w:t>и</w:t>
                        </w:r>
                        <w:r w:rsidRPr="00281ED3">
                          <w:rPr>
                            <w:rFonts w:ascii="Arial" w:hAnsi="Arial" w:cs="Arial"/>
                            <w:sz w:val="24"/>
                            <w:szCs w:val="24"/>
                          </w:rPr>
                          <w:t>ровке территории и градостроительного плана земельного участка в ее сост</w:t>
                        </w:r>
                        <w:r w:rsidRPr="00281ED3">
                          <w:rPr>
                            <w:rFonts w:ascii="Arial" w:hAnsi="Arial" w:cs="Arial"/>
                            <w:sz w:val="24"/>
                            <w:szCs w:val="24"/>
                          </w:rPr>
                          <w:t>а</w:t>
                        </w:r>
                        <w:r w:rsidRPr="00281ED3">
                          <w:rPr>
                            <w:rFonts w:ascii="Arial" w:hAnsi="Arial" w:cs="Arial"/>
                            <w:sz w:val="24"/>
                            <w:szCs w:val="24"/>
                          </w:rPr>
                          <w:t>ве;</w:t>
                        </w: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в) указание на то, что риск выявления отсутствия на соответствующей территории свободного от прав третьих лиц земельного участка лежит на за</w:t>
                        </w:r>
                        <w:r w:rsidRPr="00281ED3">
                          <w:rPr>
                            <w:rFonts w:ascii="Arial" w:hAnsi="Arial" w:cs="Arial"/>
                            <w:sz w:val="24"/>
                            <w:szCs w:val="24"/>
                          </w:rPr>
                          <w:t>я</w:t>
                        </w:r>
                        <w:r w:rsidRPr="00281ED3">
                          <w:rPr>
                            <w:rFonts w:ascii="Arial" w:hAnsi="Arial" w:cs="Arial"/>
                            <w:sz w:val="24"/>
                            <w:szCs w:val="24"/>
                          </w:rPr>
                          <w:t>вителе;</w:t>
                        </w: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г) иные требования в соответствии с действующим градостроительным законодательством, настоящими Правилами, а также принятыми в их разв</w:t>
                        </w:r>
                        <w:r w:rsidRPr="00281ED3">
                          <w:rPr>
                            <w:rFonts w:ascii="Arial" w:hAnsi="Arial" w:cs="Arial"/>
                            <w:sz w:val="24"/>
                            <w:szCs w:val="24"/>
                          </w:rPr>
                          <w:t>и</w:t>
                        </w:r>
                        <w:r w:rsidRPr="00281ED3">
                          <w:rPr>
                            <w:rFonts w:ascii="Arial" w:hAnsi="Arial" w:cs="Arial"/>
                            <w:sz w:val="24"/>
                            <w:szCs w:val="24"/>
                          </w:rPr>
                          <w:t xml:space="preserve">тие нормативными правовыми актами </w:t>
                        </w:r>
                        <w:r>
                          <w:rPr>
                            <w:rFonts w:ascii="Arial" w:hAnsi="Arial" w:cs="Arial"/>
                            <w:sz w:val="24"/>
                            <w:szCs w:val="24"/>
                          </w:rPr>
                          <w:t xml:space="preserve">села сельского поселения </w:t>
                        </w:r>
                        <w:proofErr w:type="spellStart"/>
                        <w:r>
                          <w:rPr>
                            <w:rFonts w:ascii="Arial" w:hAnsi="Arial" w:cs="Arial"/>
                            <w:sz w:val="24"/>
                            <w:szCs w:val="24"/>
                          </w:rPr>
                          <w:t>Новокил</w:t>
                        </w:r>
                        <w:r>
                          <w:rPr>
                            <w:rFonts w:ascii="Arial" w:hAnsi="Arial" w:cs="Arial"/>
                            <w:sz w:val="24"/>
                            <w:szCs w:val="24"/>
                          </w:rPr>
                          <w:t>ь</w:t>
                        </w:r>
                        <w:r>
                          <w:rPr>
                            <w:rFonts w:ascii="Arial" w:hAnsi="Arial" w:cs="Arial"/>
                            <w:sz w:val="24"/>
                            <w:szCs w:val="24"/>
                          </w:rPr>
                          <w:t>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281ED3">
                          <w:rPr>
                            <w:rFonts w:ascii="Arial" w:hAnsi="Arial" w:cs="Arial"/>
                            <w:sz w:val="24"/>
                            <w:szCs w:val="24"/>
                          </w:rPr>
                          <w:t>.</w:t>
                        </w:r>
                      </w:p>
                      <w:p w:rsidR="00190141" w:rsidRPr="00281ED3" w:rsidRDefault="00190141" w:rsidP="00281ED3">
                        <w:pPr>
                          <w:ind w:firstLine="708"/>
                          <w:jc w:val="both"/>
                          <w:rPr>
                            <w:rFonts w:ascii="Arial" w:hAnsi="Arial" w:cs="Arial"/>
                            <w:sz w:val="24"/>
                            <w:szCs w:val="24"/>
                          </w:rPr>
                        </w:pPr>
                        <w:r w:rsidRPr="00281ED3">
                          <w:rPr>
                            <w:rFonts w:ascii="Arial" w:hAnsi="Arial" w:cs="Arial"/>
                            <w:b/>
                            <w:sz w:val="24"/>
                            <w:szCs w:val="24"/>
                          </w:rPr>
                          <w:t>3.</w:t>
                        </w:r>
                        <w:r w:rsidRPr="00281ED3">
                          <w:rPr>
                            <w:rFonts w:ascii="Arial" w:hAnsi="Arial" w:cs="Arial"/>
                            <w:sz w:val="24"/>
                            <w:szCs w:val="24"/>
                          </w:rPr>
                          <w:t xml:space="preserve"> Заявитель обеспечивает подготовку исходной информации, указа</w:t>
                        </w:r>
                        <w:r w:rsidRPr="00281ED3">
                          <w:rPr>
                            <w:rFonts w:ascii="Arial" w:hAnsi="Arial" w:cs="Arial"/>
                            <w:sz w:val="24"/>
                            <w:szCs w:val="24"/>
                          </w:rPr>
                          <w:t>н</w:t>
                        </w:r>
                        <w:r w:rsidRPr="00281ED3">
                          <w:rPr>
                            <w:rFonts w:ascii="Arial" w:hAnsi="Arial" w:cs="Arial"/>
                            <w:sz w:val="24"/>
                            <w:szCs w:val="24"/>
                          </w:rPr>
                          <w:t xml:space="preserve">ной в части 2 настоящей статьи, с использованием документов и материалов, содержащихся в информационной системе обеспечения градостроительной деятельности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281ED3">
                          <w:rPr>
                            <w:rFonts w:ascii="Arial" w:hAnsi="Arial" w:cs="Arial"/>
                            <w:sz w:val="24"/>
                            <w:szCs w:val="24"/>
                          </w:rPr>
                          <w:t>, иных исто</w:t>
                        </w:r>
                        <w:r w:rsidRPr="00281ED3">
                          <w:rPr>
                            <w:rFonts w:ascii="Arial" w:hAnsi="Arial" w:cs="Arial"/>
                            <w:sz w:val="24"/>
                            <w:szCs w:val="24"/>
                          </w:rPr>
                          <w:t>ч</w:t>
                        </w:r>
                        <w:r w:rsidRPr="00281ED3">
                          <w:rPr>
                            <w:rFonts w:ascii="Arial" w:hAnsi="Arial" w:cs="Arial"/>
                            <w:sz w:val="24"/>
                            <w:szCs w:val="24"/>
                          </w:rPr>
                          <w:t>ников информации:</w:t>
                        </w: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 самостоятельно;</w:t>
                        </w: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 xml:space="preserve">- с использованием информации, предоставленной органами </w:t>
                        </w:r>
                        <w:r>
                          <w:rPr>
                            <w:rFonts w:ascii="Arial" w:hAnsi="Arial" w:cs="Arial"/>
                            <w:sz w:val="24"/>
                            <w:szCs w:val="24"/>
                          </w:rPr>
                          <w:t>Админис</w:t>
                        </w:r>
                        <w:r>
                          <w:rPr>
                            <w:rFonts w:ascii="Arial" w:hAnsi="Arial" w:cs="Arial"/>
                            <w:sz w:val="24"/>
                            <w:szCs w:val="24"/>
                          </w:rPr>
                          <w:t>т</w:t>
                        </w:r>
                        <w:r>
                          <w:rPr>
                            <w:rFonts w:ascii="Arial" w:hAnsi="Arial" w:cs="Arial"/>
                            <w:sz w:val="24"/>
                            <w:szCs w:val="24"/>
                          </w:rPr>
                          <w:t xml:space="preserve">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w:t>
                        </w:r>
                        <w:r w:rsidRPr="00281ED3">
                          <w:rPr>
                            <w:rFonts w:ascii="Arial" w:hAnsi="Arial" w:cs="Arial"/>
                            <w:sz w:val="24"/>
                            <w:szCs w:val="24"/>
                          </w:rPr>
                          <w:t>ш</w:t>
                        </w:r>
                        <w:r w:rsidRPr="00281ED3">
                          <w:rPr>
                            <w:rFonts w:ascii="Arial" w:hAnsi="Arial" w:cs="Arial"/>
                            <w:sz w:val="24"/>
                            <w:szCs w:val="24"/>
                          </w:rPr>
                          <w:t>кортостан;</w:t>
                        </w: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 путем заключения договоров об оказании услуг при подготовке исхо</w:t>
                        </w:r>
                        <w:r w:rsidRPr="00281ED3">
                          <w:rPr>
                            <w:rFonts w:ascii="Arial" w:hAnsi="Arial" w:cs="Arial"/>
                            <w:sz w:val="24"/>
                            <w:szCs w:val="24"/>
                          </w:rPr>
                          <w:t>д</w:t>
                        </w:r>
                        <w:r w:rsidRPr="00281ED3">
                          <w:rPr>
                            <w:rFonts w:ascii="Arial" w:hAnsi="Arial" w:cs="Arial"/>
                            <w:sz w:val="24"/>
                            <w:szCs w:val="24"/>
                          </w:rPr>
                          <w:t>ной информации с организациями, которые в соответствии с действующим законодательством могут выполнять работы, определенные частью 4 пункта  5.3 настоящих Правил.</w:t>
                        </w:r>
                        <w:r w:rsidRPr="00281ED3">
                          <w:rPr>
                            <w:rFonts w:ascii="Arial" w:hAnsi="Arial" w:cs="Arial"/>
                            <w:sz w:val="24"/>
                            <w:szCs w:val="24"/>
                          </w:rPr>
                          <w:tab/>
                        </w: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4. Исходная информация, необходимая для проведения работ по град</w:t>
                        </w:r>
                        <w:r w:rsidRPr="00281ED3">
                          <w:rPr>
                            <w:rFonts w:ascii="Arial" w:hAnsi="Arial" w:cs="Arial"/>
                            <w:sz w:val="24"/>
                            <w:szCs w:val="24"/>
                          </w:rPr>
                          <w:t>о</w:t>
                        </w:r>
                        <w:r w:rsidRPr="00281ED3">
                          <w:rPr>
                            <w:rFonts w:ascii="Arial" w:hAnsi="Arial" w:cs="Arial"/>
                            <w:sz w:val="24"/>
                            <w:szCs w:val="24"/>
                          </w:rPr>
                          <w:t>строительной подготовке территории с выделением для формирования св</w:t>
                        </w:r>
                        <w:r w:rsidRPr="00281ED3">
                          <w:rPr>
                            <w:rFonts w:ascii="Arial" w:hAnsi="Arial" w:cs="Arial"/>
                            <w:sz w:val="24"/>
                            <w:szCs w:val="24"/>
                          </w:rPr>
                          <w:t>о</w:t>
                        </w:r>
                        <w:r w:rsidRPr="00281ED3">
                          <w:rPr>
                            <w:rFonts w:ascii="Arial" w:hAnsi="Arial" w:cs="Arial"/>
                            <w:sz w:val="24"/>
                            <w:szCs w:val="24"/>
                          </w:rPr>
                          <w:t xml:space="preserve">бодного от прав третьих лиц земельного участка, включает в себя: </w:t>
                        </w: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1) топографическую подоснову соответствующей территории в масшт</w:t>
                        </w:r>
                        <w:r w:rsidRPr="00281ED3">
                          <w:rPr>
                            <w:rFonts w:ascii="Arial" w:hAnsi="Arial" w:cs="Arial"/>
                            <w:sz w:val="24"/>
                            <w:szCs w:val="24"/>
                          </w:rPr>
                          <w:t>а</w:t>
                        </w:r>
                        <w:r w:rsidRPr="00281ED3">
                          <w:rPr>
                            <w:rFonts w:ascii="Arial" w:hAnsi="Arial" w:cs="Arial"/>
                            <w:sz w:val="24"/>
                            <w:szCs w:val="24"/>
                          </w:rPr>
                          <w:t xml:space="preserve">бе, определенным отделом архитектуры и градостроительства </w:t>
                        </w:r>
                        <w:r>
                          <w:rPr>
                            <w:rFonts w:ascii="Arial" w:hAnsi="Arial" w:cs="Arial"/>
                            <w:sz w:val="24"/>
                            <w:szCs w:val="24"/>
                          </w:rPr>
                          <w:t>Администр</w:t>
                        </w:r>
                        <w:r>
                          <w:rPr>
                            <w:rFonts w:ascii="Arial" w:hAnsi="Arial" w:cs="Arial"/>
                            <w:sz w:val="24"/>
                            <w:szCs w:val="24"/>
                          </w:rPr>
                          <w:t>а</w:t>
                        </w:r>
                        <w:r>
                          <w:rPr>
                            <w:rFonts w:ascii="Arial" w:hAnsi="Arial" w:cs="Arial"/>
                            <w:sz w:val="24"/>
                            <w:szCs w:val="24"/>
                          </w:rPr>
                          <w:t xml:space="preserve">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w:t>
                        </w:r>
                        <w:r w:rsidRPr="00281ED3">
                          <w:rPr>
                            <w:rFonts w:ascii="Arial" w:hAnsi="Arial" w:cs="Arial"/>
                            <w:sz w:val="24"/>
                            <w:szCs w:val="24"/>
                          </w:rPr>
                          <w:t>р</w:t>
                        </w:r>
                        <w:r w:rsidRPr="00281ED3">
                          <w:rPr>
                            <w:rFonts w:ascii="Arial" w:hAnsi="Arial" w:cs="Arial"/>
                            <w:sz w:val="24"/>
                            <w:szCs w:val="24"/>
                          </w:rPr>
                          <w:t xml:space="preserve">тостан; </w:t>
                        </w:r>
                      </w:p>
                      <w:p w:rsidR="00190141" w:rsidRPr="00281ED3" w:rsidRDefault="00190141" w:rsidP="00281ED3">
                        <w:pPr>
                          <w:ind w:firstLine="708"/>
                          <w:jc w:val="both"/>
                          <w:rPr>
                            <w:rFonts w:ascii="Arial" w:hAnsi="Arial" w:cs="Arial"/>
                            <w:sz w:val="24"/>
                            <w:szCs w:val="24"/>
                          </w:rPr>
                        </w:pPr>
                        <w:proofErr w:type="gramStart"/>
                        <w:r w:rsidRPr="00281ED3">
                          <w:rPr>
                            <w:rFonts w:ascii="Arial" w:hAnsi="Arial" w:cs="Arial"/>
                            <w:sz w:val="24"/>
                            <w:szCs w:val="24"/>
                          </w:rPr>
                          <w:t>2) отраженную на топографической подоснове информацию о субъекте прав, видах прав и границах, прав на земельные участки и объекты капитал</w:t>
                        </w:r>
                        <w:r w:rsidRPr="00281ED3">
                          <w:rPr>
                            <w:rFonts w:ascii="Arial" w:hAnsi="Arial" w:cs="Arial"/>
                            <w:sz w:val="24"/>
                            <w:szCs w:val="24"/>
                          </w:rPr>
                          <w:t>ь</w:t>
                        </w:r>
                        <w:r w:rsidRPr="00281ED3">
                          <w:rPr>
                            <w:rFonts w:ascii="Arial" w:hAnsi="Arial" w:cs="Arial"/>
                            <w:sz w:val="24"/>
                            <w:szCs w:val="24"/>
                          </w:rPr>
                          <w:t>ного строительства, расположенные на подлежащей планировке территории, полученную от органов, организаций, осуществляющих кадастровый учет з</w:t>
                        </w:r>
                        <w:r w:rsidRPr="00281ED3">
                          <w:rPr>
                            <w:rFonts w:ascii="Arial" w:hAnsi="Arial" w:cs="Arial"/>
                            <w:sz w:val="24"/>
                            <w:szCs w:val="24"/>
                          </w:rPr>
                          <w:t>е</w:t>
                        </w:r>
                        <w:r w:rsidRPr="00281ED3">
                          <w:rPr>
                            <w:rFonts w:ascii="Arial" w:hAnsi="Arial" w:cs="Arial"/>
                            <w:sz w:val="24"/>
                            <w:szCs w:val="24"/>
                          </w:rPr>
                          <w:t>мельных участков и объектов капитального строительства и государственную регистрацию прав на недвижимое имущество и сделок с ним, а также иных органов, обладающих такой информацией;</w:t>
                        </w:r>
                        <w:proofErr w:type="gramEnd"/>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 xml:space="preserve"> 3) отраженную на топографической подоснове информацию о наличии существующих характеристиках и перспективах развития (вариантах трасс</w:t>
                        </w:r>
                        <w:r w:rsidRPr="00281ED3">
                          <w:rPr>
                            <w:rFonts w:ascii="Arial" w:hAnsi="Arial" w:cs="Arial"/>
                            <w:sz w:val="24"/>
                            <w:szCs w:val="24"/>
                          </w:rPr>
                          <w:t>и</w:t>
                        </w:r>
                        <w:r w:rsidRPr="00281ED3">
                          <w:rPr>
                            <w:rFonts w:ascii="Arial" w:hAnsi="Arial" w:cs="Arial"/>
                            <w:sz w:val="24"/>
                            <w:szCs w:val="24"/>
                          </w:rPr>
                          <w:t>ровки) сетей, в том числе магистральных инженерных сетей, в том числе м</w:t>
                        </w:r>
                        <w:r w:rsidRPr="00281ED3">
                          <w:rPr>
                            <w:rFonts w:ascii="Arial" w:hAnsi="Arial" w:cs="Arial"/>
                            <w:sz w:val="24"/>
                            <w:szCs w:val="24"/>
                          </w:rPr>
                          <w:t>а</w:t>
                        </w:r>
                        <w:r w:rsidRPr="00281ED3">
                          <w:rPr>
                            <w:rFonts w:ascii="Arial" w:hAnsi="Arial" w:cs="Arial"/>
                            <w:sz w:val="24"/>
                            <w:szCs w:val="24"/>
                          </w:rPr>
                          <w:t>гистральных инженерных сетей и объектов инженерно-технического обесп</w:t>
                        </w:r>
                        <w:r w:rsidRPr="00281ED3">
                          <w:rPr>
                            <w:rFonts w:ascii="Arial" w:hAnsi="Arial" w:cs="Arial"/>
                            <w:sz w:val="24"/>
                            <w:szCs w:val="24"/>
                          </w:rPr>
                          <w:t>е</w:t>
                        </w:r>
                        <w:r w:rsidRPr="00281ED3">
                          <w:rPr>
                            <w:rFonts w:ascii="Arial" w:hAnsi="Arial" w:cs="Arial"/>
                            <w:sz w:val="24"/>
                            <w:szCs w:val="24"/>
                          </w:rPr>
                          <w:t>чения;</w:t>
                        </w:r>
                      </w:p>
                      <w:p w:rsidR="00190141" w:rsidRPr="00281ED3" w:rsidRDefault="00190141" w:rsidP="00281ED3">
                        <w:pPr>
                          <w:ind w:firstLine="708"/>
                          <w:jc w:val="both"/>
                          <w:rPr>
                            <w:rFonts w:ascii="Arial" w:hAnsi="Arial" w:cs="Arial"/>
                            <w:sz w:val="24"/>
                            <w:szCs w:val="24"/>
                          </w:rPr>
                        </w:pPr>
                        <w:r w:rsidRPr="00281ED3">
                          <w:rPr>
                            <w:rFonts w:ascii="Arial" w:hAnsi="Arial" w:cs="Arial"/>
                            <w:sz w:val="24"/>
                            <w:szCs w:val="24"/>
                          </w:rPr>
                          <w:t>4) иную информацию, необходимую для проведения работ по выдел</w:t>
                        </w:r>
                        <w:r w:rsidRPr="00281ED3">
                          <w:rPr>
                            <w:rFonts w:ascii="Arial" w:hAnsi="Arial" w:cs="Arial"/>
                            <w:sz w:val="24"/>
                            <w:szCs w:val="24"/>
                          </w:rPr>
                          <w:t>е</w:t>
                        </w:r>
                        <w:r w:rsidRPr="00281ED3">
                          <w:rPr>
                            <w:rFonts w:ascii="Arial" w:hAnsi="Arial" w:cs="Arial"/>
                            <w:sz w:val="24"/>
                            <w:szCs w:val="24"/>
                          </w:rPr>
                          <w:t>нию земельного участка посредством планировки территории.</w:t>
                        </w:r>
                      </w:p>
                      <w:p w:rsidR="00190141" w:rsidRDefault="00190141" w:rsidP="00D16344">
                        <w:pPr>
                          <w:ind w:firstLine="709"/>
                        </w:pPr>
                      </w:p>
                    </w:txbxContent>
                  </v:textbox>
                </v:shape>
              </w:pict>
            </w:r>
            <w:r>
              <w:rPr>
                <w:noProof/>
                <w:sz w:val="16"/>
              </w:rPr>
              <w:pict>
                <v:shape id="_x0000_s2766" type="#_x0000_t202" style="position:absolute;left:0;text-align:left;margin-left:519.6pt;margin-top:.5pt;width:21.6pt;height:28.8pt;z-index:251595776" o:allowincell="f" filled="f" stroked="f">
                  <v:textbox style="mso-next-textbox:#_x0000_s276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63" style="position:absolute;margin-left:-1.1pt;margin-top:4.7pt;width:12.45pt;height:1in;z-index:251592704;mso-position-horizontal-relative:text;mso-position-vertical-relative:text" o:allowincell="f" filled="f" strokecolor="white" strokeweight="1pt">
                  <v:textbox style="layout-flow:vertical;mso-layout-flow-alt:bottom-to-top;mso-next-textbox:#_x0000_s276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61" style="position:absolute;left:0;text-align:left;margin-left:-.5pt;margin-top:14.5pt;width:12.45pt;height:1in;z-index:251590656;mso-position-horizontal-relative:text;mso-position-vertical-relative:text" o:allowincell="f" filled="f" strokecolor="white" strokeweight="1pt">
                  <v:textbox style="layout-flow:vertical;mso-layout-flow-alt:bottom-to-top;mso-next-textbox:#_x0000_s276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62" style="position:absolute;left:0;text-align:left;margin-left:-1.1pt;margin-top:4.3pt;width:12.45pt;height:64.8pt;z-index:251591680;mso-position-horizontal-relative:text;mso-position-vertical-relative:text" o:allowincell="f" filled="f" strokecolor="white" strokeweight="1pt">
                  <v:textbox style="layout-flow:vertical;mso-layout-flow-alt:bottom-to-top;mso-next-textbox:#_x0000_s276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73</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65" style="position:absolute;left:0;text-align:left;z-index:25159475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70" type="#_x0000_t202" style="position:absolute;left:0;text-align:left;margin-left:56.5pt;margin-top:4.3pt;width:460.8pt;height:733.45pt;z-index:251599872;mso-position-horizontal-relative:text;mso-position-vertical-relative:text" o:allowincell="f" filled="f" stroked="f">
                  <v:textbox style="mso-next-textbox:#_x0000_s2770">
                    <w:txbxContent>
                      <w:p w:rsidR="00190141" w:rsidRDefault="00190141" w:rsidP="00281ED3">
                        <w:pPr>
                          <w:ind w:firstLine="708"/>
                          <w:jc w:val="both"/>
                          <w:rPr>
                            <w:rFonts w:ascii="Arial" w:hAnsi="Arial" w:cs="Arial"/>
                            <w:b/>
                            <w:sz w:val="24"/>
                            <w:szCs w:val="24"/>
                          </w:rPr>
                        </w:pP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5</w:t>
                        </w:r>
                        <w:r w:rsidRPr="00281ED3">
                          <w:rPr>
                            <w:rFonts w:ascii="Arial" w:hAnsi="Arial" w:cs="Arial"/>
                            <w:sz w:val="24"/>
                            <w:szCs w:val="24"/>
                          </w:rPr>
                          <w:t xml:space="preserve">. </w:t>
                        </w:r>
                        <w:proofErr w:type="gramStart"/>
                        <w:r w:rsidRPr="00281ED3">
                          <w:rPr>
                            <w:rFonts w:ascii="Arial" w:hAnsi="Arial" w:cs="Arial"/>
                            <w:sz w:val="24"/>
                            <w:szCs w:val="24"/>
                          </w:rPr>
                          <w:t xml:space="preserve">Заявитель, подготовивший исходную информацию в соответствии с определенным частью 2 пункта 5.3  настоящих Правил  заключением органа, уполномоченного в области градостроительной деятельности, постановление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обеспечивает подготовку проекта град</w:t>
                        </w:r>
                        <w:r w:rsidRPr="00281ED3">
                          <w:rPr>
                            <w:rFonts w:ascii="Arial" w:hAnsi="Arial" w:cs="Arial"/>
                            <w:sz w:val="24"/>
                            <w:szCs w:val="24"/>
                          </w:rPr>
                          <w:t>о</w:t>
                        </w:r>
                        <w:r w:rsidRPr="00281ED3">
                          <w:rPr>
                            <w:rFonts w:ascii="Arial" w:hAnsi="Arial" w:cs="Arial"/>
                            <w:sz w:val="24"/>
                            <w:szCs w:val="24"/>
                          </w:rPr>
                          <w:t>строительного плана земельного участка в составе проекта межевания терр</w:t>
                        </w:r>
                        <w:r w:rsidRPr="00281ED3">
                          <w:rPr>
                            <w:rFonts w:ascii="Arial" w:hAnsi="Arial" w:cs="Arial"/>
                            <w:sz w:val="24"/>
                            <w:szCs w:val="24"/>
                          </w:rPr>
                          <w:t>и</w:t>
                        </w:r>
                        <w:r w:rsidRPr="00281ED3">
                          <w:rPr>
                            <w:rFonts w:ascii="Arial" w:hAnsi="Arial" w:cs="Arial"/>
                            <w:sz w:val="24"/>
                            <w:szCs w:val="24"/>
                          </w:rPr>
                          <w:t>тории п</w:t>
                        </w:r>
                        <w:r w:rsidRPr="00281ED3">
                          <w:rPr>
                            <w:rFonts w:ascii="Arial" w:hAnsi="Arial" w:cs="Arial"/>
                            <w:sz w:val="24"/>
                            <w:szCs w:val="24"/>
                          </w:rPr>
                          <w:t>у</w:t>
                        </w:r>
                        <w:r w:rsidRPr="00281ED3">
                          <w:rPr>
                            <w:rFonts w:ascii="Arial" w:hAnsi="Arial" w:cs="Arial"/>
                            <w:sz w:val="24"/>
                            <w:szCs w:val="24"/>
                          </w:rPr>
                          <w:t xml:space="preserve">тем: </w:t>
                        </w:r>
                        <w:proofErr w:type="gramEnd"/>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1) работ по планировке территории, самостоятельно выполняемых за</w:t>
                        </w:r>
                        <w:r w:rsidRPr="00281ED3">
                          <w:rPr>
                            <w:rFonts w:ascii="Arial" w:hAnsi="Arial" w:cs="Arial"/>
                            <w:sz w:val="24"/>
                            <w:szCs w:val="24"/>
                          </w:rPr>
                          <w:t>я</w:t>
                        </w:r>
                        <w:r w:rsidRPr="00281ED3">
                          <w:rPr>
                            <w:rFonts w:ascii="Arial" w:hAnsi="Arial" w:cs="Arial"/>
                            <w:sz w:val="24"/>
                            <w:szCs w:val="24"/>
                          </w:rPr>
                          <w:t>вителем (в случае, если он вправе в соответствии с законодательством ос</w:t>
                        </w:r>
                        <w:r w:rsidRPr="00281ED3">
                          <w:rPr>
                            <w:rFonts w:ascii="Arial" w:hAnsi="Arial" w:cs="Arial"/>
                            <w:sz w:val="24"/>
                            <w:szCs w:val="24"/>
                          </w:rPr>
                          <w:t>у</w:t>
                        </w:r>
                        <w:r w:rsidRPr="00281ED3">
                          <w:rPr>
                            <w:rFonts w:ascii="Arial" w:hAnsi="Arial" w:cs="Arial"/>
                            <w:sz w:val="24"/>
                            <w:szCs w:val="24"/>
                          </w:rPr>
                          <w:t>ществлять такие работы);</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2) заключение договора с организацией, которая в соответствии с зак</w:t>
                        </w:r>
                        <w:r w:rsidRPr="00281ED3">
                          <w:rPr>
                            <w:rFonts w:ascii="Arial" w:hAnsi="Arial" w:cs="Arial"/>
                            <w:sz w:val="24"/>
                            <w:szCs w:val="24"/>
                          </w:rPr>
                          <w:t>о</w:t>
                        </w:r>
                        <w:r w:rsidRPr="00281ED3">
                          <w:rPr>
                            <w:rFonts w:ascii="Arial" w:hAnsi="Arial" w:cs="Arial"/>
                            <w:sz w:val="24"/>
                            <w:szCs w:val="24"/>
                          </w:rPr>
                          <w:t>нодательством вправе осуществлять работы по планировке территории.</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6.</w:t>
                        </w:r>
                        <w:r w:rsidRPr="00281ED3">
                          <w:rPr>
                            <w:rFonts w:ascii="Arial" w:hAnsi="Arial" w:cs="Arial"/>
                            <w:sz w:val="24"/>
                            <w:szCs w:val="24"/>
                          </w:rPr>
                          <w:t xml:space="preserve"> Проект планировки с проектом межевания или проект межевания с проектом (проектами) градостроительного плана земельного участка в соо</w:t>
                        </w:r>
                        <w:r w:rsidRPr="00281ED3">
                          <w:rPr>
                            <w:rFonts w:ascii="Arial" w:hAnsi="Arial" w:cs="Arial"/>
                            <w:sz w:val="24"/>
                            <w:szCs w:val="24"/>
                          </w:rPr>
                          <w:t>т</w:t>
                        </w:r>
                        <w:r w:rsidRPr="00281ED3">
                          <w:rPr>
                            <w:rFonts w:ascii="Arial" w:hAnsi="Arial" w:cs="Arial"/>
                            <w:sz w:val="24"/>
                            <w:szCs w:val="24"/>
                          </w:rPr>
                          <w:t>ветствии с настоящими Правилами подлежит:</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 xml:space="preserve">проверке на соответствие требованиям, установленным в заключение органа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уполномоченного в области градостро</w:t>
                        </w:r>
                        <w:r w:rsidRPr="00281ED3">
                          <w:rPr>
                            <w:rFonts w:ascii="Arial" w:hAnsi="Arial" w:cs="Arial"/>
                            <w:sz w:val="24"/>
                            <w:szCs w:val="24"/>
                          </w:rPr>
                          <w:t>и</w:t>
                        </w:r>
                        <w:r w:rsidRPr="00281ED3">
                          <w:rPr>
                            <w:rFonts w:ascii="Arial" w:hAnsi="Arial" w:cs="Arial"/>
                            <w:sz w:val="24"/>
                            <w:szCs w:val="24"/>
                          </w:rPr>
                          <w:t xml:space="preserve">тельной деятельности, постановление главы </w:t>
                        </w:r>
                        <w:r>
                          <w:rPr>
                            <w:rFonts w:ascii="Arial" w:hAnsi="Arial" w:cs="Arial"/>
                            <w:sz w:val="24"/>
                            <w:szCs w:val="24"/>
                          </w:rPr>
                          <w:t xml:space="preserve">Администрации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тинского</w:t>
                        </w:r>
                        <w:proofErr w:type="spellEnd"/>
                        <w:r>
                          <w:rPr>
                            <w:rFonts w:ascii="Arial" w:hAnsi="Arial" w:cs="Arial"/>
                            <w:sz w:val="24"/>
                            <w:szCs w:val="24"/>
                          </w:rPr>
                          <w:t xml:space="preserve"> сельс</w:t>
                        </w:r>
                        <w:r>
                          <w:rPr>
                            <w:rFonts w:ascii="Arial" w:hAnsi="Arial" w:cs="Arial"/>
                            <w:sz w:val="24"/>
                            <w:szCs w:val="24"/>
                          </w:rPr>
                          <w:t>о</w:t>
                        </w:r>
                        <w:r>
                          <w:rPr>
                            <w:rFonts w:ascii="Arial" w:hAnsi="Arial" w:cs="Arial"/>
                            <w:sz w:val="24"/>
                            <w:szCs w:val="24"/>
                          </w:rPr>
                          <w:t>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обсуждению на публичных слушаниях;</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xml:space="preserve">-представлению главе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для принятия решения об у</w:t>
                        </w:r>
                        <w:r w:rsidRPr="00281ED3">
                          <w:rPr>
                            <w:rFonts w:ascii="Arial" w:hAnsi="Arial" w:cs="Arial"/>
                            <w:sz w:val="24"/>
                            <w:szCs w:val="24"/>
                          </w:rPr>
                          <w:t>т</w:t>
                        </w:r>
                        <w:r w:rsidRPr="00281ED3">
                          <w:rPr>
                            <w:rFonts w:ascii="Arial" w:hAnsi="Arial" w:cs="Arial"/>
                            <w:sz w:val="24"/>
                            <w:szCs w:val="24"/>
                          </w:rPr>
                          <w:t>верждении или об отказе в его утверждении;</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размещению в информационной системе обеспечения градостроител</w:t>
                        </w:r>
                        <w:r w:rsidRPr="00281ED3">
                          <w:rPr>
                            <w:rFonts w:ascii="Arial" w:hAnsi="Arial" w:cs="Arial"/>
                            <w:sz w:val="24"/>
                            <w:szCs w:val="24"/>
                          </w:rPr>
                          <w:t>ь</w:t>
                        </w:r>
                        <w:r w:rsidRPr="00281ED3">
                          <w:rPr>
                            <w:rFonts w:ascii="Arial" w:hAnsi="Arial" w:cs="Arial"/>
                            <w:sz w:val="24"/>
                            <w:szCs w:val="24"/>
                          </w:rPr>
                          <w:t>ной деятельности (в случае его утверждения).</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7.</w:t>
                        </w:r>
                        <w:r w:rsidRPr="00281ED3">
                          <w:rPr>
                            <w:rFonts w:ascii="Arial" w:hAnsi="Arial" w:cs="Arial"/>
                            <w:sz w:val="24"/>
                            <w:szCs w:val="24"/>
                          </w:rPr>
                          <w:t xml:space="preserve"> В случае, когда в составе документации по планировке территории у</w:t>
                        </w:r>
                        <w:r w:rsidRPr="00281ED3">
                          <w:rPr>
                            <w:rFonts w:ascii="Arial" w:hAnsi="Arial" w:cs="Arial"/>
                            <w:sz w:val="24"/>
                            <w:szCs w:val="24"/>
                          </w:rPr>
                          <w:t>т</w:t>
                        </w:r>
                        <w:r w:rsidRPr="00281ED3">
                          <w:rPr>
                            <w:rFonts w:ascii="Arial" w:hAnsi="Arial" w:cs="Arial"/>
                            <w:sz w:val="24"/>
                            <w:szCs w:val="24"/>
                          </w:rPr>
                          <w:t xml:space="preserve">вержден градостроительный план земельного участка, свободного от прав третьих лиц, </w:t>
                        </w:r>
                        <w:r>
                          <w:rPr>
                            <w:rFonts w:ascii="Arial" w:hAnsi="Arial" w:cs="Arial"/>
                            <w:sz w:val="24"/>
                            <w:szCs w:val="24"/>
                          </w:rPr>
                          <w:t xml:space="preserve">Администрация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обеспечивает:</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проведение землеустроительных работ и постановку на кадастровый учет сформированного земельного участка в установленном порядке;</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в случае жилищного строительства проведение аукциона по предоста</w:t>
                        </w:r>
                        <w:r w:rsidRPr="00281ED3">
                          <w:rPr>
                            <w:rFonts w:ascii="Arial" w:hAnsi="Arial" w:cs="Arial"/>
                            <w:sz w:val="24"/>
                            <w:szCs w:val="24"/>
                          </w:rPr>
                          <w:t>в</w:t>
                        </w:r>
                        <w:r w:rsidRPr="00281ED3">
                          <w:rPr>
                            <w:rFonts w:ascii="Arial" w:hAnsi="Arial" w:cs="Arial"/>
                            <w:sz w:val="24"/>
                            <w:szCs w:val="24"/>
                          </w:rPr>
                          <w:t>лению сформированного земельного участка после постановки на государс</w:t>
                        </w:r>
                        <w:r w:rsidRPr="00281ED3">
                          <w:rPr>
                            <w:rFonts w:ascii="Arial" w:hAnsi="Arial" w:cs="Arial"/>
                            <w:sz w:val="24"/>
                            <w:szCs w:val="24"/>
                          </w:rPr>
                          <w:t>т</w:t>
                        </w:r>
                        <w:r w:rsidRPr="00281ED3">
                          <w:rPr>
                            <w:rFonts w:ascii="Arial" w:hAnsi="Arial" w:cs="Arial"/>
                            <w:sz w:val="24"/>
                            <w:szCs w:val="24"/>
                          </w:rPr>
                          <w:t>венный кадастровый учет сформированного земельного участка в устано</w:t>
                        </w:r>
                        <w:r w:rsidRPr="00281ED3">
                          <w:rPr>
                            <w:rFonts w:ascii="Arial" w:hAnsi="Arial" w:cs="Arial"/>
                            <w:sz w:val="24"/>
                            <w:szCs w:val="24"/>
                          </w:rPr>
                          <w:t>в</w:t>
                        </w:r>
                        <w:r w:rsidRPr="00281ED3">
                          <w:rPr>
                            <w:rFonts w:ascii="Arial" w:hAnsi="Arial" w:cs="Arial"/>
                            <w:sz w:val="24"/>
                            <w:szCs w:val="24"/>
                          </w:rPr>
                          <w:t>ленном порядке;</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в случае иного строительства проведение торгов (аукциона или конку</w:t>
                        </w:r>
                        <w:r w:rsidRPr="00281ED3">
                          <w:rPr>
                            <w:rFonts w:ascii="Arial" w:hAnsi="Arial" w:cs="Arial"/>
                            <w:sz w:val="24"/>
                            <w:szCs w:val="24"/>
                          </w:rPr>
                          <w:t>р</w:t>
                        </w:r>
                        <w:r w:rsidRPr="00281ED3">
                          <w:rPr>
                            <w:rFonts w:ascii="Arial" w:hAnsi="Arial" w:cs="Arial"/>
                            <w:sz w:val="24"/>
                            <w:szCs w:val="24"/>
                          </w:rPr>
                          <w:t>са) по предоставлению сформированного земельного участка после постано</w:t>
                        </w:r>
                        <w:r w:rsidRPr="00281ED3">
                          <w:rPr>
                            <w:rFonts w:ascii="Arial" w:hAnsi="Arial" w:cs="Arial"/>
                            <w:sz w:val="24"/>
                            <w:szCs w:val="24"/>
                          </w:rPr>
                          <w:t>в</w:t>
                        </w:r>
                        <w:r w:rsidRPr="00281ED3">
                          <w:rPr>
                            <w:rFonts w:ascii="Arial" w:hAnsi="Arial" w:cs="Arial"/>
                            <w:sz w:val="24"/>
                            <w:szCs w:val="24"/>
                          </w:rPr>
                          <w:t>ки на государственный кадастровый учет сформированного земельного учас</w:t>
                        </w:r>
                        <w:r w:rsidRPr="00281ED3">
                          <w:rPr>
                            <w:rFonts w:ascii="Arial" w:hAnsi="Arial" w:cs="Arial"/>
                            <w:sz w:val="24"/>
                            <w:szCs w:val="24"/>
                          </w:rPr>
                          <w:t>т</w:t>
                        </w:r>
                        <w:r w:rsidRPr="00281ED3">
                          <w:rPr>
                            <w:rFonts w:ascii="Arial" w:hAnsi="Arial" w:cs="Arial"/>
                            <w:sz w:val="24"/>
                            <w:szCs w:val="24"/>
                          </w:rPr>
                          <w:t>ка в установленном порядке.</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8.</w:t>
                        </w:r>
                        <w:r w:rsidRPr="00281ED3">
                          <w:rPr>
                            <w:rFonts w:ascii="Arial" w:hAnsi="Arial" w:cs="Arial"/>
                            <w:sz w:val="24"/>
                            <w:szCs w:val="24"/>
                          </w:rPr>
                          <w:t xml:space="preserve"> Победитель торгов, которому предоставлен земельный участок, в с</w:t>
                        </w:r>
                        <w:r w:rsidRPr="00281ED3">
                          <w:rPr>
                            <w:rFonts w:ascii="Arial" w:hAnsi="Arial" w:cs="Arial"/>
                            <w:sz w:val="24"/>
                            <w:szCs w:val="24"/>
                          </w:rPr>
                          <w:t>о</w:t>
                        </w:r>
                        <w:r w:rsidRPr="00281ED3">
                          <w:rPr>
                            <w:rFonts w:ascii="Arial" w:hAnsi="Arial" w:cs="Arial"/>
                            <w:sz w:val="24"/>
                            <w:szCs w:val="24"/>
                          </w:rPr>
                          <w:t>ответствии с законодательством,  настоящими Правилами, а также град</w:t>
                        </w:r>
                        <w:r w:rsidRPr="00281ED3">
                          <w:rPr>
                            <w:rFonts w:ascii="Arial" w:hAnsi="Arial" w:cs="Arial"/>
                            <w:sz w:val="24"/>
                            <w:szCs w:val="24"/>
                          </w:rPr>
                          <w:t>о</w:t>
                        </w:r>
                        <w:r w:rsidRPr="00281ED3">
                          <w:rPr>
                            <w:rFonts w:ascii="Arial" w:hAnsi="Arial" w:cs="Arial"/>
                            <w:sz w:val="24"/>
                            <w:szCs w:val="24"/>
                          </w:rPr>
                          <w:t>строительным планом земельного участка обеспечивает подготовку проектной документации, получение разрешения на строительство, получение разреш</w:t>
                        </w:r>
                        <w:r w:rsidRPr="00281ED3">
                          <w:rPr>
                            <w:rFonts w:ascii="Arial" w:hAnsi="Arial" w:cs="Arial"/>
                            <w:sz w:val="24"/>
                            <w:szCs w:val="24"/>
                          </w:rPr>
                          <w:t>е</w:t>
                        </w:r>
                        <w:r w:rsidRPr="00281ED3">
                          <w:rPr>
                            <w:rFonts w:ascii="Arial" w:hAnsi="Arial" w:cs="Arial"/>
                            <w:sz w:val="24"/>
                            <w:szCs w:val="24"/>
                          </w:rPr>
                          <w:t>ния на ввод построенного объекта в эксплуатацию, регистрацию прав собс</w:t>
                        </w:r>
                        <w:r w:rsidRPr="00281ED3">
                          <w:rPr>
                            <w:rFonts w:ascii="Arial" w:hAnsi="Arial" w:cs="Arial"/>
                            <w:sz w:val="24"/>
                            <w:szCs w:val="24"/>
                          </w:rPr>
                          <w:t>т</w:t>
                        </w:r>
                        <w:r w:rsidRPr="00281ED3">
                          <w:rPr>
                            <w:rFonts w:ascii="Arial" w:hAnsi="Arial" w:cs="Arial"/>
                            <w:sz w:val="24"/>
                            <w:szCs w:val="24"/>
                          </w:rPr>
                          <w:t>венности на построенный объект.</w:t>
                        </w:r>
                      </w:p>
                      <w:p w:rsidR="00190141" w:rsidRDefault="00190141" w:rsidP="00D16344">
                        <w:pPr>
                          <w:ind w:firstLine="709"/>
                        </w:pPr>
                      </w:p>
                    </w:txbxContent>
                  </v:textbox>
                </v:shape>
              </w:pict>
            </w:r>
            <w:r>
              <w:rPr>
                <w:noProof/>
                <w:sz w:val="16"/>
              </w:rPr>
              <w:pict>
                <v:shape id="_x0000_s2772" type="#_x0000_t202" style="position:absolute;left:0;text-align:left;margin-left:519.6pt;margin-top:.5pt;width:21.6pt;height:28.8pt;z-index:251601920;mso-position-horizontal-relative:text;mso-position-vertical-relative:text" o:allowincell="f" filled="f" stroked="f">
                  <v:textbox style="mso-next-textbox:#_x0000_s277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69" style="position:absolute;margin-left:-1.1pt;margin-top:4.7pt;width:12.45pt;height:1in;z-index:251598848;mso-position-horizontal-relative:text;mso-position-vertical-relative:text" o:allowincell="f" filled="f" strokecolor="white" strokeweight="1pt">
                  <v:textbox style="layout-flow:vertical;mso-layout-flow-alt:bottom-to-top;mso-next-textbox:#_x0000_s276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67" style="position:absolute;left:0;text-align:left;margin-left:-.5pt;margin-top:14.5pt;width:12.45pt;height:1in;z-index:251596800;mso-position-horizontal-relative:text;mso-position-vertical-relative:text" o:allowincell="f" filled="f" strokecolor="white" strokeweight="1pt">
                  <v:textbox style="layout-flow:vertical;mso-layout-flow-alt:bottom-to-top;mso-next-textbox:#_x0000_s276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68" style="position:absolute;left:0;text-align:left;margin-left:-1.1pt;margin-top:4.3pt;width:12.45pt;height:64.8pt;z-index:251597824;mso-position-horizontal-relative:text;mso-position-vertical-relative:text" o:allowincell="f" filled="f" strokecolor="white" strokeweight="1pt">
                  <v:textbox style="layout-flow:vertical;mso-layout-flow-alt:bottom-to-top;mso-next-textbox:#_x0000_s276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74</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71" style="position:absolute;left:0;text-align:left;z-index:25160089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76" type="#_x0000_t202" style="position:absolute;left:0;text-align:left;margin-left:56.5pt;margin-top:4.3pt;width:460.8pt;height:733.45pt;z-index:251606016;mso-position-horizontal-relative:text;mso-position-vertical-relative:text" o:allowincell="f" filled="f" stroked="f">
                  <v:textbox style="mso-next-textbox:#_x0000_s2776">
                    <w:txbxContent>
                      <w:p w:rsidR="00190141" w:rsidRPr="00281ED3" w:rsidRDefault="00190141" w:rsidP="00605BD8">
                        <w:pPr>
                          <w:ind w:firstLine="567"/>
                          <w:jc w:val="both"/>
                          <w:rPr>
                            <w:rFonts w:ascii="Arial" w:hAnsi="Arial" w:cs="Arial"/>
                            <w:b/>
                            <w:sz w:val="24"/>
                            <w:szCs w:val="24"/>
                          </w:rPr>
                        </w:pPr>
                        <w:r w:rsidRPr="00281ED3">
                          <w:rPr>
                            <w:rFonts w:ascii="Arial" w:hAnsi="Arial" w:cs="Arial"/>
                            <w:b/>
                            <w:sz w:val="24"/>
                            <w:szCs w:val="24"/>
                          </w:rPr>
                          <w:t>5.4 Градостроительная подготовка территорий существующей з</w:t>
                        </w:r>
                        <w:r w:rsidRPr="00281ED3">
                          <w:rPr>
                            <w:rFonts w:ascii="Arial" w:hAnsi="Arial" w:cs="Arial"/>
                            <w:b/>
                            <w:sz w:val="24"/>
                            <w:szCs w:val="24"/>
                          </w:rPr>
                          <w:t>а</w:t>
                        </w:r>
                        <w:r w:rsidRPr="00281ED3">
                          <w:rPr>
                            <w:rFonts w:ascii="Arial" w:hAnsi="Arial" w:cs="Arial"/>
                            <w:b/>
                            <w:sz w:val="24"/>
                            <w:szCs w:val="24"/>
                          </w:rPr>
                          <w:t xml:space="preserve">стройки с целью выявления свободных от прав третьих лиц земельных участков для строительства по инициативе </w:t>
                        </w:r>
                        <w:r>
                          <w:rPr>
                            <w:rFonts w:ascii="Arial" w:hAnsi="Arial" w:cs="Arial"/>
                            <w:b/>
                            <w:sz w:val="24"/>
                            <w:szCs w:val="24"/>
                          </w:rPr>
                          <w:t xml:space="preserve">Администрации </w:t>
                        </w:r>
                        <w:proofErr w:type="spellStart"/>
                        <w:r>
                          <w:rPr>
                            <w:rFonts w:ascii="Arial" w:hAnsi="Arial" w:cs="Arial"/>
                            <w:b/>
                            <w:sz w:val="24"/>
                            <w:szCs w:val="24"/>
                          </w:rPr>
                          <w:t>Новокил</w:t>
                        </w:r>
                        <w:r>
                          <w:rPr>
                            <w:rFonts w:ascii="Arial" w:hAnsi="Arial" w:cs="Arial"/>
                            <w:b/>
                            <w:sz w:val="24"/>
                            <w:szCs w:val="24"/>
                          </w:rPr>
                          <w:t>ь</w:t>
                        </w:r>
                        <w:r>
                          <w:rPr>
                            <w:rFonts w:ascii="Arial" w:hAnsi="Arial" w:cs="Arial"/>
                            <w:b/>
                            <w:sz w:val="24"/>
                            <w:szCs w:val="24"/>
                          </w:rPr>
                          <w:t>бахтинского</w:t>
                        </w:r>
                        <w:proofErr w:type="spellEnd"/>
                        <w:r>
                          <w:rPr>
                            <w:rFonts w:ascii="Arial" w:hAnsi="Arial" w:cs="Arial"/>
                            <w:b/>
                            <w:sz w:val="24"/>
                            <w:szCs w:val="24"/>
                          </w:rPr>
                          <w:t xml:space="preserve"> сельсовета</w:t>
                        </w:r>
                        <w:r w:rsidRPr="00281ED3">
                          <w:rPr>
                            <w:rFonts w:ascii="Arial" w:hAnsi="Arial" w:cs="Arial"/>
                            <w:b/>
                            <w:sz w:val="24"/>
                            <w:szCs w:val="24"/>
                          </w:rPr>
                          <w:t xml:space="preserve"> </w:t>
                        </w:r>
                        <w:r>
                          <w:rPr>
                            <w:rFonts w:ascii="Arial" w:hAnsi="Arial" w:cs="Arial"/>
                            <w:b/>
                            <w:sz w:val="24"/>
                            <w:szCs w:val="24"/>
                          </w:rPr>
                          <w:t xml:space="preserve">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281ED3">
                          <w:rPr>
                            <w:rFonts w:ascii="Arial" w:hAnsi="Arial" w:cs="Arial"/>
                            <w:b/>
                            <w:sz w:val="24"/>
                            <w:szCs w:val="24"/>
                          </w:rPr>
                          <w:t xml:space="preserve"> Республики Башкорт</w:t>
                        </w:r>
                        <w:r w:rsidRPr="00281ED3">
                          <w:rPr>
                            <w:rFonts w:ascii="Arial" w:hAnsi="Arial" w:cs="Arial"/>
                            <w:b/>
                            <w:sz w:val="24"/>
                            <w:szCs w:val="24"/>
                          </w:rPr>
                          <w:t>о</w:t>
                        </w:r>
                        <w:r w:rsidRPr="00281ED3">
                          <w:rPr>
                            <w:rFonts w:ascii="Arial" w:hAnsi="Arial" w:cs="Arial"/>
                            <w:b/>
                            <w:sz w:val="24"/>
                            <w:szCs w:val="24"/>
                          </w:rPr>
                          <w:t>стан.</w:t>
                        </w:r>
                      </w:p>
                      <w:p w:rsidR="00190141" w:rsidRPr="00281ED3" w:rsidRDefault="00190141" w:rsidP="00605BD8">
                        <w:pPr>
                          <w:spacing w:line="360" w:lineRule="auto"/>
                          <w:ind w:firstLine="567"/>
                          <w:rPr>
                            <w:sz w:val="24"/>
                            <w:szCs w:val="24"/>
                          </w:rPr>
                        </w:pP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1.</w:t>
                        </w:r>
                        <w:r w:rsidRPr="00281ED3">
                          <w:rPr>
                            <w:rFonts w:ascii="Arial" w:hAnsi="Arial" w:cs="Arial"/>
                            <w:sz w:val="24"/>
                            <w:szCs w:val="24"/>
                          </w:rPr>
                          <w:t xml:space="preserve"> </w:t>
                        </w:r>
                        <w:proofErr w:type="gramStart"/>
                        <w:r>
                          <w:rPr>
                            <w:rFonts w:ascii="Arial" w:hAnsi="Arial" w:cs="Arial"/>
                            <w:sz w:val="24"/>
                            <w:szCs w:val="24"/>
                          </w:rPr>
                          <w:t xml:space="preserve">Администрация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в лице ее органа, уполномоченного в обла</w:t>
                        </w:r>
                        <w:r w:rsidRPr="00281ED3">
                          <w:rPr>
                            <w:rFonts w:ascii="Arial" w:hAnsi="Arial" w:cs="Arial"/>
                            <w:sz w:val="24"/>
                            <w:szCs w:val="24"/>
                          </w:rPr>
                          <w:t>с</w:t>
                        </w:r>
                        <w:r w:rsidRPr="00281ED3">
                          <w:rPr>
                            <w:rFonts w:ascii="Arial" w:hAnsi="Arial" w:cs="Arial"/>
                            <w:sz w:val="24"/>
                            <w:szCs w:val="24"/>
                          </w:rPr>
                          <w:t>ти градостроительной деятельности, обладает правом инициативы организ</w:t>
                        </w:r>
                        <w:r w:rsidRPr="00281ED3">
                          <w:rPr>
                            <w:rFonts w:ascii="Arial" w:hAnsi="Arial" w:cs="Arial"/>
                            <w:sz w:val="24"/>
                            <w:szCs w:val="24"/>
                          </w:rPr>
                          <w:t>а</w:t>
                        </w:r>
                        <w:r w:rsidRPr="00281ED3">
                          <w:rPr>
                            <w:rFonts w:ascii="Arial" w:hAnsi="Arial" w:cs="Arial"/>
                            <w:sz w:val="24"/>
                            <w:szCs w:val="24"/>
                          </w:rPr>
                          <w:t>ции, обеспечения и осуществления работ по градостроительной подготовке терр</w:t>
                        </w:r>
                        <w:r w:rsidRPr="00281ED3">
                          <w:rPr>
                            <w:rFonts w:ascii="Arial" w:hAnsi="Arial" w:cs="Arial"/>
                            <w:sz w:val="24"/>
                            <w:szCs w:val="24"/>
                          </w:rPr>
                          <w:t>и</w:t>
                        </w:r>
                        <w:r w:rsidRPr="00281ED3">
                          <w:rPr>
                            <w:rFonts w:ascii="Arial" w:hAnsi="Arial" w:cs="Arial"/>
                            <w:sz w:val="24"/>
                            <w:szCs w:val="24"/>
                          </w:rPr>
                          <w:t>тории существующей застройки с целью установления границ свободных от прав третьих лиц земельных участков для их предоставления физическим и юридическим лицам для строительства.</w:t>
                        </w:r>
                        <w:proofErr w:type="gramEnd"/>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2.</w:t>
                        </w:r>
                        <w:r w:rsidRPr="00281ED3">
                          <w:rPr>
                            <w:rFonts w:ascii="Arial" w:hAnsi="Arial" w:cs="Arial"/>
                            <w:sz w:val="24"/>
                            <w:szCs w:val="24"/>
                          </w:rPr>
                          <w:t xml:space="preserve"> Орган, уполномоченный в области градостроительной деятельности, организует, обеспечивает и осуществляет работы, указанные в части 1 пункта 5.4 настоящих Правил, в рамках:</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функциональных обязанностей,  проводимых на регулярной основе р</w:t>
                        </w:r>
                        <w:r w:rsidRPr="00281ED3">
                          <w:rPr>
                            <w:rFonts w:ascii="Arial" w:hAnsi="Arial" w:cs="Arial"/>
                            <w:sz w:val="24"/>
                            <w:szCs w:val="24"/>
                          </w:rPr>
                          <w:t>а</w:t>
                        </w:r>
                        <w:r w:rsidRPr="00281ED3">
                          <w:rPr>
                            <w:rFonts w:ascii="Arial" w:hAnsi="Arial" w:cs="Arial"/>
                            <w:sz w:val="24"/>
                            <w:szCs w:val="24"/>
                          </w:rPr>
                          <w:t>бот по ведению информационной системы обеспечения градостроительной деятельности с оценкой наличия свободных от прав третьих лиц земельных участков, которые могут быть предоставлены для строительства;</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xml:space="preserve">- осуществляемых на основании утвержденного Администрацией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плана работ по планировке и межеванию не разделенных на земельные участки </w:t>
                        </w:r>
                        <w:r>
                          <w:rPr>
                            <w:rFonts w:ascii="Arial" w:hAnsi="Arial" w:cs="Arial"/>
                            <w:sz w:val="24"/>
                            <w:szCs w:val="24"/>
                          </w:rPr>
                          <w:t>сель</w:t>
                        </w:r>
                        <w:r w:rsidRPr="00281ED3">
                          <w:rPr>
                            <w:rFonts w:ascii="Arial" w:hAnsi="Arial" w:cs="Arial"/>
                            <w:sz w:val="24"/>
                            <w:szCs w:val="24"/>
                          </w:rPr>
                          <w:t>ских территорий жил</w:t>
                        </w:r>
                        <w:r w:rsidRPr="00281ED3">
                          <w:rPr>
                            <w:rFonts w:ascii="Arial" w:hAnsi="Arial" w:cs="Arial"/>
                            <w:sz w:val="24"/>
                            <w:szCs w:val="24"/>
                          </w:rPr>
                          <w:t>о</w:t>
                        </w:r>
                        <w:r w:rsidRPr="00281ED3">
                          <w:rPr>
                            <w:rFonts w:ascii="Arial" w:hAnsi="Arial" w:cs="Arial"/>
                            <w:sz w:val="24"/>
                            <w:szCs w:val="24"/>
                          </w:rPr>
                          <w:t>го и нежилого назначения.</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3.</w:t>
                        </w:r>
                        <w:r w:rsidRPr="00281ED3">
                          <w:rPr>
                            <w:rFonts w:ascii="Arial" w:hAnsi="Arial" w:cs="Arial"/>
                            <w:sz w:val="24"/>
                            <w:szCs w:val="24"/>
                          </w:rPr>
                          <w:t xml:space="preserve"> Указанные   в части 1  пункта 5.4 настоящих Правил,  работы   выпо</w:t>
                        </w:r>
                        <w:r w:rsidRPr="00281ED3">
                          <w:rPr>
                            <w:rFonts w:ascii="Arial" w:hAnsi="Arial" w:cs="Arial"/>
                            <w:sz w:val="24"/>
                            <w:szCs w:val="24"/>
                          </w:rPr>
                          <w:t>л</w:t>
                        </w:r>
                        <w:r w:rsidRPr="00281ED3">
                          <w:rPr>
                            <w:rFonts w:ascii="Arial" w:hAnsi="Arial" w:cs="Arial"/>
                            <w:sz w:val="24"/>
                            <w:szCs w:val="24"/>
                          </w:rPr>
                          <w:t xml:space="preserve">няются   по договорам   с Администрацией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w:t>
                        </w:r>
                        <w:r w:rsidRPr="00281ED3">
                          <w:rPr>
                            <w:rFonts w:ascii="Arial" w:hAnsi="Arial" w:cs="Arial"/>
                            <w:sz w:val="24"/>
                            <w:szCs w:val="24"/>
                          </w:rPr>
                          <w:t>и</w:t>
                        </w:r>
                        <w:r w:rsidRPr="00281ED3">
                          <w:rPr>
                            <w:rFonts w:ascii="Arial" w:hAnsi="Arial" w:cs="Arial"/>
                            <w:sz w:val="24"/>
                            <w:szCs w:val="24"/>
                          </w:rPr>
                          <w:t>ки Башкортостан, уполномоченным  в области  градостроительной   деятел</w:t>
                        </w:r>
                        <w:r w:rsidRPr="00281ED3">
                          <w:rPr>
                            <w:rFonts w:ascii="Arial" w:hAnsi="Arial" w:cs="Arial"/>
                            <w:sz w:val="24"/>
                            <w:szCs w:val="24"/>
                          </w:rPr>
                          <w:t>ь</w:t>
                        </w:r>
                        <w:r w:rsidRPr="00281ED3">
                          <w:rPr>
                            <w:rFonts w:ascii="Arial" w:hAnsi="Arial" w:cs="Arial"/>
                            <w:sz w:val="24"/>
                            <w:szCs w:val="24"/>
                          </w:rPr>
                          <w:t>ности, физическими  и юридическими лицами, которые   в соответствии  с з</w:t>
                        </w:r>
                        <w:r w:rsidRPr="00281ED3">
                          <w:rPr>
                            <w:rFonts w:ascii="Arial" w:hAnsi="Arial" w:cs="Arial"/>
                            <w:sz w:val="24"/>
                            <w:szCs w:val="24"/>
                          </w:rPr>
                          <w:t>а</w:t>
                        </w:r>
                        <w:r w:rsidRPr="00281ED3">
                          <w:rPr>
                            <w:rFonts w:ascii="Arial" w:hAnsi="Arial" w:cs="Arial"/>
                            <w:sz w:val="24"/>
                            <w:szCs w:val="24"/>
                          </w:rPr>
                          <w:t>конодательством   обладает  правом   на выполнение   работ    по планиро</w:t>
                        </w:r>
                        <w:r w:rsidRPr="00281ED3">
                          <w:rPr>
                            <w:rFonts w:ascii="Arial" w:hAnsi="Arial" w:cs="Arial"/>
                            <w:sz w:val="24"/>
                            <w:szCs w:val="24"/>
                          </w:rPr>
                          <w:t>в</w:t>
                        </w:r>
                        <w:r w:rsidRPr="00281ED3">
                          <w:rPr>
                            <w:rFonts w:ascii="Arial" w:hAnsi="Arial" w:cs="Arial"/>
                            <w:sz w:val="24"/>
                            <w:szCs w:val="24"/>
                          </w:rPr>
                          <w:t xml:space="preserve">ке   территории.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Право  на заключение    договора  на разработку   документации  по пл</w:t>
                        </w:r>
                        <w:r w:rsidRPr="00281ED3">
                          <w:rPr>
                            <w:rFonts w:ascii="Arial" w:hAnsi="Arial" w:cs="Arial"/>
                            <w:sz w:val="24"/>
                            <w:szCs w:val="24"/>
                          </w:rPr>
                          <w:t>а</w:t>
                        </w:r>
                        <w:r w:rsidRPr="00281ED3">
                          <w:rPr>
                            <w:rFonts w:ascii="Arial" w:hAnsi="Arial" w:cs="Arial"/>
                            <w:sz w:val="24"/>
                            <w:szCs w:val="24"/>
                          </w:rPr>
                          <w:t>нировке   территории   приобретают победители  конкурса   на право     выпо</w:t>
                        </w:r>
                        <w:r w:rsidRPr="00281ED3">
                          <w:rPr>
                            <w:rFonts w:ascii="Arial" w:hAnsi="Arial" w:cs="Arial"/>
                            <w:sz w:val="24"/>
                            <w:szCs w:val="24"/>
                          </w:rPr>
                          <w:t>л</w:t>
                        </w:r>
                        <w:r w:rsidRPr="00281ED3">
                          <w:rPr>
                            <w:rFonts w:ascii="Arial" w:hAnsi="Arial" w:cs="Arial"/>
                            <w:sz w:val="24"/>
                            <w:szCs w:val="24"/>
                          </w:rPr>
                          <w:t>нения    муниципального  заказа,  проводимого  в соответствии  с   законод</w:t>
                        </w:r>
                        <w:r w:rsidRPr="00281ED3">
                          <w:rPr>
                            <w:rFonts w:ascii="Arial" w:hAnsi="Arial" w:cs="Arial"/>
                            <w:sz w:val="24"/>
                            <w:szCs w:val="24"/>
                          </w:rPr>
                          <w:t>а</w:t>
                        </w:r>
                        <w:r w:rsidRPr="00281ED3">
                          <w:rPr>
                            <w:rFonts w:ascii="Arial" w:hAnsi="Arial" w:cs="Arial"/>
                            <w:sz w:val="24"/>
                            <w:szCs w:val="24"/>
                          </w:rPr>
                          <w:t xml:space="preserve">тельством   и в порядке, установленном    соответствующим   решением   </w:t>
                        </w:r>
                        <w:r>
                          <w:rPr>
                            <w:rFonts w:ascii="Arial" w:hAnsi="Arial" w:cs="Arial"/>
                            <w:sz w:val="24"/>
                            <w:szCs w:val="24"/>
                          </w:rPr>
                          <w:t>А</w:t>
                        </w:r>
                        <w:r>
                          <w:rPr>
                            <w:rFonts w:ascii="Arial" w:hAnsi="Arial" w:cs="Arial"/>
                            <w:sz w:val="24"/>
                            <w:szCs w:val="24"/>
                          </w:rPr>
                          <w:t>д</w:t>
                        </w:r>
                        <w:r>
                          <w:rPr>
                            <w:rFonts w:ascii="Arial" w:hAnsi="Arial" w:cs="Arial"/>
                            <w:sz w:val="24"/>
                            <w:szCs w:val="24"/>
                          </w:rPr>
                          <w:t xml:space="preserve">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w:t>
                        </w:r>
                        <w:r w:rsidRPr="00281ED3">
                          <w:rPr>
                            <w:rFonts w:ascii="Arial" w:hAnsi="Arial" w:cs="Arial"/>
                            <w:sz w:val="24"/>
                            <w:szCs w:val="24"/>
                          </w:rPr>
                          <w:t>с</w:t>
                        </w:r>
                        <w:r w:rsidRPr="00281ED3">
                          <w:rPr>
                            <w:rFonts w:ascii="Arial" w:hAnsi="Arial" w:cs="Arial"/>
                            <w:sz w:val="24"/>
                            <w:szCs w:val="24"/>
                          </w:rPr>
                          <w:t xml:space="preserve">публики Башкортостан  </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4.</w:t>
                        </w:r>
                        <w:r w:rsidRPr="00281ED3">
                          <w:rPr>
                            <w:rFonts w:ascii="Arial" w:hAnsi="Arial" w:cs="Arial"/>
                            <w:sz w:val="24"/>
                            <w:szCs w:val="24"/>
                          </w:rPr>
                          <w:t xml:space="preserve"> Неотъемлемыми приложениями  к договору, заключаемому  между   органом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уполномоченным   в области   градостро</w:t>
                        </w:r>
                        <w:r w:rsidRPr="00281ED3">
                          <w:rPr>
                            <w:rFonts w:ascii="Arial" w:hAnsi="Arial" w:cs="Arial"/>
                            <w:sz w:val="24"/>
                            <w:szCs w:val="24"/>
                          </w:rPr>
                          <w:t>и</w:t>
                        </w:r>
                        <w:r w:rsidRPr="00281ED3">
                          <w:rPr>
                            <w:rFonts w:ascii="Arial" w:hAnsi="Arial" w:cs="Arial"/>
                            <w:sz w:val="24"/>
                            <w:szCs w:val="24"/>
                          </w:rPr>
                          <w:t>тельной  деятельности  и   победителем  конкурса   на выполнение    работ  по разр</w:t>
                        </w:r>
                        <w:r w:rsidRPr="00281ED3">
                          <w:rPr>
                            <w:rFonts w:ascii="Arial" w:hAnsi="Arial" w:cs="Arial"/>
                            <w:sz w:val="24"/>
                            <w:szCs w:val="24"/>
                          </w:rPr>
                          <w:t>а</w:t>
                        </w:r>
                        <w:r w:rsidRPr="00281ED3">
                          <w:rPr>
                            <w:rFonts w:ascii="Arial" w:hAnsi="Arial" w:cs="Arial"/>
                            <w:sz w:val="24"/>
                            <w:szCs w:val="24"/>
                          </w:rPr>
                          <w:t xml:space="preserve">ботке    документации  по планировке   территории  являются: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 xml:space="preserve">решение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о способе    планировке   террит</w:t>
                        </w:r>
                        <w:r w:rsidRPr="00281ED3">
                          <w:rPr>
                            <w:rFonts w:ascii="Arial" w:hAnsi="Arial" w:cs="Arial"/>
                            <w:sz w:val="24"/>
                            <w:szCs w:val="24"/>
                          </w:rPr>
                          <w:t>о</w:t>
                        </w:r>
                        <w:r w:rsidRPr="00281ED3">
                          <w:rPr>
                            <w:rFonts w:ascii="Arial" w:hAnsi="Arial" w:cs="Arial"/>
                            <w:sz w:val="24"/>
                            <w:szCs w:val="24"/>
                          </w:rPr>
                          <w:t>рии;</w:t>
                        </w:r>
                      </w:p>
                      <w:p w:rsidR="00190141" w:rsidRDefault="00190141" w:rsidP="00914B30">
                        <w:pPr>
                          <w:ind w:firstLine="567"/>
                          <w:jc w:val="both"/>
                          <w:rPr>
                            <w:rFonts w:ascii="Arial" w:hAnsi="Arial" w:cs="Arial"/>
                            <w:sz w:val="24"/>
                            <w:szCs w:val="24"/>
                          </w:rPr>
                        </w:pPr>
                        <w:r w:rsidRPr="00281ED3">
                          <w:rPr>
                            <w:rFonts w:ascii="Arial" w:hAnsi="Arial" w:cs="Arial"/>
                            <w:sz w:val="24"/>
                            <w:szCs w:val="24"/>
                          </w:rPr>
                          <w:t>- градостроительное здание   на выполнение    работ  по подготовке   д</w:t>
                        </w:r>
                        <w:r w:rsidRPr="00281ED3">
                          <w:rPr>
                            <w:rFonts w:ascii="Arial" w:hAnsi="Arial" w:cs="Arial"/>
                            <w:sz w:val="24"/>
                            <w:szCs w:val="24"/>
                          </w:rPr>
                          <w:t>о</w:t>
                        </w:r>
                        <w:r w:rsidRPr="00281ED3">
                          <w:rPr>
                            <w:rFonts w:ascii="Arial" w:hAnsi="Arial" w:cs="Arial"/>
                            <w:sz w:val="24"/>
                            <w:szCs w:val="24"/>
                          </w:rPr>
                          <w:t>кументации  по планировке   соответствующей   территории;</w:t>
                        </w:r>
                      </w:p>
                      <w:p w:rsidR="00190141" w:rsidRPr="00281ED3" w:rsidRDefault="00190141" w:rsidP="00914B30">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исходные    данные   в составе, определенном   частью 4  пункта 5.4 н</w:t>
                        </w:r>
                        <w:r w:rsidRPr="00281ED3">
                          <w:rPr>
                            <w:rFonts w:ascii="Arial" w:hAnsi="Arial" w:cs="Arial"/>
                            <w:sz w:val="24"/>
                            <w:szCs w:val="24"/>
                          </w:rPr>
                          <w:t>а</w:t>
                        </w:r>
                        <w:r w:rsidRPr="00281ED3">
                          <w:rPr>
                            <w:rFonts w:ascii="Arial" w:hAnsi="Arial" w:cs="Arial"/>
                            <w:sz w:val="24"/>
                            <w:szCs w:val="24"/>
                          </w:rPr>
                          <w:t xml:space="preserve">стоящих Правил,  передаваемые   органу   </w:t>
                        </w:r>
                        <w:r>
                          <w:rPr>
                            <w:rFonts w:ascii="Arial" w:hAnsi="Arial" w:cs="Arial"/>
                            <w:sz w:val="24"/>
                            <w:szCs w:val="24"/>
                          </w:rPr>
                          <w:t xml:space="preserve">Администрации </w:t>
                        </w:r>
                        <w:proofErr w:type="spellStart"/>
                        <w:r>
                          <w:rPr>
                            <w:rFonts w:ascii="Arial" w:hAnsi="Arial" w:cs="Arial"/>
                            <w:sz w:val="24"/>
                            <w:szCs w:val="24"/>
                          </w:rPr>
                          <w:t>Новокильбахти</w:t>
                        </w:r>
                        <w:r>
                          <w:rPr>
                            <w:rFonts w:ascii="Arial" w:hAnsi="Arial" w:cs="Arial"/>
                            <w:sz w:val="24"/>
                            <w:szCs w:val="24"/>
                          </w:rPr>
                          <w:t>н</w:t>
                        </w:r>
                        <w:r>
                          <w:rPr>
                            <w:rFonts w:ascii="Arial" w:hAnsi="Arial" w:cs="Arial"/>
                            <w:sz w:val="24"/>
                            <w:szCs w:val="24"/>
                          </w:rPr>
                          <w:t>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уполн</w:t>
                        </w:r>
                        <w:r w:rsidRPr="00281ED3">
                          <w:rPr>
                            <w:rFonts w:ascii="Arial" w:hAnsi="Arial" w:cs="Arial"/>
                            <w:sz w:val="24"/>
                            <w:szCs w:val="24"/>
                          </w:rPr>
                          <w:t>о</w:t>
                        </w:r>
                        <w:r w:rsidRPr="00281ED3">
                          <w:rPr>
                            <w:rFonts w:ascii="Arial" w:hAnsi="Arial" w:cs="Arial"/>
                            <w:sz w:val="24"/>
                            <w:szCs w:val="24"/>
                          </w:rPr>
                          <w:t>моченному   в области градостроительной    деятельности, исполнителю в с</w:t>
                        </w:r>
                        <w:r w:rsidRPr="00281ED3">
                          <w:rPr>
                            <w:rFonts w:ascii="Arial" w:hAnsi="Arial" w:cs="Arial"/>
                            <w:sz w:val="24"/>
                            <w:szCs w:val="24"/>
                          </w:rPr>
                          <w:t>о</w:t>
                        </w:r>
                        <w:r w:rsidRPr="00281ED3">
                          <w:rPr>
                            <w:rFonts w:ascii="Arial" w:hAnsi="Arial" w:cs="Arial"/>
                            <w:sz w:val="24"/>
                            <w:szCs w:val="24"/>
                          </w:rPr>
                          <w:t xml:space="preserve">ответствии  с градостроительным   заданием, прилагаемым   к договору. </w:t>
                        </w:r>
                      </w:p>
                      <w:p w:rsidR="00190141" w:rsidRPr="00281ED3" w:rsidRDefault="00190141" w:rsidP="00605BD8">
                        <w:pPr>
                          <w:ind w:firstLine="567"/>
                          <w:rPr>
                            <w:sz w:val="24"/>
                            <w:szCs w:val="24"/>
                          </w:rPr>
                        </w:pPr>
                      </w:p>
                    </w:txbxContent>
                  </v:textbox>
                </v:shape>
              </w:pict>
            </w:r>
            <w:r>
              <w:rPr>
                <w:noProof/>
                <w:sz w:val="16"/>
              </w:rPr>
              <w:pict>
                <v:shape id="_x0000_s2778" type="#_x0000_t202" style="position:absolute;left:0;text-align:left;margin-left:519.6pt;margin-top:.5pt;width:21.6pt;height:28.8pt;z-index:251608064;mso-position-horizontal-relative:text;mso-position-vertical-relative:text" o:allowincell="f" filled="f" stroked="f">
                  <v:textbox style="mso-next-textbox:#_x0000_s277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75" style="position:absolute;margin-left:-1.1pt;margin-top:4.7pt;width:12.45pt;height:1in;z-index:251604992;mso-position-horizontal-relative:text;mso-position-vertical-relative:text" o:allowincell="f" filled="f" strokecolor="white" strokeweight="1pt">
                  <v:textbox style="layout-flow:vertical;mso-layout-flow-alt:bottom-to-top;mso-next-textbox:#_x0000_s277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73" style="position:absolute;left:0;text-align:left;margin-left:-.5pt;margin-top:14.5pt;width:12.45pt;height:1in;z-index:251602944;mso-position-horizontal-relative:text;mso-position-vertical-relative:text" o:allowincell="f" filled="f" strokecolor="white" strokeweight="1pt">
                  <v:textbox style="layout-flow:vertical;mso-layout-flow-alt:bottom-to-top;mso-next-textbox:#_x0000_s277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74" style="position:absolute;left:0;text-align:left;margin-left:-1.1pt;margin-top:4.3pt;width:12.45pt;height:64.8pt;z-index:251603968;mso-position-horizontal-relative:text;mso-position-vertical-relative:text" o:allowincell="f" filled="f" strokecolor="white" strokeweight="1pt">
                  <v:textbox style="layout-flow:vertical;mso-layout-flow-alt:bottom-to-top;mso-next-textbox:#_x0000_s277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75</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77" style="position:absolute;left:0;text-align:left;z-index:25160704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82" type="#_x0000_t202" style="position:absolute;left:0;text-align:left;margin-left:56.5pt;margin-top:4.3pt;width:460.8pt;height:733.45pt;z-index:251612160" o:allowincell="f" filled="f" stroked="f">
                  <v:textbox style="mso-next-textbox:#_x0000_s2782">
                    <w:txbxContent>
                      <w:p w:rsidR="00190141" w:rsidRPr="00281ED3" w:rsidRDefault="00190141" w:rsidP="00281ED3">
                        <w:pPr>
                          <w:ind w:firstLine="567"/>
                          <w:jc w:val="both"/>
                          <w:rPr>
                            <w:rFonts w:ascii="Arial" w:hAnsi="Arial" w:cs="Arial"/>
                            <w:sz w:val="24"/>
                            <w:szCs w:val="24"/>
                          </w:rPr>
                        </w:pPr>
                        <w:r w:rsidRPr="00281ED3">
                          <w:rPr>
                            <w:rFonts w:ascii="Arial" w:hAnsi="Arial" w:cs="Arial"/>
                            <w:sz w:val="24"/>
                            <w:szCs w:val="24"/>
                          </w:rPr>
                          <w:tab/>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5.</w:t>
                        </w:r>
                        <w:r w:rsidRPr="00281ED3">
                          <w:rPr>
                            <w:rFonts w:ascii="Arial" w:hAnsi="Arial" w:cs="Arial"/>
                            <w:sz w:val="24"/>
                            <w:szCs w:val="24"/>
                          </w:rPr>
                          <w:t xml:space="preserve"> Договор   на выполнение    работ  по планировке   территории может включать  положение   об обязанностях  в частях:</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получения  согласования    органа,  уполномоченного в области  град</w:t>
                        </w:r>
                        <w:r w:rsidRPr="00281ED3">
                          <w:rPr>
                            <w:rFonts w:ascii="Arial" w:hAnsi="Arial" w:cs="Arial"/>
                            <w:sz w:val="24"/>
                            <w:szCs w:val="24"/>
                          </w:rPr>
                          <w:t>о</w:t>
                        </w:r>
                        <w:r w:rsidRPr="00281ED3">
                          <w:rPr>
                            <w:rFonts w:ascii="Arial" w:hAnsi="Arial" w:cs="Arial"/>
                            <w:sz w:val="24"/>
                            <w:szCs w:val="24"/>
                          </w:rPr>
                          <w:t>строительной   деятельности,  документации  по планировке    территории  с проектом  градостроительного плана  земельного участка в составе   такой  документации;</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участия   в публичных слушаниях  по предметам   обсуждения   и в п</w:t>
                        </w:r>
                        <w:r w:rsidRPr="00281ED3">
                          <w:rPr>
                            <w:rFonts w:ascii="Arial" w:hAnsi="Arial" w:cs="Arial"/>
                            <w:sz w:val="24"/>
                            <w:szCs w:val="24"/>
                          </w:rPr>
                          <w:t>о</w:t>
                        </w:r>
                        <w:r w:rsidRPr="00281ED3">
                          <w:rPr>
                            <w:rFonts w:ascii="Arial" w:hAnsi="Arial" w:cs="Arial"/>
                            <w:sz w:val="24"/>
                            <w:szCs w:val="24"/>
                          </w:rPr>
                          <w:t>рядке, установленном     зак</w:t>
                        </w:r>
                        <w:r>
                          <w:rPr>
                            <w:rFonts w:ascii="Arial" w:hAnsi="Arial" w:cs="Arial"/>
                            <w:sz w:val="24"/>
                            <w:szCs w:val="24"/>
                          </w:rPr>
                          <w:t xml:space="preserve">онодательством   и главой 8 </w:t>
                        </w:r>
                        <w:r w:rsidRPr="00281ED3">
                          <w:rPr>
                            <w:rFonts w:ascii="Arial" w:hAnsi="Arial" w:cs="Arial"/>
                            <w:sz w:val="24"/>
                            <w:szCs w:val="24"/>
                          </w:rPr>
                          <w:t xml:space="preserve">настоящих Правил. </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6</w:t>
                        </w:r>
                        <w:r w:rsidRPr="00281ED3">
                          <w:rPr>
                            <w:rFonts w:ascii="Arial" w:hAnsi="Arial" w:cs="Arial"/>
                            <w:sz w:val="24"/>
                            <w:szCs w:val="24"/>
                          </w:rPr>
                          <w:t>. После   утверждения    в установленном   порядке    документации  по планировке    территории с    градостроительным   планом    земельного учас</w:t>
                        </w:r>
                        <w:r w:rsidRPr="00281ED3">
                          <w:rPr>
                            <w:rFonts w:ascii="Arial" w:hAnsi="Arial" w:cs="Arial"/>
                            <w:sz w:val="24"/>
                            <w:szCs w:val="24"/>
                          </w:rPr>
                          <w:t>т</w:t>
                        </w:r>
                        <w:r w:rsidRPr="00281ED3">
                          <w:rPr>
                            <w:rFonts w:ascii="Arial" w:hAnsi="Arial" w:cs="Arial"/>
                            <w:sz w:val="24"/>
                            <w:szCs w:val="24"/>
                          </w:rPr>
                          <w:t>ка   в составе   такой  документации  орган, уполномоченный    на  распоряж</w:t>
                        </w:r>
                        <w:r w:rsidRPr="00281ED3">
                          <w:rPr>
                            <w:rFonts w:ascii="Arial" w:hAnsi="Arial" w:cs="Arial"/>
                            <w:sz w:val="24"/>
                            <w:szCs w:val="24"/>
                          </w:rPr>
                          <w:t>е</w:t>
                        </w:r>
                        <w:r w:rsidRPr="00281ED3">
                          <w:rPr>
                            <w:rFonts w:ascii="Arial" w:hAnsi="Arial" w:cs="Arial"/>
                            <w:sz w:val="24"/>
                            <w:szCs w:val="24"/>
                          </w:rPr>
                          <w:t>ние   земельными участками, в соответствии  с земельным  законодательс</w:t>
                        </w:r>
                        <w:r w:rsidRPr="00281ED3">
                          <w:rPr>
                            <w:rFonts w:ascii="Arial" w:hAnsi="Arial" w:cs="Arial"/>
                            <w:sz w:val="24"/>
                            <w:szCs w:val="24"/>
                          </w:rPr>
                          <w:t>т</w:t>
                        </w:r>
                        <w:r w:rsidRPr="00281ED3">
                          <w:rPr>
                            <w:rFonts w:ascii="Arial" w:hAnsi="Arial" w:cs="Arial"/>
                            <w:sz w:val="24"/>
                            <w:szCs w:val="24"/>
                          </w:rPr>
                          <w:t>вом, пунктами 6.1, 6.2 настоящих Правил, иными  нормативными  правовыми актами  обеспечивает:</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проведение    землеустроительных работ   в соответствии  с устано</w:t>
                        </w:r>
                        <w:r w:rsidRPr="00281ED3">
                          <w:rPr>
                            <w:rFonts w:ascii="Arial" w:hAnsi="Arial" w:cs="Arial"/>
                            <w:sz w:val="24"/>
                            <w:szCs w:val="24"/>
                          </w:rPr>
                          <w:t>в</w:t>
                        </w:r>
                        <w:r w:rsidRPr="00281ED3">
                          <w:rPr>
                            <w:rFonts w:ascii="Arial" w:hAnsi="Arial" w:cs="Arial"/>
                            <w:sz w:val="24"/>
                            <w:szCs w:val="24"/>
                          </w:rPr>
                          <w:t>ленными  градостроительным планом    земельного участка границами;</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постановку   на кадастровый   учет земельного участка подготовку   ко</w:t>
                        </w:r>
                        <w:r w:rsidRPr="00281ED3">
                          <w:rPr>
                            <w:rFonts w:ascii="Arial" w:hAnsi="Arial" w:cs="Arial"/>
                            <w:sz w:val="24"/>
                            <w:szCs w:val="24"/>
                          </w:rPr>
                          <w:t>м</w:t>
                        </w:r>
                        <w:r w:rsidRPr="00281ED3">
                          <w:rPr>
                            <w:rFonts w:ascii="Arial" w:hAnsi="Arial" w:cs="Arial"/>
                            <w:sz w:val="24"/>
                            <w:szCs w:val="24"/>
                          </w:rPr>
                          <w:t>плекта   документов,  необходимых  для проведения    торгов, включая    по</w:t>
                        </w:r>
                        <w:r w:rsidRPr="00281ED3">
                          <w:rPr>
                            <w:rFonts w:ascii="Arial" w:hAnsi="Arial" w:cs="Arial"/>
                            <w:sz w:val="24"/>
                            <w:szCs w:val="24"/>
                          </w:rPr>
                          <w:t>д</w:t>
                        </w:r>
                        <w:r w:rsidRPr="00281ED3">
                          <w:rPr>
                            <w:rFonts w:ascii="Arial" w:hAnsi="Arial" w:cs="Arial"/>
                            <w:sz w:val="24"/>
                            <w:szCs w:val="24"/>
                          </w:rPr>
                          <w:t>готовку    заключения   об определении начальной  цены предоставляемого  земельного  участка, начального  размера   арендной  платы;</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проведение  торгов;</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заключение    договора  купли-продажи земельного участка   или  дог</w:t>
                        </w:r>
                        <w:r w:rsidRPr="00281ED3">
                          <w:rPr>
                            <w:rFonts w:ascii="Arial" w:hAnsi="Arial" w:cs="Arial"/>
                            <w:sz w:val="24"/>
                            <w:szCs w:val="24"/>
                          </w:rPr>
                          <w:t>о</w:t>
                        </w:r>
                        <w:r w:rsidRPr="00281ED3">
                          <w:rPr>
                            <w:rFonts w:ascii="Arial" w:hAnsi="Arial" w:cs="Arial"/>
                            <w:sz w:val="24"/>
                            <w:szCs w:val="24"/>
                          </w:rPr>
                          <w:t>вора  аренды   земельного участка   с победителем торгов;</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 xml:space="preserve">иные   действия   в соответствии  с законодательством. </w:t>
                        </w:r>
                      </w:p>
                      <w:p w:rsidR="00190141" w:rsidRPr="00281ED3" w:rsidRDefault="00190141" w:rsidP="00281ED3">
                        <w:pPr>
                          <w:ind w:firstLine="567"/>
                          <w:jc w:val="both"/>
                          <w:rPr>
                            <w:rFonts w:ascii="Arial" w:hAnsi="Arial" w:cs="Arial"/>
                            <w:sz w:val="24"/>
                            <w:szCs w:val="24"/>
                          </w:rPr>
                        </w:pPr>
                      </w:p>
                      <w:p w:rsidR="00190141" w:rsidRPr="00281ED3" w:rsidRDefault="00190141" w:rsidP="00281ED3">
                        <w:pPr>
                          <w:ind w:firstLine="567"/>
                          <w:rPr>
                            <w:sz w:val="24"/>
                            <w:szCs w:val="24"/>
                          </w:rPr>
                        </w:pPr>
                      </w:p>
                    </w:txbxContent>
                  </v:textbox>
                </v:shape>
              </w:pict>
            </w:r>
            <w:r>
              <w:rPr>
                <w:noProof/>
                <w:sz w:val="16"/>
              </w:rPr>
              <w:pict>
                <v:shape id="_x0000_s2784" type="#_x0000_t202" style="position:absolute;left:0;text-align:left;margin-left:519.6pt;margin-top:.5pt;width:21.6pt;height:28.8pt;z-index:251614208" o:allowincell="f" filled="f" stroked="f">
                  <v:textbox style="mso-next-textbox:#_x0000_s2784">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81" style="position:absolute;margin-left:-1.1pt;margin-top:4.7pt;width:12.45pt;height:1in;z-index:251611136;mso-position-horizontal-relative:text;mso-position-vertical-relative:text" o:allowincell="f" filled="f" strokecolor="white" strokeweight="1pt">
                  <v:textbox style="layout-flow:vertical;mso-layout-flow-alt:bottom-to-top;mso-next-textbox:#_x0000_s2781"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79" style="position:absolute;left:0;text-align:left;margin-left:-.5pt;margin-top:14.5pt;width:12.45pt;height:1in;z-index:251609088;mso-position-horizontal-relative:text;mso-position-vertical-relative:text" o:allowincell="f" filled="f" strokecolor="white" strokeweight="1pt">
                  <v:textbox style="layout-flow:vertical;mso-layout-flow-alt:bottom-to-top;mso-next-textbox:#_x0000_s2779"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80" style="position:absolute;left:0;text-align:left;margin-left:-1.1pt;margin-top:4.3pt;width:12.45pt;height:64.8pt;z-index:251610112;mso-position-horizontal-relative:text;mso-position-vertical-relative:text" o:allowincell="f" filled="f" strokecolor="white" strokeweight="1pt">
                  <v:textbox style="layout-flow:vertical;mso-layout-flow-alt:bottom-to-top;mso-next-textbox:#_x0000_s2780"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76</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83" style="position:absolute;left:0;text-align:left;z-index:25161318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88" type="#_x0000_t202" style="position:absolute;left:0;text-align:left;margin-left:56.5pt;margin-top:4.3pt;width:460.8pt;height:733.45pt;z-index:251618304;mso-position-horizontal-relative:text;mso-position-vertical-relative:text" o:allowincell="f" filled="f" stroked="f">
                  <v:textbox style="mso-next-textbox:#_x0000_s2788">
                    <w:txbxContent>
                      <w:p w:rsidR="00190141" w:rsidRDefault="00190141" w:rsidP="00D16344">
                        <w:pPr>
                          <w:ind w:firstLine="709"/>
                        </w:pPr>
                      </w:p>
                      <w:p w:rsidR="00190141" w:rsidRPr="00281ED3" w:rsidRDefault="00190141" w:rsidP="00605BD8">
                        <w:pPr>
                          <w:ind w:firstLine="567"/>
                          <w:jc w:val="both"/>
                          <w:rPr>
                            <w:rFonts w:ascii="Arial" w:hAnsi="Arial" w:cs="Arial"/>
                            <w:b/>
                            <w:sz w:val="24"/>
                            <w:szCs w:val="24"/>
                          </w:rPr>
                        </w:pPr>
                        <w:r w:rsidRPr="00281ED3">
                          <w:rPr>
                            <w:rFonts w:ascii="Arial" w:hAnsi="Arial" w:cs="Arial"/>
                            <w:b/>
                            <w:sz w:val="24"/>
                            <w:szCs w:val="24"/>
                          </w:rPr>
                          <w:t>5.5 Градостроительная   подготовка   территорий   существующей   застройки  в целях  реконструкции  объектов   капитального строител</w:t>
                        </w:r>
                        <w:r w:rsidRPr="00281ED3">
                          <w:rPr>
                            <w:rFonts w:ascii="Arial" w:hAnsi="Arial" w:cs="Arial"/>
                            <w:b/>
                            <w:sz w:val="24"/>
                            <w:szCs w:val="24"/>
                          </w:rPr>
                          <w:t>ь</w:t>
                        </w:r>
                        <w:r w:rsidRPr="00281ED3">
                          <w:rPr>
                            <w:rFonts w:ascii="Arial" w:hAnsi="Arial" w:cs="Arial"/>
                            <w:b/>
                            <w:sz w:val="24"/>
                            <w:szCs w:val="24"/>
                          </w:rPr>
                          <w:t xml:space="preserve">ства    по инициативе   собственников   капитального строительства </w:t>
                        </w:r>
                      </w:p>
                      <w:p w:rsidR="00190141" w:rsidRPr="00281ED3" w:rsidRDefault="00190141" w:rsidP="00605BD8">
                        <w:pPr>
                          <w:ind w:firstLine="567"/>
                          <w:jc w:val="both"/>
                          <w:rPr>
                            <w:b/>
                            <w:sz w:val="24"/>
                            <w:szCs w:val="24"/>
                          </w:rPr>
                        </w:pP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1.</w:t>
                        </w:r>
                        <w:r w:rsidRPr="00281ED3">
                          <w:rPr>
                            <w:rFonts w:ascii="Arial" w:hAnsi="Arial" w:cs="Arial"/>
                            <w:sz w:val="24"/>
                            <w:szCs w:val="24"/>
                          </w:rPr>
                          <w:t xml:space="preserve"> Правом   инициировать реконструкцию   объектов   капитального строительства    обладают  исключительно  собственники объектов   кап</w:t>
                        </w:r>
                        <w:r w:rsidRPr="00281ED3">
                          <w:rPr>
                            <w:rFonts w:ascii="Arial" w:hAnsi="Arial" w:cs="Arial"/>
                            <w:sz w:val="24"/>
                            <w:szCs w:val="24"/>
                          </w:rPr>
                          <w:t>и</w:t>
                        </w:r>
                        <w:r w:rsidRPr="00281ED3">
                          <w:rPr>
                            <w:rFonts w:ascii="Arial" w:hAnsi="Arial" w:cs="Arial"/>
                            <w:sz w:val="24"/>
                            <w:szCs w:val="24"/>
                          </w:rPr>
                          <w:t>тального строительства, являющиеся   правообладателями  земельных учас</w:t>
                        </w:r>
                        <w:r w:rsidRPr="00281ED3">
                          <w:rPr>
                            <w:rFonts w:ascii="Arial" w:hAnsi="Arial" w:cs="Arial"/>
                            <w:sz w:val="24"/>
                            <w:szCs w:val="24"/>
                          </w:rPr>
                          <w:t>т</w:t>
                        </w:r>
                        <w:r w:rsidRPr="00281ED3">
                          <w:rPr>
                            <w:rFonts w:ascii="Arial" w:hAnsi="Arial" w:cs="Arial"/>
                            <w:sz w:val="24"/>
                            <w:szCs w:val="24"/>
                          </w:rPr>
                          <w:t xml:space="preserve">ков, либо лица, действующих по поручению таких правообладателей. </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Собственники    объектов   капитального строительства, их частей, в о</w:t>
                        </w:r>
                        <w:r w:rsidRPr="00281ED3">
                          <w:rPr>
                            <w:rFonts w:ascii="Arial" w:hAnsi="Arial" w:cs="Arial"/>
                            <w:sz w:val="24"/>
                            <w:szCs w:val="24"/>
                          </w:rPr>
                          <w:t>т</w:t>
                        </w:r>
                        <w:r w:rsidRPr="00281ED3">
                          <w:rPr>
                            <w:rFonts w:ascii="Arial" w:hAnsi="Arial" w:cs="Arial"/>
                            <w:sz w:val="24"/>
                            <w:szCs w:val="24"/>
                          </w:rPr>
                          <w:t>ношении  которых  не определены    земельные  участки  и не произведен  их государственный   кадастровый  учет</w:t>
                        </w:r>
                        <w:proofErr w:type="gramStart"/>
                        <w:r w:rsidRPr="00281ED3">
                          <w:rPr>
                            <w:rFonts w:ascii="Arial" w:hAnsi="Arial" w:cs="Arial"/>
                            <w:sz w:val="24"/>
                            <w:szCs w:val="24"/>
                          </w:rPr>
                          <w:t>.</w:t>
                        </w:r>
                        <w:proofErr w:type="gramEnd"/>
                        <w:r w:rsidRPr="00281ED3">
                          <w:rPr>
                            <w:rFonts w:ascii="Arial" w:hAnsi="Arial" w:cs="Arial"/>
                            <w:sz w:val="24"/>
                            <w:szCs w:val="24"/>
                          </w:rPr>
                          <w:t xml:space="preserve"> </w:t>
                        </w:r>
                        <w:proofErr w:type="gramStart"/>
                        <w:r w:rsidRPr="00281ED3">
                          <w:rPr>
                            <w:rFonts w:ascii="Arial" w:hAnsi="Arial" w:cs="Arial"/>
                            <w:sz w:val="24"/>
                            <w:szCs w:val="24"/>
                          </w:rPr>
                          <w:t>м</w:t>
                        </w:r>
                        <w:proofErr w:type="gramEnd"/>
                        <w:r w:rsidRPr="00281ED3">
                          <w:rPr>
                            <w:rFonts w:ascii="Arial" w:hAnsi="Arial" w:cs="Arial"/>
                            <w:sz w:val="24"/>
                            <w:szCs w:val="24"/>
                          </w:rPr>
                          <w:t>огут  проявлять  инициативу    по  р</w:t>
                        </w:r>
                        <w:r w:rsidRPr="00281ED3">
                          <w:rPr>
                            <w:rFonts w:ascii="Arial" w:hAnsi="Arial" w:cs="Arial"/>
                            <w:sz w:val="24"/>
                            <w:szCs w:val="24"/>
                          </w:rPr>
                          <w:t>е</w:t>
                        </w:r>
                        <w:r w:rsidRPr="00281ED3">
                          <w:rPr>
                            <w:rFonts w:ascii="Arial" w:hAnsi="Arial" w:cs="Arial"/>
                            <w:sz w:val="24"/>
                            <w:szCs w:val="24"/>
                          </w:rPr>
                          <w:t>конструкции принадлежащих  им объектов   капитального строительств, их частей  только   после   государственной  регистрации прав  на выделенные   и сформированные   в установленном   порядке   земельные   участки, на кот</w:t>
                        </w:r>
                        <w:r w:rsidRPr="00281ED3">
                          <w:rPr>
                            <w:rFonts w:ascii="Arial" w:hAnsi="Arial" w:cs="Arial"/>
                            <w:sz w:val="24"/>
                            <w:szCs w:val="24"/>
                          </w:rPr>
                          <w:t>о</w:t>
                        </w:r>
                        <w:r w:rsidRPr="00281ED3">
                          <w:rPr>
                            <w:rFonts w:ascii="Arial" w:hAnsi="Arial" w:cs="Arial"/>
                            <w:sz w:val="24"/>
                            <w:szCs w:val="24"/>
                          </w:rPr>
                          <w:t>рых  расположены    объекты   капитально строительства, либо  после    кад</w:t>
                        </w:r>
                        <w:r w:rsidRPr="00281ED3">
                          <w:rPr>
                            <w:rFonts w:ascii="Arial" w:hAnsi="Arial" w:cs="Arial"/>
                            <w:sz w:val="24"/>
                            <w:szCs w:val="24"/>
                          </w:rPr>
                          <w:t>а</w:t>
                        </w:r>
                        <w:r w:rsidRPr="00281ED3">
                          <w:rPr>
                            <w:rFonts w:ascii="Arial" w:hAnsi="Arial" w:cs="Arial"/>
                            <w:sz w:val="24"/>
                            <w:szCs w:val="24"/>
                          </w:rPr>
                          <w:t>стрового  учета   земельных участков, на которых расположены  многоква</w:t>
                        </w:r>
                        <w:r w:rsidRPr="00281ED3">
                          <w:rPr>
                            <w:rFonts w:ascii="Arial" w:hAnsi="Arial" w:cs="Arial"/>
                            <w:sz w:val="24"/>
                            <w:szCs w:val="24"/>
                          </w:rPr>
                          <w:t>р</w:t>
                        </w:r>
                        <w:r w:rsidRPr="00281ED3">
                          <w:rPr>
                            <w:rFonts w:ascii="Arial" w:hAnsi="Arial" w:cs="Arial"/>
                            <w:sz w:val="24"/>
                            <w:szCs w:val="24"/>
                          </w:rPr>
                          <w:t xml:space="preserve">тирные    дома. </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2.</w:t>
                        </w:r>
                        <w:r w:rsidRPr="00281ED3">
                          <w:rPr>
                            <w:rFonts w:ascii="Arial" w:hAnsi="Arial" w:cs="Arial"/>
                            <w:sz w:val="24"/>
                            <w:szCs w:val="24"/>
                          </w:rPr>
                          <w:t xml:space="preserve"> Собственники  объектов   капитального строительства, указанные    в части 1 пункта 5.5 настоящих Правил, вправе   выходить  с инициативой   по градостроительной   подготовке   территорий   на застроенных   территориях путем:</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подготовки  и предоставления   в установленном  порядке   предлож</w:t>
                        </w:r>
                        <w:r w:rsidRPr="00281ED3">
                          <w:rPr>
                            <w:rFonts w:ascii="Arial" w:hAnsi="Arial" w:cs="Arial"/>
                            <w:sz w:val="24"/>
                            <w:szCs w:val="24"/>
                          </w:rPr>
                          <w:t>е</w:t>
                        </w:r>
                        <w:r w:rsidRPr="00281ED3">
                          <w:rPr>
                            <w:rFonts w:ascii="Arial" w:hAnsi="Arial" w:cs="Arial"/>
                            <w:sz w:val="24"/>
                            <w:szCs w:val="24"/>
                          </w:rPr>
                          <w:t>ний   о внесении  изменений    в настоящие Правила  в части  состава   и с</w:t>
                        </w:r>
                        <w:r w:rsidRPr="00281ED3">
                          <w:rPr>
                            <w:rFonts w:ascii="Arial" w:hAnsi="Arial" w:cs="Arial"/>
                            <w:sz w:val="24"/>
                            <w:szCs w:val="24"/>
                          </w:rPr>
                          <w:t>о</w:t>
                        </w:r>
                        <w:r w:rsidRPr="00281ED3">
                          <w:rPr>
                            <w:rFonts w:ascii="Arial" w:hAnsi="Arial" w:cs="Arial"/>
                            <w:sz w:val="24"/>
                            <w:szCs w:val="24"/>
                          </w:rPr>
                          <w:t>держания    градостроительного регламента  применительно к территориал</w:t>
                        </w:r>
                        <w:r w:rsidRPr="00281ED3">
                          <w:rPr>
                            <w:rFonts w:ascii="Arial" w:hAnsi="Arial" w:cs="Arial"/>
                            <w:sz w:val="24"/>
                            <w:szCs w:val="24"/>
                          </w:rPr>
                          <w:t>ь</w:t>
                        </w:r>
                        <w:r w:rsidRPr="00281ED3">
                          <w:rPr>
                            <w:rFonts w:ascii="Arial" w:hAnsi="Arial" w:cs="Arial"/>
                            <w:sz w:val="24"/>
                            <w:szCs w:val="24"/>
                          </w:rPr>
                          <w:t>ной   зоне, в пределах которой   располагается территория</w:t>
                        </w:r>
                        <w:proofErr w:type="gramStart"/>
                        <w:r w:rsidRPr="00281ED3">
                          <w:rPr>
                            <w:rFonts w:ascii="Arial" w:hAnsi="Arial" w:cs="Arial"/>
                            <w:sz w:val="24"/>
                            <w:szCs w:val="24"/>
                          </w:rPr>
                          <w:t>.</w:t>
                        </w:r>
                        <w:proofErr w:type="gramEnd"/>
                        <w:r w:rsidRPr="00281ED3">
                          <w:rPr>
                            <w:rFonts w:ascii="Arial" w:hAnsi="Arial" w:cs="Arial"/>
                            <w:sz w:val="24"/>
                            <w:szCs w:val="24"/>
                          </w:rPr>
                          <w:t xml:space="preserve"> </w:t>
                        </w:r>
                        <w:proofErr w:type="gramStart"/>
                        <w:r w:rsidRPr="00281ED3">
                          <w:rPr>
                            <w:rFonts w:ascii="Arial" w:hAnsi="Arial" w:cs="Arial"/>
                            <w:sz w:val="24"/>
                            <w:szCs w:val="24"/>
                          </w:rPr>
                          <w:t>п</w:t>
                        </w:r>
                        <w:proofErr w:type="gramEnd"/>
                        <w:r w:rsidRPr="00281ED3">
                          <w:rPr>
                            <w:rFonts w:ascii="Arial" w:hAnsi="Arial" w:cs="Arial"/>
                            <w:sz w:val="24"/>
                            <w:szCs w:val="24"/>
                          </w:rPr>
                          <w:t>редлагаемая  для  осуществления  реконструкции;</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направление  в порядке, установленном   Градостроительным   коде</w:t>
                        </w:r>
                        <w:r w:rsidRPr="00281ED3">
                          <w:rPr>
                            <w:rFonts w:ascii="Arial" w:hAnsi="Arial" w:cs="Arial"/>
                            <w:sz w:val="24"/>
                            <w:szCs w:val="24"/>
                          </w:rPr>
                          <w:t>к</w:t>
                        </w:r>
                        <w:r w:rsidRPr="00281ED3">
                          <w:rPr>
                            <w:rFonts w:ascii="Arial" w:hAnsi="Arial" w:cs="Arial"/>
                            <w:sz w:val="24"/>
                            <w:szCs w:val="24"/>
                          </w:rPr>
                          <w:t>сом  Российской Федерации, заявление  о выдаче  градостроительного плана  земельного участка, ранее сформированного и прошедшего  кадастровый   учет  земельного участка;</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w:t>
                        </w:r>
                        <w:r>
                          <w:rPr>
                            <w:rFonts w:ascii="Arial" w:hAnsi="Arial" w:cs="Arial"/>
                            <w:sz w:val="24"/>
                            <w:szCs w:val="24"/>
                          </w:rPr>
                          <w:t xml:space="preserve"> </w:t>
                        </w:r>
                        <w:r w:rsidRPr="00281ED3">
                          <w:rPr>
                            <w:rFonts w:ascii="Arial" w:hAnsi="Arial" w:cs="Arial"/>
                            <w:sz w:val="24"/>
                            <w:szCs w:val="24"/>
                          </w:rPr>
                          <w:t>выполнение   действий в соответствии с пунктом 5.9</w:t>
                        </w:r>
                        <w:r w:rsidRPr="00281ED3">
                          <w:rPr>
                            <w:rFonts w:ascii="Arial" w:hAnsi="Arial" w:cs="Arial"/>
                            <w:b/>
                            <w:sz w:val="24"/>
                            <w:szCs w:val="24"/>
                          </w:rPr>
                          <w:t xml:space="preserve">  </w:t>
                        </w:r>
                        <w:r w:rsidRPr="00281ED3">
                          <w:rPr>
                            <w:rFonts w:ascii="Arial" w:hAnsi="Arial" w:cs="Arial"/>
                            <w:sz w:val="24"/>
                            <w:szCs w:val="24"/>
                          </w:rPr>
                          <w:t xml:space="preserve">  настоящих Пр</w:t>
                        </w:r>
                        <w:r w:rsidRPr="00281ED3">
                          <w:rPr>
                            <w:rFonts w:ascii="Arial" w:hAnsi="Arial" w:cs="Arial"/>
                            <w:sz w:val="24"/>
                            <w:szCs w:val="24"/>
                          </w:rPr>
                          <w:t>а</w:t>
                        </w:r>
                        <w:r w:rsidRPr="00281ED3">
                          <w:rPr>
                            <w:rFonts w:ascii="Arial" w:hAnsi="Arial" w:cs="Arial"/>
                            <w:sz w:val="24"/>
                            <w:szCs w:val="24"/>
                          </w:rPr>
                          <w:t>вил  применительно к градостроительной   подготовке   территорий, на кот</w:t>
                        </w:r>
                        <w:r w:rsidRPr="00281ED3">
                          <w:rPr>
                            <w:rFonts w:ascii="Arial" w:hAnsi="Arial" w:cs="Arial"/>
                            <w:sz w:val="24"/>
                            <w:szCs w:val="24"/>
                          </w:rPr>
                          <w:t>о</w:t>
                        </w:r>
                        <w:r w:rsidRPr="00281ED3">
                          <w:rPr>
                            <w:rFonts w:ascii="Arial" w:hAnsi="Arial" w:cs="Arial"/>
                            <w:sz w:val="24"/>
                            <w:szCs w:val="24"/>
                          </w:rPr>
                          <w:t xml:space="preserve">рых   расположены  многоквартирные дома. </w:t>
                        </w:r>
                      </w:p>
                      <w:p w:rsidR="00190141" w:rsidRDefault="00190141" w:rsidP="00605BD8">
                        <w:pPr>
                          <w:ind w:firstLine="567"/>
                          <w:jc w:val="both"/>
                          <w:rPr>
                            <w:rFonts w:ascii="Arial" w:hAnsi="Arial" w:cs="Arial"/>
                            <w:sz w:val="24"/>
                            <w:szCs w:val="24"/>
                          </w:rPr>
                        </w:pPr>
                        <w:r w:rsidRPr="00281ED3">
                          <w:rPr>
                            <w:rFonts w:ascii="Arial" w:hAnsi="Arial" w:cs="Arial"/>
                            <w:b/>
                            <w:sz w:val="24"/>
                            <w:szCs w:val="24"/>
                          </w:rPr>
                          <w:t>3.</w:t>
                        </w:r>
                        <w:r w:rsidRPr="00281ED3">
                          <w:rPr>
                            <w:rFonts w:ascii="Arial" w:hAnsi="Arial" w:cs="Arial"/>
                            <w:sz w:val="24"/>
                            <w:szCs w:val="24"/>
                          </w:rPr>
                          <w:t xml:space="preserve"> </w:t>
                        </w:r>
                        <w:proofErr w:type="gramStart"/>
                        <w:r w:rsidRPr="00281ED3">
                          <w:rPr>
                            <w:rFonts w:ascii="Arial" w:hAnsi="Arial" w:cs="Arial"/>
                            <w:sz w:val="24"/>
                            <w:szCs w:val="24"/>
                          </w:rPr>
                          <w:t>Собственники  объектов  капитального  строительства, являющиеся   правообладателями  одного  земельного участка, осуществляют реконстру</w:t>
                        </w:r>
                        <w:r w:rsidRPr="00281ED3">
                          <w:rPr>
                            <w:rFonts w:ascii="Arial" w:hAnsi="Arial" w:cs="Arial"/>
                            <w:sz w:val="24"/>
                            <w:szCs w:val="24"/>
                          </w:rPr>
                          <w:t>к</w:t>
                        </w:r>
                        <w:r w:rsidRPr="00281ED3">
                          <w:rPr>
                            <w:rFonts w:ascii="Arial" w:hAnsi="Arial" w:cs="Arial"/>
                            <w:sz w:val="24"/>
                            <w:szCs w:val="24"/>
                          </w:rPr>
                          <w:t>цию  принадлежащих  им объектов  капитального строительства    без измен</w:t>
                        </w:r>
                        <w:r w:rsidRPr="00281ED3">
                          <w:rPr>
                            <w:rFonts w:ascii="Arial" w:hAnsi="Arial" w:cs="Arial"/>
                            <w:sz w:val="24"/>
                            <w:szCs w:val="24"/>
                          </w:rPr>
                          <w:t>е</w:t>
                        </w:r>
                        <w:r w:rsidRPr="00281ED3">
                          <w:rPr>
                            <w:rFonts w:ascii="Arial" w:hAnsi="Arial" w:cs="Arial"/>
                            <w:sz w:val="24"/>
                            <w:szCs w:val="24"/>
                          </w:rPr>
                          <w:t>ния   границ   земельного  участка   в соответствии  с градостроительным   планом   земельного участка    на основании утвержденной   проектной   док</w:t>
                        </w:r>
                        <w:r w:rsidRPr="00281ED3">
                          <w:rPr>
                            <w:rFonts w:ascii="Arial" w:hAnsi="Arial" w:cs="Arial"/>
                            <w:sz w:val="24"/>
                            <w:szCs w:val="24"/>
                          </w:rPr>
                          <w:t>у</w:t>
                        </w:r>
                        <w:r w:rsidRPr="00281ED3">
                          <w:rPr>
                            <w:rFonts w:ascii="Arial" w:hAnsi="Arial" w:cs="Arial"/>
                            <w:sz w:val="24"/>
                            <w:szCs w:val="24"/>
                          </w:rPr>
                          <w:t xml:space="preserve">ментации  в порядке, установленными настоящими Правилами. </w:t>
                        </w:r>
                        <w:proofErr w:type="gramEnd"/>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Собственники  объектов    капитального строительства, являющиеся     правообладателями  смежных  земельных  участков, вправе  осуществить  реконструкцию, принадлежащих им  объектов   капитального строительства:</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 на каждом   земельном участке   без изменения   границ   земельных участков,   в соответствии с градостроительными планами  земельных учас</w:t>
                        </w:r>
                        <w:r w:rsidRPr="00281ED3">
                          <w:rPr>
                            <w:rFonts w:ascii="Arial" w:hAnsi="Arial" w:cs="Arial"/>
                            <w:sz w:val="24"/>
                            <w:szCs w:val="24"/>
                          </w:rPr>
                          <w:t>т</w:t>
                        </w:r>
                        <w:r w:rsidRPr="00281ED3">
                          <w:rPr>
                            <w:rFonts w:ascii="Arial" w:hAnsi="Arial" w:cs="Arial"/>
                            <w:sz w:val="24"/>
                            <w:szCs w:val="24"/>
                          </w:rPr>
                          <w:t>ков,    на основании утвержденной   проектной  документации;</w:t>
                        </w:r>
                      </w:p>
                      <w:p w:rsidR="00190141" w:rsidRDefault="00190141" w:rsidP="00D16344">
                        <w:pPr>
                          <w:ind w:firstLine="709"/>
                        </w:pPr>
                      </w:p>
                    </w:txbxContent>
                  </v:textbox>
                </v:shape>
              </w:pict>
            </w:r>
            <w:r>
              <w:rPr>
                <w:noProof/>
                <w:sz w:val="16"/>
              </w:rPr>
              <w:pict>
                <v:shape id="_x0000_s2790" type="#_x0000_t202" style="position:absolute;left:0;text-align:left;margin-left:519.6pt;margin-top:.5pt;width:21.6pt;height:28.8pt;z-index:251620352;mso-position-horizontal-relative:text;mso-position-vertical-relative:text" o:allowincell="f" filled="f" stroked="f">
                  <v:textbox style="mso-next-textbox:#_x0000_s279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87" style="position:absolute;margin-left:-1.1pt;margin-top:4.7pt;width:12.45pt;height:1in;z-index:251617280;mso-position-horizontal-relative:text;mso-position-vertical-relative:text" o:allowincell="f" filled="f" strokecolor="white" strokeweight="1pt">
                  <v:textbox style="layout-flow:vertical;mso-layout-flow-alt:bottom-to-top;mso-next-textbox:#_x0000_s278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85" style="position:absolute;left:0;text-align:left;margin-left:-.5pt;margin-top:14.5pt;width:12.45pt;height:1in;z-index:251615232;mso-position-horizontal-relative:text;mso-position-vertical-relative:text" o:allowincell="f" filled="f" strokecolor="white" strokeweight="1pt">
                  <v:textbox style="layout-flow:vertical;mso-layout-flow-alt:bottom-to-top;mso-next-textbox:#_x0000_s278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86" style="position:absolute;left:0;text-align:left;margin-left:-1.1pt;margin-top:4.3pt;width:12.45pt;height:64.8pt;z-index:251616256;mso-position-horizontal-relative:text;mso-position-vertical-relative:text" o:allowincell="f" filled="f" strokecolor="white" strokeweight="1pt">
                  <v:textbox style="layout-flow:vertical;mso-layout-flow-alt:bottom-to-top;mso-next-textbox:#_x0000_s278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77</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89" style="position:absolute;left:0;text-align:left;z-index:251619328;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794" type="#_x0000_t202" style="position:absolute;left:0;text-align:left;margin-left:56.5pt;margin-top:4.3pt;width:460.8pt;height:733.45pt;z-index:251624448;mso-position-horizontal-relative:text;mso-position-vertical-relative:text" o:allowincell="f" filled="f" stroked="f">
                  <v:textbox style="mso-next-textbox:#_x0000_s2794">
                    <w:txbxContent>
                      <w:p w:rsidR="00190141" w:rsidRDefault="00190141" w:rsidP="00281ED3">
                        <w:pPr>
                          <w:jc w:val="both"/>
                          <w:rPr>
                            <w:rFonts w:ascii="Arial" w:hAnsi="Arial" w:cs="Arial"/>
                            <w:sz w:val="24"/>
                            <w:szCs w:val="24"/>
                          </w:rPr>
                        </w:pPr>
                        <w:r w:rsidRPr="00281ED3">
                          <w:rPr>
                            <w:rFonts w:ascii="Arial" w:hAnsi="Arial" w:cs="Arial"/>
                            <w:sz w:val="24"/>
                            <w:szCs w:val="24"/>
                          </w:rPr>
                          <w:tab/>
                        </w:r>
                      </w:p>
                      <w:p w:rsidR="00190141" w:rsidRPr="00281ED3" w:rsidRDefault="00190141" w:rsidP="00281ED3">
                        <w:pPr>
                          <w:ind w:firstLine="567"/>
                          <w:jc w:val="both"/>
                          <w:rPr>
                            <w:rFonts w:ascii="Arial" w:hAnsi="Arial" w:cs="Arial"/>
                            <w:sz w:val="24"/>
                            <w:szCs w:val="24"/>
                          </w:rPr>
                        </w:pPr>
                        <w:proofErr w:type="gramStart"/>
                        <w:r w:rsidRPr="00281ED3">
                          <w:rPr>
                            <w:rFonts w:ascii="Arial" w:hAnsi="Arial" w:cs="Arial"/>
                            <w:sz w:val="24"/>
                            <w:szCs w:val="24"/>
                          </w:rPr>
                          <w:t>- на всех  земельных  участках   с изменением   границ    земельных   участков   (в том  числе   их объединения,  разделения) при условии  собл</w:t>
                        </w:r>
                        <w:r w:rsidRPr="00281ED3">
                          <w:rPr>
                            <w:rFonts w:ascii="Arial" w:hAnsi="Arial" w:cs="Arial"/>
                            <w:sz w:val="24"/>
                            <w:szCs w:val="24"/>
                          </w:rPr>
                          <w:t>ю</w:t>
                        </w:r>
                        <w:r w:rsidRPr="00281ED3">
                          <w:rPr>
                            <w:rFonts w:ascii="Arial" w:hAnsi="Arial" w:cs="Arial"/>
                            <w:sz w:val="24"/>
                            <w:szCs w:val="24"/>
                          </w:rPr>
                          <w:t>дения    требований    градостроительного  законодательства   о предельных размерах  земельных  участков, наличия   подъездов, подходов к таким   з</w:t>
                        </w:r>
                        <w:r w:rsidRPr="00281ED3">
                          <w:rPr>
                            <w:rFonts w:ascii="Arial" w:hAnsi="Arial" w:cs="Arial"/>
                            <w:sz w:val="24"/>
                            <w:szCs w:val="24"/>
                          </w:rPr>
                          <w:t>е</w:t>
                        </w:r>
                        <w:r w:rsidRPr="00281ED3">
                          <w:rPr>
                            <w:rFonts w:ascii="Arial" w:hAnsi="Arial" w:cs="Arial"/>
                            <w:sz w:val="24"/>
                            <w:szCs w:val="24"/>
                          </w:rPr>
                          <w:t>мельным участкам,  наличия    границ     зон действия  публичных  сервитутов (при необходимости) о недопущении  расположения   одного земельного уч</w:t>
                        </w:r>
                        <w:r w:rsidRPr="00281ED3">
                          <w:rPr>
                            <w:rFonts w:ascii="Arial" w:hAnsi="Arial" w:cs="Arial"/>
                            <w:sz w:val="24"/>
                            <w:szCs w:val="24"/>
                          </w:rPr>
                          <w:t>а</w:t>
                        </w:r>
                        <w:r w:rsidRPr="00281ED3">
                          <w:rPr>
                            <w:rFonts w:ascii="Arial" w:hAnsi="Arial" w:cs="Arial"/>
                            <w:sz w:val="24"/>
                            <w:szCs w:val="24"/>
                          </w:rPr>
                          <w:t>стка   в нескольких  территориальных  зонах, обозначенных на карте   град</w:t>
                        </w:r>
                        <w:r w:rsidRPr="00281ED3">
                          <w:rPr>
                            <w:rFonts w:ascii="Arial" w:hAnsi="Arial" w:cs="Arial"/>
                            <w:sz w:val="24"/>
                            <w:szCs w:val="24"/>
                          </w:rPr>
                          <w:t>о</w:t>
                        </w:r>
                        <w:r w:rsidRPr="00281ED3">
                          <w:rPr>
                            <w:rFonts w:ascii="Arial" w:hAnsi="Arial" w:cs="Arial"/>
                            <w:sz w:val="24"/>
                            <w:szCs w:val="24"/>
                          </w:rPr>
                          <w:t xml:space="preserve">строительного  зонирования), а также   земельного законодательства. </w:t>
                        </w:r>
                        <w:proofErr w:type="gramEnd"/>
                      </w:p>
                      <w:p w:rsidR="00190141" w:rsidRDefault="00190141" w:rsidP="00D16344">
                        <w:pPr>
                          <w:ind w:firstLine="709"/>
                        </w:pPr>
                      </w:p>
                    </w:txbxContent>
                  </v:textbox>
                </v:shape>
              </w:pict>
            </w:r>
            <w:r>
              <w:rPr>
                <w:noProof/>
                <w:sz w:val="16"/>
              </w:rPr>
              <w:pict>
                <v:shape id="_x0000_s2796" type="#_x0000_t202" style="position:absolute;left:0;text-align:left;margin-left:519.6pt;margin-top:.5pt;width:21.6pt;height:28.8pt;z-index:251626496;mso-position-horizontal-relative:text;mso-position-vertical-relative:text" o:allowincell="f" filled="f" stroked="f">
                  <v:textbox style="mso-next-textbox:#_x0000_s279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93" style="position:absolute;margin-left:-1.1pt;margin-top:4.7pt;width:12.45pt;height:1in;z-index:251623424;mso-position-horizontal-relative:text;mso-position-vertical-relative:text" o:allowincell="f" filled="f" strokecolor="white" strokeweight="1pt">
                  <v:textbox style="layout-flow:vertical;mso-layout-flow-alt:bottom-to-top;mso-next-textbox:#_x0000_s279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91" style="position:absolute;left:0;text-align:left;margin-left:-.5pt;margin-top:14.5pt;width:12.45pt;height:1in;z-index:251621376;mso-position-horizontal-relative:text;mso-position-vertical-relative:text" o:allowincell="f" filled="f" strokecolor="white" strokeweight="1pt">
                  <v:textbox style="layout-flow:vertical;mso-layout-flow-alt:bottom-to-top;mso-next-textbox:#_x0000_s279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92" style="position:absolute;left:0;text-align:left;margin-left:-1.1pt;margin-top:4.3pt;width:12.45pt;height:64.8pt;z-index:251622400;mso-position-horizontal-relative:text;mso-position-vertical-relative:text" o:allowincell="f" filled="f" strokecolor="white" strokeweight="1pt">
                  <v:textbox style="layout-flow:vertical;mso-layout-flow-alt:bottom-to-top;mso-next-textbox:#_x0000_s279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78</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795" style="position:absolute;left:0;text-align:left;z-index:25162547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00" type="#_x0000_t202" style="position:absolute;left:0;text-align:left;margin-left:56.5pt;margin-top:4.3pt;width:460.8pt;height:733.45pt;z-index:251630592" o:allowincell="f" filled="f" stroked="f">
                  <v:textbox style="mso-next-textbox:#_x0000_s2800">
                    <w:txbxContent>
                      <w:p w:rsidR="00190141" w:rsidRDefault="00190141" w:rsidP="00281ED3">
                        <w:pPr>
                          <w:ind w:firstLine="567"/>
                          <w:jc w:val="both"/>
                          <w:rPr>
                            <w:rFonts w:ascii="Arial" w:hAnsi="Arial" w:cs="Arial"/>
                            <w:b/>
                            <w:sz w:val="24"/>
                            <w:szCs w:val="24"/>
                          </w:rPr>
                        </w:pPr>
                      </w:p>
                      <w:p w:rsidR="00190141" w:rsidRDefault="00190141" w:rsidP="00605BD8">
                        <w:pPr>
                          <w:ind w:firstLine="567"/>
                          <w:jc w:val="both"/>
                          <w:rPr>
                            <w:rFonts w:ascii="Arial" w:hAnsi="Arial" w:cs="Arial"/>
                            <w:b/>
                            <w:sz w:val="24"/>
                            <w:szCs w:val="24"/>
                          </w:rPr>
                        </w:pPr>
                        <w:r w:rsidRPr="00281ED3">
                          <w:rPr>
                            <w:rFonts w:ascii="Arial" w:hAnsi="Arial" w:cs="Arial"/>
                            <w:b/>
                            <w:sz w:val="24"/>
                            <w:szCs w:val="24"/>
                          </w:rPr>
                          <w:t>5.6 Градостроительная   подготовка    территорий   существующей  застройки   с целью развития   застроенных  территорий   по инициативе   лиц,  не владеющих объектами  капитального строительства   на  соо</w:t>
                        </w:r>
                        <w:r w:rsidRPr="00281ED3">
                          <w:rPr>
                            <w:rFonts w:ascii="Arial" w:hAnsi="Arial" w:cs="Arial"/>
                            <w:b/>
                            <w:sz w:val="24"/>
                            <w:szCs w:val="24"/>
                          </w:rPr>
                          <w:t>т</w:t>
                        </w:r>
                        <w:r w:rsidRPr="00281ED3">
                          <w:rPr>
                            <w:rFonts w:ascii="Arial" w:hAnsi="Arial" w:cs="Arial"/>
                            <w:b/>
                            <w:sz w:val="24"/>
                            <w:szCs w:val="24"/>
                          </w:rPr>
                          <w:t xml:space="preserve">ветствующих территориях, либо </w:t>
                        </w:r>
                        <w:r>
                          <w:rPr>
                            <w:rFonts w:ascii="Arial" w:hAnsi="Arial" w:cs="Arial"/>
                            <w:b/>
                            <w:sz w:val="24"/>
                            <w:szCs w:val="24"/>
                          </w:rPr>
                          <w:t xml:space="preserve">Администрации </w:t>
                        </w:r>
                        <w:proofErr w:type="spellStart"/>
                        <w:r>
                          <w:rPr>
                            <w:rFonts w:ascii="Arial" w:hAnsi="Arial" w:cs="Arial"/>
                            <w:b/>
                            <w:sz w:val="24"/>
                            <w:szCs w:val="24"/>
                          </w:rPr>
                          <w:t>Новокильбахтинского</w:t>
                        </w:r>
                        <w:proofErr w:type="spellEnd"/>
                        <w:r>
                          <w:rPr>
                            <w:rFonts w:ascii="Arial" w:hAnsi="Arial" w:cs="Arial"/>
                            <w:b/>
                            <w:sz w:val="24"/>
                            <w:szCs w:val="24"/>
                          </w:rPr>
                          <w:t xml:space="preserve"> сел</w:t>
                        </w:r>
                        <w:r>
                          <w:rPr>
                            <w:rFonts w:ascii="Arial" w:hAnsi="Arial" w:cs="Arial"/>
                            <w:b/>
                            <w:sz w:val="24"/>
                            <w:szCs w:val="24"/>
                          </w:rPr>
                          <w:t>ь</w:t>
                        </w:r>
                        <w:r>
                          <w:rPr>
                            <w:rFonts w:ascii="Arial" w:hAnsi="Arial" w:cs="Arial"/>
                            <w:b/>
                            <w:sz w:val="24"/>
                            <w:szCs w:val="24"/>
                          </w:rPr>
                          <w:t>совета</w:t>
                        </w:r>
                        <w:r w:rsidRPr="00281ED3">
                          <w:rPr>
                            <w:rFonts w:ascii="Arial" w:hAnsi="Arial" w:cs="Arial"/>
                            <w:b/>
                            <w:sz w:val="24"/>
                            <w:szCs w:val="24"/>
                          </w:rPr>
                          <w:t xml:space="preserve"> </w:t>
                        </w:r>
                        <w:r>
                          <w:rPr>
                            <w:rFonts w:ascii="Arial" w:hAnsi="Arial" w:cs="Arial"/>
                            <w:b/>
                            <w:sz w:val="24"/>
                            <w:szCs w:val="24"/>
                          </w:rPr>
                          <w:t xml:space="preserve">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281ED3">
                          <w:rPr>
                            <w:rFonts w:ascii="Arial" w:hAnsi="Arial" w:cs="Arial"/>
                            <w:b/>
                            <w:sz w:val="24"/>
                            <w:szCs w:val="24"/>
                          </w:rPr>
                          <w:t xml:space="preserve"> Республики</w:t>
                        </w:r>
                        <w:r w:rsidRPr="00281ED3">
                          <w:rPr>
                            <w:rFonts w:ascii="Arial" w:hAnsi="Arial" w:cs="Arial"/>
                            <w:sz w:val="24"/>
                            <w:szCs w:val="24"/>
                          </w:rPr>
                          <w:t xml:space="preserve"> </w:t>
                        </w:r>
                        <w:r w:rsidRPr="00281ED3">
                          <w:rPr>
                            <w:rFonts w:ascii="Arial" w:hAnsi="Arial" w:cs="Arial"/>
                            <w:b/>
                            <w:sz w:val="24"/>
                            <w:szCs w:val="24"/>
                          </w:rPr>
                          <w:t xml:space="preserve">Башкортостан </w:t>
                        </w:r>
                      </w:p>
                      <w:p w:rsidR="00190141" w:rsidRPr="00281ED3" w:rsidRDefault="00190141" w:rsidP="00605BD8">
                        <w:pPr>
                          <w:ind w:firstLine="567"/>
                          <w:jc w:val="both"/>
                          <w:rPr>
                            <w:rFonts w:ascii="Arial" w:hAnsi="Arial" w:cs="Arial"/>
                            <w:b/>
                            <w:sz w:val="24"/>
                            <w:szCs w:val="24"/>
                          </w:rPr>
                        </w:pP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1. Лица, не владеющие   объектами капитального строительства   на с</w:t>
                        </w:r>
                        <w:r w:rsidRPr="00281ED3">
                          <w:rPr>
                            <w:rFonts w:ascii="Arial" w:hAnsi="Arial" w:cs="Arial"/>
                            <w:sz w:val="24"/>
                            <w:szCs w:val="24"/>
                          </w:rPr>
                          <w:t>о</w:t>
                        </w:r>
                        <w:r w:rsidRPr="00281ED3">
                          <w:rPr>
                            <w:rFonts w:ascii="Arial" w:hAnsi="Arial" w:cs="Arial"/>
                            <w:sz w:val="24"/>
                            <w:szCs w:val="24"/>
                          </w:rPr>
                          <w:t>ответствующих территориях,  могут  проявлять  инициативу   по градостро</w:t>
                        </w:r>
                        <w:r w:rsidRPr="00281ED3">
                          <w:rPr>
                            <w:rFonts w:ascii="Arial" w:hAnsi="Arial" w:cs="Arial"/>
                            <w:sz w:val="24"/>
                            <w:szCs w:val="24"/>
                          </w:rPr>
                          <w:t>и</w:t>
                        </w:r>
                        <w:r w:rsidRPr="00281ED3">
                          <w:rPr>
                            <w:rFonts w:ascii="Arial" w:hAnsi="Arial" w:cs="Arial"/>
                            <w:sz w:val="24"/>
                            <w:szCs w:val="24"/>
                          </w:rPr>
                          <w:t>тельной    подготовке   застроенных, обремененных правами  третьих лиц те</w:t>
                        </w:r>
                        <w:r w:rsidRPr="00281ED3">
                          <w:rPr>
                            <w:rFonts w:ascii="Arial" w:hAnsi="Arial" w:cs="Arial"/>
                            <w:sz w:val="24"/>
                            <w:szCs w:val="24"/>
                          </w:rPr>
                          <w:t>р</w:t>
                        </w:r>
                        <w:r w:rsidRPr="00281ED3">
                          <w:rPr>
                            <w:rFonts w:ascii="Arial" w:hAnsi="Arial" w:cs="Arial"/>
                            <w:sz w:val="24"/>
                            <w:szCs w:val="24"/>
                          </w:rPr>
                          <w:t xml:space="preserve">риторий, путем  подготовки  и представления   главе  </w:t>
                        </w:r>
                        <w:r>
                          <w:rPr>
                            <w:rFonts w:ascii="Arial" w:hAnsi="Arial" w:cs="Arial"/>
                            <w:sz w:val="24"/>
                            <w:szCs w:val="24"/>
                          </w:rPr>
                          <w:t xml:space="preserve">Администрации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w:t>
                        </w:r>
                        <w:r w:rsidRPr="00281ED3">
                          <w:rPr>
                            <w:rFonts w:ascii="Arial" w:hAnsi="Arial" w:cs="Arial"/>
                            <w:sz w:val="24"/>
                            <w:szCs w:val="24"/>
                          </w:rPr>
                          <w:t>о</w:t>
                        </w:r>
                        <w:r w:rsidRPr="00281ED3">
                          <w:rPr>
                            <w:rFonts w:ascii="Arial" w:hAnsi="Arial" w:cs="Arial"/>
                            <w:sz w:val="24"/>
                            <w:szCs w:val="24"/>
                          </w:rPr>
                          <w:t>стан:</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1)  предложений   о внесении  изменений   в настоящие Правила   в части   изменения  содержания   и состава    градостроительных  регламентов    пр</w:t>
                        </w:r>
                        <w:r w:rsidRPr="00281ED3">
                          <w:rPr>
                            <w:rFonts w:ascii="Arial" w:hAnsi="Arial" w:cs="Arial"/>
                            <w:sz w:val="24"/>
                            <w:szCs w:val="24"/>
                          </w:rPr>
                          <w:t>и</w:t>
                        </w:r>
                        <w:r w:rsidRPr="00281ED3">
                          <w:rPr>
                            <w:rFonts w:ascii="Arial" w:hAnsi="Arial" w:cs="Arial"/>
                            <w:sz w:val="24"/>
                            <w:szCs w:val="24"/>
                          </w:rPr>
                          <w:t>менительно к территориальным   зонам;</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2) предложений, обосновывающих материалов, проектов   документов, в  том  числе   в форме    проектов   границ    территории, в отношении   которой    предлагается    принять  решение   о применении  определенных Градостро</w:t>
                        </w:r>
                        <w:r w:rsidRPr="00281ED3">
                          <w:rPr>
                            <w:rFonts w:ascii="Arial" w:hAnsi="Arial" w:cs="Arial"/>
                            <w:sz w:val="24"/>
                            <w:szCs w:val="24"/>
                          </w:rPr>
                          <w:t>и</w:t>
                        </w:r>
                        <w:r w:rsidRPr="00281ED3">
                          <w:rPr>
                            <w:rFonts w:ascii="Arial" w:hAnsi="Arial" w:cs="Arial"/>
                            <w:sz w:val="24"/>
                            <w:szCs w:val="24"/>
                          </w:rPr>
                          <w:t>тельным   кодексом   Российской Федерации   процедур  развития   застрое</w:t>
                        </w:r>
                        <w:r w:rsidRPr="00281ED3">
                          <w:rPr>
                            <w:rFonts w:ascii="Arial" w:hAnsi="Arial" w:cs="Arial"/>
                            <w:sz w:val="24"/>
                            <w:szCs w:val="24"/>
                          </w:rPr>
                          <w:t>н</w:t>
                        </w:r>
                        <w:r w:rsidRPr="00281ED3">
                          <w:rPr>
                            <w:rFonts w:ascii="Arial" w:hAnsi="Arial" w:cs="Arial"/>
                            <w:sz w:val="24"/>
                            <w:szCs w:val="24"/>
                          </w:rPr>
                          <w:t xml:space="preserve">ных  территорий. </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2</w:t>
                        </w:r>
                        <w:r w:rsidRPr="00281ED3">
                          <w:rPr>
                            <w:rFonts w:ascii="Arial" w:hAnsi="Arial" w:cs="Arial"/>
                            <w:sz w:val="24"/>
                            <w:szCs w:val="24"/>
                          </w:rPr>
                          <w:t>. Решение   о развитии   застроенной    территории  принимается    гл</w:t>
                        </w:r>
                        <w:r w:rsidRPr="00281ED3">
                          <w:rPr>
                            <w:rFonts w:ascii="Arial" w:hAnsi="Arial" w:cs="Arial"/>
                            <w:sz w:val="24"/>
                            <w:szCs w:val="24"/>
                          </w:rPr>
                          <w:t>а</w:t>
                        </w:r>
                        <w:r w:rsidRPr="00281ED3">
                          <w:rPr>
                            <w:rFonts w:ascii="Arial" w:hAnsi="Arial" w:cs="Arial"/>
                            <w:sz w:val="24"/>
                            <w:szCs w:val="24"/>
                          </w:rPr>
                          <w:t xml:space="preserve">вой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w:t>
                        </w:r>
                        <w:r>
                          <w:rPr>
                            <w:rFonts w:ascii="Arial" w:hAnsi="Arial" w:cs="Arial"/>
                            <w:sz w:val="24"/>
                            <w:szCs w:val="24"/>
                          </w:rPr>
                          <w:t>й</w:t>
                        </w:r>
                        <w:r>
                          <w:rPr>
                            <w:rFonts w:ascii="Arial" w:hAnsi="Arial" w:cs="Arial"/>
                            <w:sz w:val="24"/>
                            <w:szCs w:val="24"/>
                          </w:rPr>
                          <w:t>он</w:t>
                        </w:r>
                        <w:r w:rsidRPr="00281ED3">
                          <w:rPr>
                            <w:rFonts w:ascii="Arial" w:hAnsi="Arial" w:cs="Arial"/>
                            <w:sz w:val="24"/>
                            <w:szCs w:val="24"/>
                          </w:rPr>
                          <w:t xml:space="preserve"> Республики Башкортостан, в том  числе  с учетом   предложений, опред</w:t>
                        </w:r>
                        <w:r w:rsidRPr="00281ED3">
                          <w:rPr>
                            <w:rFonts w:ascii="Arial" w:hAnsi="Arial" w:cs="Arial"/>
                            <w:sz w:val="24"/>
                            <w:szCs w:val="24"/>
                          </w:rPr>
                          <w:t>е</w:t>
                        </w:r>
                        <w:r w:rsidRPr="00281ED3">
                          <w:rPr>
                            <w:rFonts w:ascii="Arial" w:hAnsi="Arial" w:cs="Arial"/>
                            <w:sz w:val="24"/>
                            <w:szCs w:val="24"/>
                          </w:rPr>
                          <w:t xml:space="preserve">ленных  пунктом  2  части 1  пункта 5.6   настоящих Правил. </w:t>
                        </w:r>
                      </w:p>
                      <w:p w:rsidR="00190141" w:rsidRPr="00281ED3" w:rsidRDefault="00190141" w:rsidP="00605BD8">
                        <w:pPr>
                          <w:ind w:firstLine="567"/>
                          <w:jc w:val="both"/>
                          <w:rPr>
                            <w:rFonts w:ascii="Arial" w:hAnsi="Arial" w:cs="Arial"/>
                            <w:sz w:val="24"/>
                            <w:szCs w:val="24"/>
                          </w:rPr>
                        </w:pPr>
                        <w:r w:rsidRPr="00281ED3">
                          <w:rPr>
                            <w:rFonts w:ascii="Arial" w:hAnsi="Arial" w:cs="Arial"/>
                            <w:b/>
                            <w:sz w:val="24"/>
                            <w:szCs w:val="24"/>
                          </w:rPr>
                          <w:t>3.</w:t>
                        </w:r>
                        <w:r w:rsidRPr="00281ED3">
                          <w:rPr>
                            <w:rFonts w:ascii="Arial" w:hAnsi="Arial" w:cs="Arial"/>
                            <w:sz w:val="24"/>
                            <w:szCs w:val="24"/>
                          </w:rPr>
                          <w:t xml:space="preserve"> Условием   для  принятия   решения  о развитии  застроенной   терр</w:t>
                        </w:r>
                        <w:r w:rsidRPr="00281ED3">
                          <w:rPr>
                            <w:rFonts w:ascii="Arial" w:hAnsi="Arial" w:cs="Arial"/>
                            <w:sz w:val="24"/>
                            <w:szCs w:val="24"/>
                          </w:rPr>
                          <w:t>и</w:t>
                        </w:r>
                        <w:r w:rsidRPr="00281ED3">
                          <w:rPr>
                            <w:rFonts w:ascii="Arial" w:hAnsi="Arial" w:cs="Arial"/>
                            <w:sz w:val="24"/>
                            <w:szCs w:val="24"/>
                          </w:rPr>
                          <w:t>тории  является  наличие:</w:t>
                        </w:r>
                      </w:p>
                      <w:p w:rsidR="00190141" w:rsidRPr="00281ED3" w:rsidRDefault="00190141" w:rsidP="00605BD8">
                        <w:pPr>
                          <w:ind w:firstLine="567"/>
                          <w:jc w:val="both"/>
                          <w:rPr>
                            <w:rFonts w:ascii="Arial" w:hAnsi="Arial" w:cs="Arial"/>
                            <w:sz w:val="24"/>
                            <w:szCs w:val="24"/>
                          </w:rPr>
                        </w:pPr>
                        <w:r w:rsidRPr="00281ED3">
                          <w:rPr>
                            <w:rFonts w:ascii="Arial" w:hAnsi="Arial" w:cs="Arial"/>
                            <w:sz w:val="24"/>
                            <w:szCs w:val="24"/>
                          </w:rPr>
                          <w:t>1) градостроительных регламентов, действие   которых   распространяе</w:t>
                        </w:r>
                        <w:r w:rsidRPr="00281ED3">
                          <w:rPr>
                            <w:rFonts w:ascii="Arial" w:hAnsi="Arial" w:cs="Arial"/>
                            <w:sz w:val="24"/>
                            <w:szCs w:val="24"/>
                          </w:rPr>
                          <w:t>т</w:t>
                        </w:r>
                        <w:r w:rsidRPr="00281ED3">
                          <w:rPr>
                            <w:rFonts w:ascii="Arial" w:hAnsi="Arial" w:cs="Arial"/>
                            <w:sz w:val="24"/>
                            <w:szCs w:val="24"/>
                          </w:rPr>
                          <w:t>ся   на такую территорию;</w:t>
                        </w:r>
                      </w:p>
                      <w:p w:rsidR="00190141" w:rsidRDefault="00190141" w:rsidP="00605BD8">
                        <w:pPr>
                          <w:ind w:firstLine="567"/>
                          <w:jc w:val="both"/>
                          <w:rPr>
                            <w:rFonts w:ascii="Arial" w:hAnsi="Arial" w:cs="Arial"/>
                            <w:sz w:val="24"/>
                            <w:szCs w:val="24"/>
                          </w:rPr>
                        </w:pPr>
                        <w:r w:rsidRPr="00281ED3">
                          <w:rPr>
                            <w:rFonts w:ascii="Arial" w:hAnsi="Arial" w:cs="Arial"/>
                            <w:sz w:val="24"/>
                            <w:szCs w:val="24"/>
                          </w:rPr>
                          <w:t>2) местных  нормативов   градостроительного  проектирования, а при  о</w:t>
                        </w:r>
                        <w:r w:rsidRPr="00281ED3">
                          <w:rPr>
                            <w:rFonts w:ascii="Arial" w:hAnsi="Arial" w:cs="Arial"/>
                            <w:sz w:val="24"/>
                            <w:szCs w:val="24"/>
                          </w:rPr>
                          <w:t>т</w:t>
                        </w:r>
                        <w:r w:rsidRPr="00281ED3">
                          <w:rPr>
                            <w:rFonts w:ascii="Arial" w:hAnsi="Arial" w:cs="Arial"/>
                            <w:sz w:val="24"/>
                            <w:szCs w:val="24"/>
                          </w:rPr>
                          <w:t xml:space="preserve">сутствии – утвержденных  главой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w:t>
                        </w:r>
                        <w:r>
                          <w:rPr>
                            <w:rFonts w:ascii="Arial" w:hAnsi="Arial" w:cs="Arial"/>
                            <w:sz w:val="24"/>
                            <w:szCs w:val="24"/>
                          </w:rPr>
                          <w:t>ь</w:t>
                        </w:r>
                        <w:r>
                          <w:rPr>
                            <w:rFonts w:ascii="Arial" w:hAnsi="Arial" w:cs="Arial"/>
                            <w:sz w:val="24"/>
                            <w:szCs w:val="24"/>
                          </w:rPr>
                          <w:t>совета</w:t>
                        </w:r>
                        <w:r w:rsidRPr="00281ED3">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281ED3">
                          <w:rPr>
                            <w:rFonts w:ascii="Arial" w:hAnsi="Arial" w:cs="Arial"/>
                            <w:sz w:val="24"/>
                            <w:szCs w:val="24"/>
                          </w:rPr>
                          <w:t xml:space="preserve"> Республики Башкортостан расчетных показ</w:t>
                        </w:r>
                        <w:r w:rsidRPr="00281ED3">
                          <w:rPr>
                            <w:rFonts w:ascii="Arial" w:hAnsi="Arial" w:cs="Arial"/>
                            <w:sz w:val="24"/>
                            <w:szCs w:val="24"/>
                          </w:rPr>
                          <w:t>а</w:t>
                        </w:r>
                        <w:r w:rsidRPr="00281ED3">
                          <w:rPr>
                            <w:rFonts w:ascii="Arial" w:hAnsi="Arial" w:cs="Arial"/>
                            <w:sz w:val="24"/>
                            <w:szCs w:val="24"/>
                          </w:rPr>
                          <w:t>телей    обеспечения   такой    территории   объектами социального  и  комм</w:t>
                        </w:r>
                        <w:r w:rsidRPr="00281ED3">
                          <w:rPr>
                            <w:rFonts w:ascii="Arial" w:hAnsi="Arial" w:cs="Arial"/>
                            <w:sz w:val="24"/>
                            <w:szCs w:val="24"/>
                          </w:rPr>
                          <w:t>у</w:t>
                        </w:r>
                        <w:r w:rsidRPr="00281ED3">
                          <w:rPr>
                            <w:rFonts w:ascii="Arial" w:hAnsi="Arial" w:cs="Arial"/>
                            <w:sz w:val="24"/>
                            <w:szCs w:val="24"/>
                          </w:rPr>
                          <w:t>нально-бытового назначения, объектами  инженерной   инфраструктуры;</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3) проекта  границ   территории, в отношении  которой   подготавливается   решение    о развитии  застроенной   территории;</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4) документов   о признании  в установленном Правительством   Росси</w:t>
                        </w:r>
                        <w:r w:rsidRPr="00606A06">
                          <w:rPr>
                            <w:rFonts w:ascii="Arial" w:hAnsi="Arial" w:cs="Arial"/>
                            <w:sz w:val="24"/>
                            <w:szCs w:val="24"/>
                          </w:rPr>
                          <w:t>й</w:t>
                        </w:r>
                        <w:r w:rsidRPr="00606A06">
                          <w:rPr>
                            <w:rFonts w:ascii="Arial" w:hAnsi="Arial" w:cs="Arial"/>
                            <w:sz w:val="24"/>
                            <w:szCs w:val="24"/>
                          </w:rPr>
                          <w:t>ской Федерации  порядке   аварийными и подлежащими сносу   многокварти</w:t>
                        </w:r>
                        <w:r w:rsidRPr="00606A06">
                          <w:rPr>
                            <w:rFonts w:ascii="Arial" w:hAnsi="Arial" w:cs="Arial"/>
                            <w:sz w:val="24"/>
                            <w:szCs w:val="24"/>
                          </w:rPr>
                          <w:t>р</w:t>
                        </w:r>
                        <w:r w:rsidRPr="00606A06">
                          <w:rPr>
                            <w:rFonts w:ascii="Arial" w:hAnsi="Arial" w:cs="Arial"/>
                            <w:sz w:val="24"/>
                            <w:szCs w:val="24"/>
                          </w:rPr>
                          <w:t>ных домов (применительно к каждому   многоквартирному дому), расположе</w:t>
                        </w:r>
                        <w:r w:rsidRPr="00606A06">
                          <w:rPr>
                            <w:rFonts w:ascii="Arial" w:hAnsi="Arial" w:cs="Arial"/>
                            <w:sz w:val="24"/>
                            <w:szCs w:val="24"/>
                          </w:rPr>
                          <w:t>н</w:t>
                        </w:r>
                        <w:r w:rsidRPr="00606A06">
                          <w:rPr>
                            <w:rFonts w:ascii="Arial" w:hAnsi="Arial" w:cs="Arial"/>
                            <w:sz w:val="24"/>
                            <w:szCs w:val="24"/>
                          </w:rPr>
                          <w:t>ному   в пределах границ   развития   застроенной  территории;</w:t>
                        </w:r>
                      </w:p>
                    </w:txbxContent>
                  </v:textbox>
                </v:shape>
              </w:pict>
            </w:r>
            <w:r>
              <w:rPr>
                <w:noProof/>
                <w:sz w:val="16"/>
              </w:rPr>
              <w:pict>
                <v:shape id="_x0000_s2802" type="#_x0000_t202" style="position:absolute;left:0;text-align:left;margin-left:519.6pt;margin-top:.5pt;width:21.6pt;height:28.8pt;z-index:251632640" o:allowincell="f" filled="f" stroked="f">
                  <v:textbox style="mso-next-textbox:#_x0000_s280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799" style="position:absolute;margin-left:-1.1pt;margin-top:4.7pt;width:12.45pt;height:1in;z-index:251629568;mso-position-horizontal-relative:text;mso-position-vertical-relative:text" o:allowincell="f" filled="f" strokecolor="white" strokeweight="1pt">
                  <v:textbox style="layout-flow:vertical;mso-layout-flow-alt:bottom-to-top;mso-next-textbox:#_x0000_s279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97" style="position:absolute;left:0;text-align:left;margin-left:-.5pt;margin-top:14.5pt;width:12.45pt;height:1in;z-index:251627520;mso-position-horizontal-relative:text;mso-position-vertical-relative:text" o:allowincell="f" filled="f" strokecolor="white" strokeweight="1pt">
                  <v:textbox style="layout-flow:vertical;mso-layout-flow-alt:bottom-to-top;mso-next-textbox:#_x0000_s279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798" style="position:absolute;left:0;text-align:left;margin-left:-1.1pt;margin-top:4.3pt;width:12.45pt;height:64.8pt;z-index:251628544;mso-position-horizontal-relative:text;mso-position-vertical-relative:text" o:allowincell="f" filled="f" strokecolor="white" strokeweight="1pt">
                  <v:textbox style="layout-flow:vertical;mso-layout-flow-alt:bottom-to-top;mso-next-textbox:#_x0000_s279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79</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01" style="position:absolute;left:0;text-align:left;z-index:25163161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06" type="#_x0000_t202" style="position:absolute;left:0;text-align:left;margin-left:56.5pt;margin-top:4.3pt;width:460.8pt;height:733.45pt;z-index:251636736;mso-position-horizontal-relative:text;mso-position-vertical-relative:text" o:allowincell="f" filled="f" stroked="f">
                  <v:textbox style="mso-next-textbox:#_x0000_s2806">
                    <w:txbxContent>
                      <w:p w:rsidR="00190141" w:rsidRDefault="00190141" w:rsidP="00606A06">
                        <w:pPr>
                          <w:jc w:val="both"/>
                          <w:rPr>
                            <w:sz w:val="24"/>
                            <w:szCs w:val="24"/>
                          </w:rPr>
                        </w:pPr>
                        <w:r w:rsidRPr="00606A06">
                          <w:rPr>
                            <w:sz w:val="24"/>
                            <w:szCs w:val="24"/>
                          </w:rPr>
                          <w:tab/>
                        </w:r>
                      </w:p>
                      <w:p w:rsidR="00190141" w:rsidRPr="00606A06" w:rsidRDefault="00190141" w:rsidP="00605BD8">
                        <w:pPr>
                          <w:ind w:firstLine="567"/>
                          <w:jc w:val="both"/>
                          <w:rPr>
                            <w:rFonts w:ascii="Arial" w:hAnsi="Arial" w:cs="Arial"/>
                            <w:sz w:val="24"/>
                            <w:szCs w:val="24"/>
                          </w:rPr>
                        </w:pPr>
                        <w:r>
                          <w:rPr>
                            <w:rFonts w:ascii="Arial" w:hAnsi="Arial" w:cs="Arial"/>
                            <w:sz w:val="24"/>
                            <w:szCs w:val="24"/>
                          </w:rPr>
                          <w:t>5</w:t>
                        </w:r>
                        <w:r w:rsidRPr="00606A06">
                          <w:rPr>
                            <w:rFonts w:ascii="Arial" w:hAnsi="Arial" w:cs="Arial"/>
                            <w:sz w:val="24"/>
                            <w:szCs w:val="24"/>
                          </w:rPr>
                          <w:t>) включение  объектов   капитального строительства, подлежащих сн</w:t>
                        </w:r>
                        <w:r w:rsidRPr="00606A06">
                          <w:rPr>
                            <w:rFonts w:ascii="Arial" w:hAnsi="Arial" w:cs="Arial"/>
                            <w:sz w:val="24"/>
                            <w:szCs w:val="24"/>
                          </w:rPr>
                          <w:t>о</w:t>
                        </w:r>
                        <w:r w:rsidRPr="00606A06">
                          <w:rPr>
                            <w:rFonts w:ascii="Arial" w:hAnsi="Arial" w:cs="Arial"/>
                            <w:sz w:val="24"/>
                            <w:szCs w:val="24"/>
                          </w:rPr>
                          <w:t>су, а  также   предлагаемых к сносу, реконструкции, определенных пунктами  5  и  6  настоящей  части в соответствующий  перечень  адресов,   утвержда</w:t>
                        </w:r>
                        <w:r w:rsidRPr="00606A06">
                          <w:rPr>
                            <w:rFonts w:ascii="Arial" w:hAnsi="Arial" w:cs="Arial"/>
                            <w:sz w:val="24"/>
                            <w:szCs w:val="24"/>
                          </w:rPr>
                          <w:t>е</w:t>
                        </w:r>
                        <w:r w:rsidRPr="00606A06">
                          <w:rPr>
                            <w:rFonts w:ascii="Arial" w:hAnsi="Arial" w:cs="Arial"/>
                            <w:sz w:val="24"/>
                            <w:szCs w:val="24"/>
                          </w:rPr>
                          <w:t xml:space="preserve">мый   в установленном  порядке. </w:t>
                        </w:r>
                      </w:p>
                      <w:p w:rsidR="00190141" w:rsidRPr="00606A06" w:rsidRDefault="00190141" w:rsidP="00605BD8">
                        <w:pPr>
                          <w:ind w:firstLine="567"/>
                          <w:jc w:val="both"/>
                          <w:rPr>
                            <w:rFonts w:ascii="Arial" w:hAnsi="Arial" w:cs="Arial"/>
                            <w:sz w:val="24"/>
                            <w:szCs w:val="24"/>
                          </w:rPr>
                        </w:pPr>
                        <w:r w:rsidRPr="00606A06">
                          <w:rPr>
                            <w:rFonts w:ascii="Arial" w:hAnsi="Arial" w:cs="Arial"/>
                            <w:b/>
                            <w:sz w:val="24"/>
                            <w:szCs w:val="24"/>
                          </w:rPr>
                          <w:t>4.</w:t>
                        </w:r>
                        <w:r w:rsidRPr="00606A06">
                          <w:rPr>
                            <w:rFonts w:ascii="Arial" w:hAnsi="Arial" w:cs="Arial"/>
                            <w:sz w:val="24"/>
                            <w:szCs w:val="24"/>
                          </w:rPr>
                          <w:t xml:space="preserve"> В границах территории, в отношении которой  принимается  решение   о развитии застроенной   территории, могут  быть расположены   иные   об</w:t>
                        </w:r>
                        <w:r w:rsidRPr="00606A06">
                          <w:rPr>
                            <w:rFonts w:ascii="Arial" w:hAnsi="Arial" w:cs="Arial"/>
                            <w:sz w:val="24"/>
                            <w:szCs w:val="24"/>
                          </w:rPr>
                          <w:t>ъ</w:t>
                        </w:r>
                        <w:r w:rsidRPr="00606A06">
                          <w:rPr>
                            <w:rFonts w:ascii="Arial" w:hAnsi="Arial" w:cs="Arial"/>
                            <w:sz w:val="24"/>
                            <w:szCs w:val="24"/>
                          </w:rPr>
                          <w:t>екты  капитального строительства (помимо многоквартирных домов, опред</w:t>
                        </w:r>
                        <w:r w:rsidRPr="00606A06">
                          <w:rPr>
                            <w:rFonts w:ascii="Arial" w:hAnsi="Arial" w:cs="Arial"/>
                            <w:sz w:val="24"/>
                            <w:szCs w:val="24"/>
                          </w:rPr>
                          <w:t>е</w:t>
                        </w:r>
                        <w:r w:rsidRPr="00606A06">
                          <w:rPr>
                            <w:rFonts w:ascii="Arial" w:hAnsi="Arial" w:cs="Arial"/>
                            <w:sz w:val="24"/>
                            <w:szCs w:val="24"/>
                          </w:rPr>
                          <w:t>ленными  пунктами 5 и 6 части 3 пункта 5.6 настоящих Правил),     вид   ра</w:t>
                        </w:r>
                        <w:r w:rsidRPr="00606A06">
                          <w:rPr>
                            <w:rFonts w:ascii="Arial" w:hAnsi="Arial" w:cs="Arial"/>
                            <w:sz w:val="24"/>
                            <w:szCs w:val="24"/>
                          </w:rPr>
                          <w:t>з</w:t>
                        </w:r>
                        <w:r w:rsidRPr="00606A06">
                          <w:rPr>
                            <w:rFonts w:ascii="Arial" w:hAnsi="Arial" w:cs="Arial"/>
                            <w:sz w:val="24"/>
                            <w:szCs w:val="24"/>
                          </w:rPr>
                          <w:t>решенного использования   и определенные   параметры  которых  не соо</w:t>
                        </w:r>
                        <w:r w:rsidRPr="00606A06">
                          <w:rPr>
                            <w:rFonts w:ascii="Arial" w:hAnsi="Arial" w:cs="Arial"/>
                            <w:sz w:val="24"/>
                            <w:szCs w:val="24"/>
                          </w:rPr>
                          <w:t>т</w:t>
                        </w:r>
                        <w:r w:rsidRPr="00606A06">
                          <w:rPr>
                            <w:rFonts w:ascii="Arial" w:hAnsi="Arial" w:cs="Arial"/>
                            <w:sz w:val="24"/>
                            <w:szCs w:val="24"/>
                          </w:rPr>
                          <w:t xml:space="preserve">ветствует градостроительному   регламенту. </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В границах территории, в отношении которой   принимается   решение   о развитии застроенной  территории, не допускается   включать  иные  объекты   капитального строительства,  кроме  определенных пунктами 5  и 6  части 3  и абзацем  первым пункта 5.6  настоящих Правил.</w:t>
                        </w:r>
                      </w:p>
                      <w:p w:rsidR="00190141" w:rsidRDefault="00190141" w:rsidP="00605BD8">
                        <w:pPr>
                          <w:ind w:firstLine="567"/>
                          <w:jc w:val="both"/>
                          <w:rPr>
                            <w:rFonts w:ascii="Arial" w:hAnsi="Arial" w:cs="Arial"/>
                            <w:sz w:val="24"/>
                            <w:szCs w:val="24"/>
                          </w:rPr>
                        </w:pPr>
                        <w:r w:rsidRPr="00606A06">
                          <w:rPr>
                            <w:rFonts w:ascii="Arial" w:hAnsi="Arial" w:cs="Arial"/>
                            <w:sz w:val="24"/>
                            <w:szCs w:val="24"/>
                          </w:rPr>
                          <w:t>При подготовке   проектов   границ   территории, в отношении которой   подготавливается   решение   о развитии  застроенной  территории,  подлежат  учету  требования  части 4  статьи 43  Градостроительного кодекса  Росси</w:t>
                        </w:r>
                        <w:r w:rsidRPr="00606A06">
                          <w:rPr>
                            <w:rFonts w:ascii="Arial" w:hAnsi="Arial" w:cs="Arial"/>
                            <w:sz w:val="24"/>
                            <w:szCs w:val="24"/>
                          </w:rPr>
                          <w:t>й</w:t>
                        </w:r>
                        <w:r w:rsidRPr="00606A06">
                          <w:rPr>
                            <w:rFonts w:ascii="Arial" w:hAnsi="Arial" w:cs="Arial"/>
                            <w:sz w:val="24"/>
                            <w:szCs w:val="24"/>
                          </w:rPr>
                          <w:t xml:space="preserve">ской Федерации. </w:t>
                        </w:r>
                      </w:p>
                      <w:p w:rsidR="00190141" w:rsidRPr="00606A06" w:rsidRDefault="00190141" w:rsidP="00605BD8">
                        <w:pPr>
                          <w:ind w:firstLine="567"/>
                          <w:jc w:val="both"/>
                          <w:rPr>
                            <w:rFonts w:ascii="Arial" w:hAnsi="Arial" w:cs="Arial"/>
                            <w:sz w:val="24"/>
                            <w:szCs w:val="24"/>
                          </w:rPr>
                        </w:pPr>
                        <w:r w:rsidRPr="00606A06">
                          <w:rPr>
                            <w:rFonts w:ascii="Arial" w:hAnsi="Arial" w:cs="Arial"/>
                            <w:b/>
                            <w:sz w:val="24"/>
                            <w:szCs w:val="24"/>
                          </w:rPr>
                          <w:t>5.</w:t>
                        </w:r>
                        <w:r w:rsidRPr="00606A06">
                          <w:rPr>
                            <w:rFonts w:ascii="Arial" w:hAnsi="Arial" w:cs="Arial"/>
                            <w:sz w:val="24"/>
                            <w:szCs w:val="24"/>
                          </w:rPr>
                          <w:t xml:space="preserve"> После  принятия  в установленном  порядке  решения  о развитии з</w:t>
                        </w:r>
                        <w:r w:rsidRPr="00606A06">
                          <w:rPr>
                            <w:rFonts w:ascii="Arial" w:hAnsi="Arial" w:cs="Arial"/>
                            <w:sz w:val="24"/>
                            <w:szCs w:val="24"/>
                          </w:rPr>
                          <w:t>а</w:t>
                        </w:r>
                        <w:r w:rsidRPr="00606A06">
                          <w:rPr>
                            <w:rFonts w:ascii="Arial" w:hAnsi="Arial" w:cs="Arial"/>
                            <w:sz w:val="24"/>
                            <w:szCs w:val="24"/>
                          </w:rPr>
                          <w:t>строенной  территории  осуществляются   действия   в соответствии со стат</w:t>
                        </w:r>
                        <w:r w:rsidRPr="00606A06">
                          <w:rPr>
                            <w:rFonts w:ascii="Arial" w:hAnsi="Arial" w:cs="Arial"/>
                            <w:sz w:val="24"/>
                            <w:szCs w:val="24"/>
                          </w:rPr>
                          <w:t>ь</w:t>
                        </w:r>
                        <w:r w:rsidRPr="00606A06">
                          <w:rPr>
                            <w:rFonts w:ascii="Arial" w:hAnsi="Arial" w:cs="Arial"/>
                            <w:sz w:val="24"/>
                            <w:szCs w:val="24"/>
                          </w:rPr>
                          <w:t xml:space="preserve">ями 46.1, 46.2 и 46.3  Градостроительного кодекса  Российской Федерации. </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При осуществлении  действий  по развитию  застроенной    территории  подлежат учету   положения  законодательства  о том, что  на земельные  уч</w:t>
                        </w:r>
                        <w:r w:rsidRPr="00606A06">
                          <w:rPr>
                            <w:rFonts w:ascii="Arial" w:hAnsi="Arial" w:cs="Arial"/>
                            <w:sz w:val="24"/>
                            <w:szCs w:val="24"/>
                          </w:rPr>
                          <w:t>а</w:t>
                        </w:r>
                        <w:r w:rsidRPr="00606A06">
                          <w:rPr>
                            <w:rFonts w:ascii="Arial" w:hAnsi="Arial" w:cs="Arial"/>
                            <w:sz w:val="24"/>
                            <w:szCs w:val="24"/>
                          </w:rPr>
                          <w:t>стки, в том  числе    включенные   в границы  развития   застроенной</w:t>
                        </w:r>
                        <w:r w:rsidRPr="00606A06">
                          <w:rPr>
                            <w:sz w:val="24"/>
                            <w:szCs w:val="24"/>
                          </w:rPr>
                          <w:t xml:space="preserve">  </w:t>
                        </w:r>
                        <w:r w:rsidRPr="00606A06">
                          <w:rPr>
                            <w:rFonts w:ascii="Arial" w:hAnsi="Arial" w:cs="Arial"/>
                            <w:sz w:val="24"/>
                            <w:szCs w:val="24"/>
                          </w:rPr>
                          <w:t>террит</w:t>
                        </w:r>
                        <w:r w:rsidRPr="00606A06">
                          <w:rPr>
                            <w:rFonts w:ascii="Arial" w:hAnsi="Arial" w:cs="Arial"/>
                            <w:sz w:val="24"/>
                            <w:szCs w:val="24"/>
                          </w:rPr>
                          <w:t>о</w:t>
                        </w:r>
                        <w:r w:rsidRPr="00606A06">
                          <w:rPr>
                            <w:rFonts w:ascii="Arial" w:hAnsi="Arial" w:cs="Arial"/>
                            <w:sz w:val="24"/>
                            <w:szCs w:val="24"/>
                          </w:rPr>
                          <w:t>рии, не распространяются  нормы   об изъятии, в том   числе  путем  выкупа, для  государственных  или  муниципальных нужд, за исключением    случаев, определенных;</w:t>
                        </w:r>
                      </w:p>
                      <w:p w:rsidR="00190141" w:rsidRDefault="00190141" w:rsidP="00605BD8">
                        <w:pPr>
                          <w:ind w:firstLine="567"/>
                          <w:jc w:val="both"/>
                          <w:rPr>
                            <w:rFonts w:ascii="Arial" w:hAnsi="Arial" w:cs="Arial"/>
                            <w:sz w:val="24"/>
                            <w:szCs w:val="24"/>
                          </w:rPr>
                        </w:pPr>
                        <w:r w:rsidRPr="00606A06">
                          <w:rPr>
                            <w:rFonts w:ascii="Arial" w:hAnsi="Arial" w:cs="Arial"/>
                            <w:sz w:val="24"/>
                            <w:szCs w:val="24"/>
                          </w:rPr>
                          <w:t>1) пунктами  1 и 2    пункта  1 статьи  49 Земельного кодекса Российской Федерации;</w:t>
                        </w:r>
                      </w:p>
                      <w:p w:rsidR="00190141" w:rsidRDefault="00190141" w:rsidP="00605BD8">
                        <w:pPr>
                          <w:ind w:firstLine="567"/>
                          <w:jc w:val="both"/>
                          <w:rPr>
                            <w:rFonts w:ascii="Arial" w:hAnsi="Arial" w:cs="Arial"/>
                            <w:sz w:val="24"/>
                            <w:szCs w:val="24"/>
                          </w:rPr>
                        </w:pPr>
                        <w:proofErr w:type="gramStart"/>
                        <w:r w:rsidRPr="00606A06">
                          <w:rPr>
                            <w:rFonts w:ascii="Arial" w:hAnsi="Arial" w:cs="Arial"/>
                            <w:sz w:val="24"/>
                            <w:szCs w:val="24"/>
                          </w:rPr>
                          <w:t>2) подпунктом   3  пункта   1   49 Земельного  кодекса  Российской Фед</w:t>
                        </w:r>
                        <w:r w:rsidRPr="00606A06">
                          <w:rPr>
                            <w:rFonts w:ascii="Arial" w:hAnsi="Arial" w:cs="Arial"/>
                            <w:sz w:val="24"/>
                            <w:szCs w:val="24"/>
                          </w:rPr>
                          <w:t>е</w:t>
                        </w:r>
                        <w:r w:rsidRPr="00606A06">
                          <w:rPr>
                            <w:rFonts w:ascii="Arial" w:hAnsi="Arial" w:cs="Arial"/>
                            <w:sz w:val="24"/>
                            <w:szCs w:val="24"/>
                          </w:rPr>
                          <w:t>рации  в случаях, когда  после   разграничения   государственной   собстве</w:t>
                        </w:r>
                        <w:r w:rsidRPr="00606A06">
                          <w:rPr>
                            <w:rFonts w:ascii="Arial" w:hAnsi="Arial" w:cs="Arial"/>
                            <w:sz w:val="24"/>
                            <w:szCs w:val="24"/>
                          </w:rPr>
                          <w:t>н</w:t>
                        </w:r>
                        <w:r w:rsidRPr="00606A06">
                          <w:rPr>
                            <w:rFonts w:ascii="Arial" w:hAnsi="Arial" w:cs="Arial"/>
                            <w:sz w:val="24"/>
                            <w:szCs w:val="24"/>
                          </w:rPr>
                          <w:t xml:space="preserve">ности  на землю  на земельные   участки, находящиеся  в собственности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606A06">
                          <w:rPr>
                            <w:rFonts w:ascii="Arial" w:hAnsi="Arial" w:cs="Arial"/>
                            <w:sz w:val="24"/>
                            <w:szCs w:val="24"/>
                          </w:rPr>
                          <w:t xml:space="preserve"> или  муниципальной   </w:t>
                        </w:r>
                        <w:r>
                          <w:rPr>
                            <w:rFonts w:ascii="Arial" w:hAnsi="Arial" w:cs="Arial"/>
                            <w:sz w:val="24"/>
                            <w:szCs w:val="24"/>
                          </w:rPr>
                          <w:t xml:space="preserve">МР </w:t>
                        </w:r>
                        <w:proofErr w:type="spellStart"/>
                        <w:r>
                          <w:rPr>
                            <w:rFonts w:ascii="Arial" w:hAnsi="Arial" w:cs="Arial"/>
                            <w:sz w:val="24"/>
                            <w:szCs w:val="24"/>
                          </w:rPr>
                          <w:t>Ка</w:t>
                        </w:r>
                        <w:r>
                          <w:rPr>
                            <w:rFonts w:ascii="Arial" w:hAnsi="Arial" w:cs="Arial"/>
                            <w:sz w:val="24"/>
                            <w:szCs w:val="24"/>
                          </w:rPr>
                          <w:t>л</w:t>
                        </w:r>
                        <w:r>
                          <w:rPr>
                            <w:rFonts w:ascii="Arial" w:hAnsi="Arial" w:cs="Arial"/>
                            <w:sz w:val="24"/>
                            <w:szCs w:val="24"/>
                          </w:rPr>
                          <w:t>тасинский</w:t>
                        </w:r>
                        <w:proofErr w:type="spellEnd"/>
                        <w:r>
                          <w:rPr>
                            <w:rFonts w:ascii="Arial" w:hAnsi="Arial" w:cs="Arial"/>
                            <w:sz w:val="24"/>
                            <w:szCs w:val="24"/>
                          </w:rPr>
                          <w:t xml:space="preserve"> район Республики Башкортостан</w:t>
                        </w:r>
                        <w:r w:rsidRPr="00606A06">
                          <w:rPr>
                            <w:rFonts w:ascii="Arial" w:hAnsi="Arial" w:cs="Arial"/>
                            <w:sz w:val="24"/>
                            <w:szCs w:val="24"/>
                          </w:rPr>
                          <w:t>, законом установлены   дополн</w:t>
                        </w:r>
                        <w:r w:rsidRPr="00606A06">
                          <w:rPr>
                            <w:rFonts w:ascii="Arial" w:hAnsi="Arial" w:cs="Arial"/>
                            <w:sz w:val="24"/>
                            <w:szCs w:val="24"/>
                          </w:rPr>
                          <w:t>и</w:t>
                        </w:r>
                        <w:r w:rsidRPr="00606A06">
                          <w:rPr>
                            <w:rFonts w:ascii="Arial" w:hAnsi="Arial" w:cs="Arial"/>
                            <w:sz w:val="24"/>
                            <w:szCs w:val="24"/>
                          </w:rPr>
                          <w:t>тельные   случаи изъятия, в  том  числе   путем  выкупа, для  государс</w:t>
                        </w:r>
                        <w:r w:rsidRPr="00606A06">
                          <w:rPr>
                            <w:rFonts w:ascii="Arial" w:hAnsi="Arial" w:cs="Arial"/>
                            <w:sz w:val="24"/>
                            <w:szCs w:val="24"/>
                          </w:rPr>
                          <w:t>т</w:t>
                        </w:r>
                        <w:r w:rsidRPr="00606A06">
                          <w:rPr>
                            <w:rFonts w:ascii="Arial" w:hAnsi="Arial" w:cs="Arial"/>
                            <w:sz w:val="24"/>
                            <w:szCs w:val="24"/>
                          </w:rPr>
                          <w:t>венных  или  муниципальных нужд   земельных участков, помимо   случаев, опред</w:t>
                        </w:r>
                        <w:r w:rsidRPr="00606A06">
                          <w:rPr>
                            <w:rFonts w:ascii="Arial" w:hAnsi="Arial" w:cs="Arial"/>
                            <w:sz w:val="24"/>
                            <w:szCs w:val="24"/>
                          </w:rPr>
                          <w:t>е</w:t>
                        </w:r>
                        <w:r w:rsidRPr="00606A06">
                          <w:rPr>
                            <w:rFonts w:ascii="Arial" w:hAnsi="Arial" w:cs="Arial"/>
                            <w:sz w:val="24"/>
                            <w:szCs w:val="24"/>
                          </w:rPr>
                          <w:t>ленных в соответствии с</w:t>
                        </w:r>
                        <w:proofErr w:type="gramEnd"/>
                        <w:r w:rsidRPr="00606A06">
                          <w:rPr>
                            <w:rFonts w:ascii="Arial" w:hAnsi="Arial" w:cs="Arial"/>
                            <w:sz w:val="24"/>
                            <w:szCs w:val="24"/>
                          </w:rPr>
                          <w:t xml:space="preserve"> Земельным   кодексом   Российской Федерации, ча</w:t>
                        </w:r>
                        <w:r w:rsidRPr="00606A06">
                          <w:rPr>
                            <w:rFonts w:ascii="Arial" w:hAnsi="Arial" w:cs="Arial"/>
                            <w:sz w:val="24"/>
                            <w:szCs w:val="24"/>
                          </w:rPr>
                          <w:t>с</w:t>
                        </w:r>
                        <w:r w:rsidRPr="00606A06">
                          <w:rPr>
                            <w:rFonts w:ascii="Arial" w:hAnsi="Arial" w:cs="Arial"/>
                            <w:sz w:val="24"/>
                            <w:szCs w:val="24"/>
                          </w:rPr>
                          <w:t xml:space="preserve">тями 1  и  2   настоящего  пункта. </w:t>
                        </w:r>
                        <w:r w:rsidRPr="00606A06">
                          <w:rPr>
                            <w:rFonts w:ascii="Arial" w:hAnsi="Arial" w:cs="Arial"/>
                            <w:sz w:val="24"/>
                            <w:szCs w:val="24"/>
                          </w:rPr>
                          <w:tab/>
                        </w:r>
                      </w:p>
                      <w:p w:rsidR="00190141" w:rsidRPr="00606A06" w:rsidRDefault="00190141" w:rsidP="00605BD8">
                        <w:pPr>
                          <w:ind w:firstLine="567"/>
                          <w:jc w:val="both"/>
                          <w:rPr>
                            <w:rFonts w:ascii="Arial" w:hAnsi="Arial" w:cs="Arial"/>
                            <w:sz w:val="24"/>
                            <w:szCs w:val="24"/>
                          </w:rPr>
                        </w:pPr>
                        <w:r w:rsidRPr="00606A06">
                          <w:rPr>
                            <w:rFonts w:ascii="Arial" w:hAnsi="Arial" w:cs="Arial"/>
                            <w:b/>
                            <w:sz w:val="24"/>
                            <w:szCs w:val="24"/>
                          </w:rPr>
                          <w:t>6.</w:t>
                        </w:r>
                        <w:r w:rsidRPr="00606A06">
                          <w:rPr>
                            <w:rFonts w:ascii="Arial" w:hAnsi="Arial" w:cs="Arial"/>
                            <w:sz w:val="24"/>
                            <w:szCs w:val="24"/>
                          </w:rPr>
                          <w:t xml:space="preserve">   </w:t>
                        </w:r>
                        <w:r>
                          <w:rPr>
                            <w:rFonts w:ascii="Arial" w:hAnsi="Arial" w:cs="Arial"/>
                            <w:sz w:val="24"/>
                            <w:szCs w:val="24"/>
                          </w:rPr>
                          <w:t xml:space="preserve">Администрация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осуществляет  градостроительную  подгото</w:t>
                        </w:r>
                        <w:r w:rsidRPr="00606A06">
                          <w:rPr>
                            <w:rFonts w:ascii="Arial" w:hAnsi="Arial" w:cs="Arial"/>
                            <w:sz w:val="24"/>
                            <w:szCs w:val="24"/>
                          </w:rPr>
                          <w:t>в</w:t>
                        </w:r>
                        <w:r w:rsidRPr="00606A06">
                          <w:rPr>
                            <w:rFonts w:ascii="Arial" w:hAnsi="Arial" w:cs="Arial"/>
                            <w:sz w:val="24"/>
                            <w:szCs w:val="24"/>
                          </w:rPr>
                          <w:t>ку   застроенных, обремененных  правами третьих  лиц  территорий:</w:t>
                        </w:r>
                      </w:p>
                      <w:p w:rsidR="00190141" w:rsidRDefault="00190141" w:rsidP="00605BD8">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по инициативе   собственников    объектов    капитального строительс</w:t>
                        </w:r>
                        <w:r w:rsidRPr="00606A06">
                          <w:rPr>
                            <w:rFonts w:ascii="Arial" w:hAnsi="Arial" w:cs="Arial"/>
                            <w:sz w:val="24"/>
                            <w:szCs w:val="24"/>
                          </w:rPr>
                          <w:t>т</w:t>
                        </w:r>
                        <w:r w:rsidRPr="00606A06">
                          <w:rPr>
                            <w:rFonts w:ascii="Arial" w:hAnsi="Arial" w:cs="Arial"/>
                            <w:sz w:val="24"/>
                            <w:szCs w:val="24"/>
                          </w:rPr>
                          <w:t>ва, а также  лиц, не имеющих  во владении  или  пользовании  объекты  кап</w:t>
                        </w:r>
                        <w:r w:rsidRPr="00606A06">
                          <w:rPr>
                            <w:rFonts w:ascii="Arial" w:hAnsi="Arial" w:cs="Arial"/>
                            <w:sz w:val="24"/>
                            <w:szCs w:val="24"/>
                          </w:rPr>
                          <w:t>и</w:t>
                        </w:r>
                        <w:r w:rsidRPr="00606A06">
                          <w:rPr>
                            <w:rFonts w:ascii="Arial" w:hAnsi="Arial" w:cs="Arial"/>
                            <w:sz w:val="24"/>
                            <w:szCs w:val="24"/>
                          </w:rPr>
                          <w:t>тального строительства   на соответствующих  территориях;</w:t>
                        </w:r>
                      </w:p>
                      <w:p w:rsidR="00190141" w:rsidRPr="00606A06" w:rsidRDefault="00190141" w:rsidP="00605BD8">
                        <w:pPr>
                          <w:tabs>
                            <w:tab w:val="left" w:pos="-1985"/>
                          </w:tabs>
                          <w:ind w:firstLine="567"/>
                          <w:jc w:val="both"/>
                          <w:rPr>
                            <w:rFonts w:ascii="Arial" w:hAnsi="Arial" w:cs="Arial"/>
                            <w:sz w:val="24"/>
                            <w:szCs w:val="24"/>
                          </w:rPr>
                        </w:pPr>
                        <w:r w:rsidRPr="00606A06">
                          <w:rPr>
                            <w:rFonts w:ascii="Arial" w:hAnsi="Arial" w:cs="Arial"/>
                            <w:sz w:val="24"/>
                            <w:szCs w:val="24"/>
                          </w:rPr>
                          <w:t xml:space="preserve">- путем  реализации  самостоятельной   инициативы. </w:t>
                        </w:r>
                      </w:p>
                      <w:p w:rsidR="00190141" w:rsidRPr="00606A06" w:rsidRDefault="00190141" w:rsidP="00606A06">
                        <w:pPr>
                          <w:jc w:val="both"/>
                          <w:rPr>
                            <w:rFonts w:ascii="Arial" w:hAnsi="Arial" w:cs="Arial"/>
                            <w:sz w:val="24"/>
                            <w:szCs w:val="24"/>
                          </w:rPr>
                        </w:pPr>
                      </w:p>
                      <w:p w:rsidR="00190141" w:rsidRPr="00606A06" w:rsidRDefault="00190141" w:rsidP="00606A06">
                        <w:pPr>
                          <w:jc w:val="both"/>
                          <w:rPr>
                            <w:rFonts w:ascii="Arial" w:hAnsi="Arial" w:cs="Arial"/>
                            <w:sz w:val="24"/>
                            <w:szCs w:val="24"/>
                          </w:rPr>
                        </w:pPr>
                      </w:p>
                      <w:p w:rsidR="00190141" w:rsidRDefault="00190141" w:rsidP="00D16344">
                        <w:pPr>
                          <w:ind w:firstLine="709"/>
                        </w:pPr>
                      </w:p>
                    </w:txbxContent>
                  </v:textbox>
                </v:shape>
              </w:pict>
            </w:r>
            <w:r>
              <w:rPr>
                <w:noProof/>
                <w:sz w:val="16"/>
              </w:rPr>
              <w:pict>
                <v:shape id="_x0000_s2808" type="#_x0000_t202" style="position:absolute;left:0;text-align:left;margin-left:519.6pt;margin-top:.5pt;width:21.6pt;height:28.8pt;z-index:251638784;mso-position-horizontal-relative:text;mso-position-vertical-relative:text" o:allowincell="f" filled="f" stroked="f">
                  <v:textbox style="mso-next-textbox:#_x0000_s280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05" style="position:absolute;margin-left:-1.1pt;margin-top:4.7pt;width:12.45pt;height:1in;z-index:251635712;mso-position-horizontal-relative:text;mso-position-vertical-relative:text" o:allowincell="f" filled="f" strokecolor="white" strokeweight="1pt">
                  <v:textbox style="layout-flow:vertical;mso-layout-flow-alt:bottom-to-top;mso-next-textbox:#_x0000_s280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03" style="position:absolute;left:0;text-align:left;margin-left:-.5pt;margin-top:14.5pt;width:12.45pt;height:1in;z-index:251633664;mso-position-horizontal-relative:text;mso-position-vertical-relative:text" o:allowincell="f" filled="f" strokecolor="white" strokeweight="1pt">
                  <v:textbox style="layout-flow:vertical;mso-layout-flow-alt:bottom-to-top;mso-next-textbox:#_x0000_s280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04" style="position:absolute;left:0;text-align:left;margin-left:-1.1pt;margin-top:4.3pt;width:12.45pt;height:64.8pt;z-index:251634688;mso-position-horizontal-relative:text;mso-position-vertical-relative:text" o:allowincell="f" filled="f" strokecolor="white" strokeweight="1pt">
                  <v:textbox style="layout-flow:vertical;mso-layout-flow-alt:bottom-to-top;mso-next-textbox:#_x0000_s280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80</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07" style="position:absolute;left:0;text-align:left;z-index:25163776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12" type="#_x0000_t202" style="position:absolute;left:0;text-align:left;margin-left:56.5pt;margin-top:4.3pt;width:460.8pt;height:733.45pt;z-index:251642880;mso-position-horizontal-relative:text;mso-position-vertical-relative:text" o:allowincell="f" filled="f" stroked="f">
                  <v:textbox style="mso-next-textbox:#_x0000_s2812">
                    <w:txbxContent>
                      <w:p w:rsidR="00190141" w:rsidRDefault="00190141" w:rsidP="00D16344">
                        <w:pPr>
                          <w:ind w:firstLine="709"/>
                        </w:pPr>
                      </w:p>
                      <w:p w:rsidR="00190141" w:rsidRPr="00606A06" w:rsidRDefault="00190141" w:rsidP="00605BD8">
                        <w:pPr>
                          <w:ind w:firstLine="567"/>
                          <w:jc w:val="both"/>
                          <w:rPr>
                            <w:rFonts w:ascii="Arial" w:hAnsi="Arial" w:cs="Arial"/>
                            <w:sz w:val="24"/>
                            <w:szCs w:val="24"/>
                          </w:rPr>
                        </w:pPr>
                        <w:r>
                          <w:rPr>
                            <w:rFonts w:ascii="Arial" w:hAnsi="Arial" w:cs="Arial"/>
                            <w:sz w:val="24"/>
                            <w:szCs w:val="24"/>
                          </w:rPr>
                          <w:t xml:space="preserve">Администрация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w:t>
                        </w:r>
                        <w:r>
                          <w:rPr>
                            <w:rFonts w:ascii="Arial" w:hAnsi="Arial" w:cs="Arial"/>
                            <w:sz w:val="24"/>
                            <w:szCs w:val="24"/>
                          </w:rPr>
                          <w:t>й</w:t>
                        </w:r>
                        <w:r>
                          <w:rPr>
                            <w:rFonts w:ascii="Arial" w:hAnsi="Arial" w:cs="Arial"/>
                            <w:sz w:val="24"/>
                            <w:szCs w:val="24"/>
                          </w:rPr>
                          <w:t>он</w:t>
                        </w:r>
                        <w:r w:rsidRPr="00606A06">
                          <w:rPr>
                            <w:rFonts w:ascii="Arial" w:hAnsi="Arial" w:cs="Arial"/>
                            <w:sz w:val="24"/>
                            <w:szCs w:val="24"/>
                          </w:rPr>
                          <w:t xml:space="preserve"> Республики Башкортостан осуществляет: </w:t>
                        </w:r>
                      </w:p>
                      <w:p w:rsidR="00190141" w:rsidRDefault="00190141" w:rsidP="00605BD8">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 xml:space="preserve">подготовку   проектов     адресных программ, содержащих  предложения  по сносу, реконструкции  многоквартирных  жилых домов,  и   направление   таких проектов   на утверждение  в Совет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w:t>
                        </w:r>
                        <w:r w:rsidRPr="00606A06">
                          <w:rPr>
                            <w:rFonts w:ascii="Arial" w:hAnsi="Arial" w:cs="Arial"/>
                            <w:sz w:val="24"/>
                            <w:szCs w:val="24"/>
                          </w:rPr>
                          <w:t>и</w:t>
                        </w:r>
                        <w:r w:rsidRPr="00606A06">
                          <w:rPr>
                            <w:rFonts w:ascii="Arial" w:hAnsi="Arial" w:cs="Arial"/>
                            <w:sz w:val="24"/>
                            <w:szCs w:val="24"/>
                          </w:rPr>
                          <w:t>ки Башкортостан;</w:t>
                        </w:r>
                      </w:p>
                      <w:p w:rsidR="00190141" w:rsidRPr="00606A06" w:rsidRDefault="00190141" w:rsidP="00605BD8">
                        <w:pPr>
                          <w:ind w:firstLine="567"/>
                          <w:jc w:val="both"/>
                          <w:rPr>
                            <w:rFonts w:ascii="Arial" w:hAnsi="Arial" w:cs="Arial"/>
                            <w:sz w:val="24"/>
                            <w:szCs w:val="24"/>
                          </w:rPr>
                        </w:pPr>
                        <w:proofErr w:type="gramStart"/>
                        <w:r w:rsidRPr="00606A06">
                          <w:rPr>
                            <w:rFonts w:ascii="Arial" w:hAnsi="Arial" w:cs="Arial"/>
                            <w:sz w:val="24"/>
                            <w:szCs w:val="24"/>
                          </w:rPr>
                          <w:t xml:space="preserve">- подготовку   в соответствии с Генеральным планом  </w:t>
                        </w:r>
                        <w:r>
                          <w:rPr>
                            <w:rFonts w:ascii="Arial" w:hAnsi="Arial" w:cs="Arial"/>
                            <w:sz w:val="24"/>
                            <w:szCs w:val="24"/>
                          </w:rPr>
                          <w:t>сельского посел</w:t>
                        </w:r>
                        <w:r>
                          <w:rPr>
                            <w:rFonts w:ascii="Arial" w:hAnsi="Arial" w:cs="Arial"/>
                            <w:sz w:val="24"/>
                            <w:szCs w:val="24"/>
                          </w:rPr>
                          <w:t>е</w:t>
                        </w:r>
                        <w:r>
                          <w:rPr>
                            <w:rFonts w:ascii="Arial" w:hAnsi="Arial" w:cs="Arial"/>
                            <w:sz w:val="24"/>
                            <w:szCs w:val="24"/>
                          </w:rPr>
                          <w:t xml:space="preserve">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w:t>
                        </w:r>
                        <w:r w:rsidRPr="00606A06">
                          <w:rPr>
                            <w:rFonts w:ascii="Arial" w:hAnsi="Arial" w:cs="Arial"/>
                            <w:sz w:val="24"/>
                            <w:szCs w:val="24"/>
                          </w:rPr>
                          <w:t>ш</w:t>
                        </w:r>
                        <w:r w:rsidRPr="00606A06">
                          <w:rPr>
                            <w:rFonts w:ascii="Arial" w:hAnsi="Arial" w:cs="Arial"/>
                            <w:sz w:val="24"/>
                            <w:szCs w:val="24"/>
                          </w:rPr>
                          <w:t xml:space="preserve">кортостан, планом   реализации  генерального плана  </w:t>
                        </w:r>
                        <w:r>
                          <w:rPr>
                            <w:rFonts w:ascii="Arial" w:hAnsi="Arial" w:cs="Arial"/>
                            <w:sz w:val="24"/>
                            <w:szCs w:val="24"/>
                          </w:rPr>
                          <w:t>сельского посел</w:t>
                        </w:r>
                        <w:r>
                          <w:rPr>
                            <w:rFonts w:ascii="Arial" w:hAnsi="Arial" w:cs="Arial"/>
                            <w:sz w:val="24"/>
                            <w:szCs w:val="24"/>
                          </w:rPr>
                          <w:t>е</w:t>
                        </w:r>
                        <w:r>
                          <w:rPr>
                            <w:rFonts w:ascii="Arial" w:hAnsi="Arial" w:cs="Arial"/>
                            <w:sz w:val="24"/>
                            <w:szCs w:val="24"/>
                          </w:rPr>
                          <w:t xml:space="preserve">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w:t>
                        </w:r>
                        <w:r w:rsidRPr="00606A06">
                          <w:rPr>
                            <w:rFonts w:ascii="Arial" w:hAnsi="Arial" w:cs="Arial"/>
                            <w:sz w:val="24"/>
                            <w:szCs w:val="24"/>
                          </w:rPr>
                          <w:t>р</w:t>
                        </w:r>
                        <w:r w:rsidRPr="00606A06">
                          <w:rPr>
                            <w:rFonts w:ascii="Arial" w:hAnsi="Arial" w:cs="Arial"/>
                            <w:sz w:val="24"/>
                            <w:szCs w:val="24"/>
                          </w:rPr>
                          <w:t>тостан, настоящими  Правилами    перечня  территорий,  в отношении  кот</w:t>
                        </w:r>
                        <w:r w:rsidRPr="00606A06">
                          <w:rPr>
                            <w:rFonts w:ascii="Arial" w:hAnsi="Arial" w:cs="Arial"/>
                            <w:sz w:val="24"/>
                            <w:szCs w:val="24"/>
                          </w:rPr>
                          <w:t>о</w:t>
                        </w:r>
                        <w:r w:rsidRPr="00606A06">
                          <w:rPr>
                            <w:rFonts w:ascii="Arial" w:hAnsi="Arial" w:cs="Arial"/>
                            <w:sz w:val="24"/>
                            <w:szCs w:val="24"/>
                          </w:rPr>
                          <w:t>рых  предлагается   принять решение   о развитии  застроенных террит</w:t>
                        </w:r>
                        <w:r w:rsidRPr="00606A06">
                          <w:rPr>
                            <w:rFonts w:ascii="Arial" w:hAnsi="Arial" w:cs="Arial"/>
                            <w:sz w:val="24"/>
                            <w:szCs w:val="24"/>
                          </w:rPr>
                          <w:t>о</w:t>
                        </w:r>
                        <w:r w:rsidRPr="00606A06">
                          <w:rPr>
                            <w:rFonts w:ascii="Arial" w:hAnsi="Arial" w:cs="Arial"/>
                            <w:sz w:val="24"/>
                            <w:szCs w:val="24"/>
                          </w:rPr>
                          <w:t>рий,  утверждение   такого перечня   в составе   плана   работ  по  градостроител</w:t>
                        </w:r>
                        <w:r w:rsidRPr="00606A06">
                          <w:rPr>
                            <w:rFonts w:ascii="Arial" w:hAnsi="Arial" w:cs="Arial"/>
                            <w:sz w:val="24"/>
                            <w:szCs w:val="24"/>
                          </w:rPr>
                          <w:t>ь</w:t>
                        </w:r>
                        <w:r w:rsidRPr="00606A06">
                          <w:rPr>
                            <w:rFonts w:ascii="Arial" w:hAnsi="Arial" w:cs="Arial"/>
                            <w:sz w:val="24"/>
                            <w:szCs w:val="24"/>
                          </w:rPr>
                          <w:t>ной   подготовке  территорий  и подготовке   указанных  решений;</w:t>
                        </w:r>
                        <w:proofErr w:type="gramEnd"/>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обеспечение   подготовки  местных нормативов   градостроительного  проектирования   и (или)  расчетных  показателей   обеспечения   территории  в границах развития   застроенной   территории  объектами  социального и коммунально-бытового  назначения,  объектами  инженерной   инфраструкт</w:t>
                        </w:r>
                        <w:r w:rsidRPr="00606A06">
                          <w:rPr>
                            <w:rFonts w:ascii="Arial" w:hAnsi="Arial" w:cs="Arial"/>
                            <w:sz w:val="24"/>
                            <w:szCs w:val="24"/>
                          </w:rPr>
                          <w:t>у</w:t>
                        </w:r>
                        <w:r w:rsidRPr="00606A06">
                          <w:rPr>
                            <w:rFonts w:ascii="Arial" w:hAnsi="Arial" w:cs="Arial"/>
                            <w:sz w:val="24"/>
                            <w:szCs w:val="24"/>
                          </w:rPr>
                          <w:t>ры;</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 подготовку   предложений  о внесении  изменений   в настоящее  Пр</w:t>
                        </w:r>
                        <w:r w:rsidRPr="00606A06">
                          <w:rPr>
                            <w:rFonts w:ascii="Arial" w:hAnsi="Arial" w:cs="Arial"/>
                            <w:sz w:val="24"/>
                            <w:szCs w:val="24"/>
                          </w:rPr>
                          <w:t>а</w:t>
                        </w:r>
                        <w:r w:rsidRPr="00606A06">
                          <w:rPr>
                            <w:rFonts w:ascii="Arial" w:hAnsi="Arial" w:cs="Arial"/>
                            <w:sz w:val="24"/>
                            <w:szCs w:val="24"/>
                          </w:rPr>
                          <w:t>вила  в части  содержания    градостроительных  регламентов   применител</w:t>
                        </w:r>
                        <w:r w:rsidRPr="00606A06">
                          <w:rPr>
                            <w:rFonts w:ascii="Arial" w:hAnsi="Arial" w:cs="Arial"/>
                            <w:sz w:val="24"/>
                            <w:szCs w:val="24"/>
                          </w:rPr>
                          <w:t>ь</w:t>
                        </w:r>
                        <w:r w:rsidRPr="00606A06">
                          <w:rPr>
                            <w:rFonts w:ascii="Arial" w:hAnsi="Arial" w:cs="Arial"/>
                            <w:sz w:val="24"/>
                            <w:szCs w:val="24"/>
                          </w:rPr>
                          <w:t>но  к соответствующим  территориальным  зонам;</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организацию конкурсов   на наилучшие предложения   по градостро</w:t>
                        </w:r>
                        <w:r w:rsidRPr="00606A06">
                          <w:rPr>
                            <w:rFonts w:ascii="Arial" w:hAnsi="Arial" w:cs="Arial"/>
                            <w:sz w:val="24"/>
                            <w:szCs w:val="24"/>
                          </w:rPr>
                          <w:t>и</w:t>
                        </w:r>
                        <w:r w:rsidRPr="00606A06">
                          <w:rPr>
                            <w:rFonts w:ascii="Arial" w:hAnsi="Arial" w:cs="Arial"/>
                            <w:sz w:val="24"/>
                            <w:szCs w:val="24"/>
                          </w:rPr>
                          <w:t>тельной   и архитектурной    организации соответствующих   территорий   в процессе   подготовки  об использовании  процедур  развитии я  застроенных территорий;</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 xml:space="preserve">- проведение аукционов   на право   заключения   договоров   о развитии  застроенных территорий. </w:t>
                        </w:r>
                      </w:p>
                      <w:p w:rsidR="00190141" w:rsidRPr="00606A06" w:rsidRDefault="00190141" w:rsidP="00606A06">
                        <w:pPr>
                          <w:jc w:val="both"/>
                          <w:rPr>
                            <w:rFonts w:ascii="Arial" w:hAnsi="Arial" w:cs="Arial"/>
                            <w:sz w:val="24"/>
                            <w:szCs w:val="24"/>
                          </w:rPr>
                        </w:pPr>
                      </w:p>
                      <w:p w:rsidR="00190141" w:rsidRPr="00606A06" w:rsidRDefault="00190141" w:rsidP="00D16344">
                        <w:pPr>
                          <w:ind w:firstLine="709"/>
                          <w:rPr>
                            <w:sz w:val="24"/>
                            <w:szCs w:val="24"/>
                          </w:rPr>
                        </w:pPr>
                      </w:p>
                    </w:txbxContent>
                  </v:textbox>
                </v:shape>
              </w:pict>
            </w:r>
            <w:r>
              <w:rPr>
                <w:noProof/>
                <w:sz w:val="16"/>
              </w:rPr>
              <w:pict>
                <v:shape id="_x0000_s2814" type="#_x0000_t202" style="position:absolute;left:0;text-align:left;margin-left:519.6pt;margin-top:.5pt;width:21.6pt;height:28.8pt;z-index:251644928;mso-position-horizontal-relative:text;mso-position-vertical-relative:text" o:allowincell="f" filled="f" stroked="f">
                  <v:textbox style="mso-next-textbox:#_x0000_s2814">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11" style="position:absolute;margin-left:-1.1pt;margin-top:4.7pt;width:12.45pt;height:1in;z-index:251641856;mso-position-horizontal-relative:text;mso-position-vertical-relative:text" o:allowincell="f" filled="f" strokecolor="white" strokeweight="1pt">
                  <v:textbox style="layout-flow:vertical;mso-layout-flow-alt:bottom-to-top;mso-next-textbox:#_x0000_s2811"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09" style="position:absolute;left:0;text-align:left;margin-left:-.5pt;margin-top:14.5pt;width:12.45pt;height:1in;z-index:251639808;mso-position-horizontal-relative:text;mso-position-vertical-relative:text" o:allowincell="f" filled="f" strokecolor="white" strokeweight="1pt">
                  <v:textbox style="layout-flow:vertical;mso-layout-flow-alt:bottom-to-top;mso-next-textbox:#_x0000_s2809"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10" style="position:absolute;left:0;text-align:left;margin-left:-1.1pt;margin-top:4.3pt;width:12.45pt;height:64.8pt;z-index:251640832;mso-position-horizontal-relative:text;mso-position-vertical-relative:text" o:allowincell="f" filled="f" strokecolor="white" strokeweight="1pt">
                  <v:textbox style="layout-flow:vertical;mso-layout-flow-alt:bottom-to-top;mso-next-textbox:#_x0000_s2810"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81</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13" style="position:absolute;left:0;text-align:left;z-index:25164390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18" type="#_x0000_t202" style="position:absolute;left:0;text-align:left;margin-left:56.5pt;margin-top:4.3pt;width:460.8pt;height:733.45pt;z-index:251649024" o:allowincell="f" filled="f" stroked="f">
                  <v:textbox style="mso-next-textbox:#_x0000_s2818">
                    <w:txbxContent>
                      <w:p w:rsidR="00190141" w:rsidRDefault="00190141" w:rsidP="00D16344">
                        <w:pPr>
                          <w:ind w:firstLine="709"/>
                        </w:pPr>
                      </w:p>
                      <w:p w:rsidR="00190141" w:rsidRPr="00606A06" w:rsidRDefault="00190141" w:rsidP="00605BD8">
                        <w:pPr>
                          <w:ind w:firstLine="567"/>
                          <w:jc w:val="both"/>
                          <w:rPr>
                            <w:rFonts w:ascii="Arial" w:hAnsi="Arial" w:cs="Arial"/>
                            <w:b/>
                            <w:sz w:val="24"/>
                            <w:szCs w:val="24"/>
                          </w:rPr>
                        </w:pPr>
                        <w:r w:rsidRPr="00606A06">
                          <w:rPr>
                            <w:rFonts w:ascii="Arial" w:hAnsi="Arial" w:cs="Arial"/>
                            <w:b/>
                            <w:sz w:val="24"/>
                            <w:szCs w:val="24"/>
                          </w:rPr>
                          <w:t>5.7 Градостроительная   подготовка   незастроенных, свободных   от прав  третьих лиц   территорий,   в границах  вновь  образуемых  эл</w:t>
                        </w:r>
                        <w:r w:rsidRPr="00606A06">
                          <w:rPr>
                            <w:rFonts w:ascii="Arial" w:hAnsi="Arial" w:cs="Arial"/>
                            <w:b/>
                            <w:sz w:val="24"/>
                            <w:szCs w:val="24"/>
                          </w:rPr>
                          <w:t>е</w:t>
                        </w:r>
                        <w:r w:rsidRPr="00606A06">
                          <w:rPr>
                            <w:rFonts w:ascii="Arial" w:hAnsi="Arial" w:cs="Arial"/>
                            <w:b/>
                            <w:sz w:val="24"/>
                            <w:szCs w:val="24"/>
                          </w:rPr>
                          <w:t xml:space="preserve">ментов  планировочной  структуры  для  их комплексного    освоения   в целях  жилищного и иного строительства   по инициативе  заявителей </w:t>
                        </w:r>
                      </w:p>
                      <w:p w:rsidR="00190141" w:rsidRPr="00606A06" w:rsidRDefault="00190141" w:rsidP="00605BD8">
                        <w:pPr>
                          <w:spacing w:line="360" w:lineRule="auto"/>
                          <w:ind w:firstLine="567"/>
                          <w:rPr>
                            <w:sz w:val="24"/>
                            <w:szCs w:val="24"/>
                          </w:rPr>
                        </w:pP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 xml:space="preserve">1. </w:t>
                        </w:r>
                        <w:proofErr w:type="gramStart"/>
                        <w:r w:rsidRPr="00606A06">
                          <w:rPr>
                            <w:rFonts w:ascii="Arial" w:hAnsi="Arial" w:cs="Arial"/>
                            <w:sz w:val="24"/>
                            <w:szCs w:val="24"/>
                          </w:rPr>
                          <w:t>Физические    и юридические   лица, предприниматели, заинтересова</w:t>
                        </w:r>
                        <w:r w:rsidRPr="00606A06">
                          <w:rPr>
                            <w:rFonts w:ascii="Arial" w:hAnsi="Arial" w:cs="Arial"/>
                            <w:sz w:val="24"/>
                            <w:szCs w:val="24"/>
                          </w:rPr>
                          <w:t>н</w:t>
                        </w:r>
                        <w:r w:rsidRPr="00606A06">
                          <w:rPr>
                            <w:rFonts w:ascii="Arial" w:hAnsi="Arial" w:cs="Arial"/>
                            <w:sz w:val="24"/>
                            <w:szCs w:val="24"/>
                          </w:rPr>
                          <w:t>ные    в получении прав  вновь  на    осуществление   действий   по град</w:t>
                        </w:r>
                        <w:r w:rsidRPr="00606A06">
                          <w:rPr>
                            <w:rFonts w:ascii="Arial" w:hAnsi="Arial" w:cs="Arial"/>
                            <w:sz w:val="24"/>
                            <w:szCs w:val="24"/>
                          </w:rPr>
                          <w:t>о</w:t>
                        </w:r>
                        <w:r w:rsidRPr="00606A06">
                          <w:rPr>
                            <w:rFonts w:ascii="Arial" w:hAnsi="Arial" w:cs="Arial"/>
                            <w:sz w:val="24"/>
                            <w:szCs w:val="24"/>
                          </w:rPr>
                          <w:t>строительной   подготовке   незастроенных,  свободных от  прав   третьих лиц   территорий   с выделением    для  формирования   земельных участков   (в границах  вновь   образуемых  элементов   планировочной  структуры) из с</w:t>
                        </w:r>
                        <w:r w:rsidRPr="00606A06">
                          <w:rPr>
                            <w:rFonts w:ascii="Arial" w:hAnsi="Arial" w:cs="Arial"/>
                            <w:sz w:val="24"/>
                            <w:szCs w:val="24"/>
                          </w:rPr>
                          <w:t>о</w:t>
                        </w:r>
                        <w:r w:rsidRPr="00606A06">
                          <w:rPr>
                            <w:rFonts w:ascii="Arial" w:hAnsi="Arial" w:cs="Arial"/>
                            <w:sz w:val="24"/>
                            <w:szCs w:val="24"/>
                          </w:rPr>
                          <w:t>става   государственных  или  муниципальных земель  с последующим   выд</w:t>
                        </w:r>
                        <w:r w:rsidRPr="00606A06">
                          <w:rPr>
                            <w:rFonts w:ascii="Arial" w:hAnsi="Arial" w:cs="Arial"/>
                            <w:sz w:val="24"/>
                            <w:szCs w:val="24"/>
                          </w:rPr>
                          <w:t>е</w:t>
                        </w:r>
                        <w:r w:rsidRPr="00606A06">
                          <w:rPr>
                            <w:rFonts w:ascii="Arial" w:hAnsi="Arial" w:cs="Arial"/>
                            <w:sz w:val="24"/>
                            <w:szCs w:val="24"/>
                          </w:rPr>
                          <w:t>лением  земельных участков   меньшего размера, обустройстве   территории   путем    строительства   внеплощадочной   инженерно-технической   инфр</w:t>
                        </w:r>
                        <w:r w:rsidRPr="00606A06">
                          <w:rPr>
                            <w:rFonts w:ascii="Arial" w:hAnsi="Arial" w:cs="Arial"/>
                            <w:sz w:val="24"/>
                            <w:szCs w:val="24"/>
                          </w:rPr>
                          <w:t>а</w:t>
                        </w:r>
                        <w:r w:rsidRPr="00606A06">
                          <w:rPr>
                            <w:rFonts w:ascii="Arial" w:hAnsi="Arial" w:cs="Arial"/>
                            <w:sz w:val="24"/>
                            <w:szCs w:val="24"/>
                          </w:rPr>
                          <w:t>структуры   и в обеспечении  и</w:t>
                        </w:r>
                        <w:proofErr w:type="gramEnd"/>
                        <w:r w:rsidRPr="00606A06">
                          <w:rPr>
                            <w:rFonts w:ascii="Arial" w:hAnsi="Arial" w:cs="Arial"/>
                            <w:sz w:val="24"/>
                            <w:szCs w:val="24"/>
                          </w:rPr>
                          <w:t xml:space="preserve"> </w:t>
                        </w:r>
                        <w:proofErr w:type="gramStart"/>
                        <w:r w:rsidRPr="00606A06">
                          <w:rPr>
                            <w:rFonts w:ascii="Arial" w:hAnsi="Arial" w:cs="Arial"/>
                            <w:sz w:val="24"/>
                            <w:szCs w:val="24"/>
                          </w:rPr>
                          <w:t>осуществлении</w:t>
                        </w:r>
                        <w:proofErr w:type="gramEnd"/>
                        <w:r w:rsidRPr="00606A06">
                          <w:rPr>
                            <w:rFonts w:ascii="Arial" w:hAnsi="Arial" w:cs="Arial"/>
                            <w:sz w:val="24"/>
                            <w:szCs w:val="24"/>
                          </w:rPr>
                          <w:t xml:space="preserve">  жилищного  и иного строител</w:t>
                        </w:r>
                        <w:r w:rsidRPr="00606A06">
                          <w:rPr>
                            <w:rFonts w:ascii="Arial" w:hAnsi="Arial" w:cs="Arial"/>
                            <w:sz w:val="24"/>
                            <w:szCs w:val="24"/>
                          </w:rPr>
                          <w:t>ь</w:t>
                        </w:r>
                        <w:r w:rsidRPr="00606A06">
                          <w:rPr>
                            <w:rFonts w:ascii="Arial" w:hAnsi="Arial" w:cs="Arial"/>
                            <w:sz w:val="24"/>
                            <w:szCs w:val="24"/>
                          </w:rPr>
                          <w:t xml:space="preserve">ства   на обустроенной   и разделенной    на земельные    участки территории, подают заявления   на имя  главы    в Администрацию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w:t>
                        </w:r>
                        <w:r>
                          <w:rPr>
                            <w:rFonts w:ascii="Arial" w:hAnsi="Arial" w:cs="Arial"/>
                            <w:sz w:val="24"/>
                            <w:szCs w:val="24"/>
                          </w:rPr>
                          <w:t>й</w:t>
                        </w:r>
                        <w:r>
                          <w:rPr>
                            <w:rFonts w:ascii="Arial" w:hAnsi="Arial" w:cs="Arial"/>
                            <w:sz w:val="24"/>
                            <w:szCs w:val="24"/>
                          </w:rPr>
                          <w:t>он</w:t>
                        </w:r>
                        <w:r w:rsidRPr="00606A06">
                          <w:rPr>
                            <w:rFonts w:ascii="Arial" w:hAnsi="Arial" w:cs="Arial"/>
                            <w:sz w:val="24"/>
                            <w:szCs w:val="24"/>
                          </w:rPr>
                          <w:t xml:space="preserve"> Республики Башкортостан. </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С  соответствующей   резолюцией    данные  заявителя   предаются  в о</w:t>
                        </w:r>
                        <w:r w:rsidRPr="00606A06">
                          <w:rPr>
                            <w:rFonts w:ascii="Arial" w:hAnsi="Arial" w:cs="Arial"/>
                            <w:sz w:val="24"/>
                            <w:szCs w:val="24"/>
                          </w:rPr>
                          <w:t>р</w:t>
                        </w:r>
                        <w:r w:rsidRPr="00606A06">
                          <w:rPr>
                            <w:rFonts w:ascii="Arial" w:hAnsi="Arial" w:cs="Arial"/>
                            <w:sz w:val="24"/>
                            <w:szCs w:val="24"/>
                          </w:rPr>
                          <w:t xml:space="preserve">ган,  уполномоченный    в области  градостроительной  деятельности. </w:t>
                        </w:r>
                      </w:p>
                      <w:p w:rsidR="00190141" w:rsidRPr="00606A06" w:rsidRDefault="00190141" w:rsidP="00605BD8">
                        <w:pPr>
                          <w:ind w:firstLine="567"/>
                          <w:jc w:val="both"/>
                          <w:rPr>
                            <w:rFonts w:ascii="Arial" w:hAnsi="Arial" w:cs="Arial"/>
                            <w:sz w:val="24"/>
                            <w:szCs w:val="24"/>
                          </w:rPr>
                        </w:pPr>
                        <w:r w:rsidRPr="00606A06">
                          <w:rPr>
                            <w:rFonts w:ascii="Arial" w:hAnsi="Arial" w:cs="Arial"/>
                            <w:b/>
                            <w:sz w:val="24"/>
                            <w:szCs w:val="24"/>
                          </w:rPr>
                          <w:t>2</w:t>
                        </w:r>
                        <w:r w:rsidRPr="00606A06">
                          <w:rPr>
                            <w:rFonts w:ascii="Arial" w:hAnsi="Arial" w:cs="Arial"/>
                            <w:sz w:val="24"/>
                            <w:szCs w:val="24"/>
                          </w:rPr>
                          <w:t>. Заявление   составляется   в произвольной  форме, если иное   не у</w:t>
                        </w:r>
                        <w:r w:rsidRPr="00606A06">
                          <w:rPr>
                            <w:rFonts w:ascii="Arial" w:hAnsi="Arial" w:cs="Arial"/>
                            <w:sz w:val="24"/>
                            <w:szCs w:val="24"/>
                          </w:rPr>
                          <w:t>с</w:t>
                        </w:r>
                        <w:r w:rsidRPr="00606A06">
                          <w:rPr>
                            <w:rFonts w:ascii="Arial" w:hAnsi="Arial" w:cs="Arial"/>
                            <w:sz w:val="24"/>
                            <w:szCs w:val="24"/>
                          </w:rPr>
                          <w:t xml:space="preserve">тановлено  постановлением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w:t>
                        </w:r>
                        <w:r>
                          <w:rPr>
                            <w:rFonts w:ascii="Arial" w:hAnsi="Arial" w:cs="Arial"/>
                            <w:sz w:val="24"/>
                            <w:szCs w:val="24"/>
                          </w:rPr>
                          <w:t>е</w:t>
                        </w:r>
                        <w:r>
                          <w:rPr>
                            <w:rFonts w:ascii="Arial" w:hAnsi="Arial" w:cs="Arial"/>
                            <w:sz w:val="24"/>
                            <w:szCs w:val="24"/>
                          </w:rPr>
                          <w:t>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 xml:space="preserve">В приложении к заявлению  указываются: </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месторасположение   соответствующей  территории  в виде   схемы  с указанием   границ  территории  и предложений  по ее   планировочной   орг</w:t>
                        </w:r>
                        <w:r w:rsidRPr="00606A06">
                          <w:rPr>
                            <w:rFonts w:ascii="Arial" w:hAnsi="Arial" w:cs="Arial"/>
                            <w:sz w:val="24"/>
                            <w:szCs w:val="24"/>
                          </w:rPr>
                          <w:t>а</w:t>
                        </w:r>
                        <w:r w:rsidRPr="00606A06">
                          <w:rPr>
                            <w:rFonts w:ascii="Arial" w:hAnsi="Arial" w:cs="Arial"/>
                            <w:sz w:val="24"/>
                            <w:szCs w:val="24"/>
                          </w:rPr>
                          <w:t>низации;</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расчетные   показатели  предлагаемого освоения  территории, характ</w:t>
                        </w:r>
                        <w:r w:rsidRPr="00606A06">
                          <w:rPr>
                            <w:rFonts w:ascii="Arial" w:hAnsi="Arial" w:cs="Arial"/>
                            <w:sz w:val="24"/>
                            <w:szCs w:val="24"/>
                          </w:rPr>
                          <w:t>е</w:t>
                        </w:r>
                        <w:r w:rsidRPr="00606A06">
                          <w:rPr>
                            <w:rFonts w:ascii="Arial" w:hAnsi="Arial" w:cs="Arial"/>
                            <w:sz w:val="24"/>
                            <w:szCs w:val="24"/>
                          </w:rPr>
                          <w:t>ристики, позволяющие    оценить  соответствие   предложений   заявителя Г</w:t>
                        </w:r>
                        <w:r w:rsidRPr="00606A06">
                          <w:rPr>
                            <w:rFonts w:ascii="Arial" w:hAnsi="Arial" w:cs="Arial"/>
                            <w:sz w:val="24"/>
                            <w:szCs w:val="24"/>
                          </w:rPr>
                          <w:t>е</w:t>
                        </w:r>
                        <w:r w:rsidRPr="00606A06">
                          <w:rPr>
                            <w:rFonts w:ascii="Arial" w:hAnsi="Arial" w:cs="Arial"/>
                            <w:sz w:val="24"/>
                            <w:szCs w:val="24"/>
                          </w:rPr>
                          <w:t xml:space="preserve">неральному  плану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настоящим  Пр</w:t>
                        </w:r>
                        <w:r w:rsidRPr="00606A06">
                          <w:rPr>
                            <w:rFonts w:ascii="Arial" w:hAnsi="Arial" w:cs="Arial"/>
                            <w:sz w:val="24"/>
                            <w:szCs w:val="24"/>
                          </w:rPr>
                          <w:t>а</w:t>
                        </w:r>
                        <w:r w:rsidRPr="00606A06">
                          <w:rPr>
                            <w:rFonts w:ascii="Arial" w:hAnsi="Arial" w:cs="Arial"/>
                            <w:sz w:val="24"/>
                            <w:szCs w:val="24"/>
                          </w:rPr>
                          <w:t xml:space="preserve">вилам   для  составления    заключения   о целесообразности  реализации  предложений   заявителя. </w:t>
                        </w:r>
                      </w:p>
                      <w:p w:rsidR="00190141" w:rsidRPr="00606A06" w:rsidRDefault="00190141" w:rsidP="00605BD8">
                        <w:pPr>
                          <w:ind w:firstLine="567"/>
                          <w:jc w:val="both"/>
                          <w:rPr>
                            <w:rFonts w:ascii="Arial" w:hAnsi="Arial" w:cs="Arial"/>
                            <w:sz w:val="24"/>
                            <w:szCs w:val="24"/>
                          </w:rPr>
                        </w:pPr>
                        <w:r w:rsidRPr="00606A06">
                          <w:rPr>
                            <w:rFonts w:ascii="Arial" w:hAnsi="Arial" w:cs="Arial"/>
                            <w:b/>
                            <w:sz w:val="24"/>
                            <w:szCs w:val="24"/>
                          </w:rPr>
                          <w:t>3.</w:t>
                        </w:r>
                        <w:r w:rsidRPr="00606A06">
                          <w:rPr>
                            <w:rFonts w:ascii="Arial" w:hAnsi="Arial" w:cs="Arial"/>
                            <w:sz w:val="24"/>
                            <w:szCs w:val="24"/>
                          </w:rPr>
                          <w:t xml:space="preserve"> </w:t>
                        </w:r>
                        <w:proofErr w:type="gramStart"/>
                        <w:r w:rsidRPr="00606A06">
                          <w:rPr>
                            <w:rFonts w:ascii="Arial" w:hAnsi="Arial" w:cs="Arial"/>
                            <w:sz w:val="24"/>
                            <w:szCs w:val="24"/>
                          </w:rPr>
                          <w:t>В течение пятнадцати  рабочих дней   со дня  поступления   заявки  в орган,  уполномоченный   в области   градостроительной  деятельности, по</w:t>
                        </w:r>
                        <w:r w:rsidRPr="00606A06">
                          <w:rPr>
                            <w:rFonts w:ascii="Arial" w:hAnsi="Arial" w:cs="Arial"/>
                            <w:sz w:val="24"/>
                            <w:szCs w:val="24"/>
                          </w:rPr>
                          <w:t>д</w:t>
                        </w:r>
                        <w:r w:rsidRPr="00606A06">
                          <w:rPr>
                            <w:rFonts w:ascii="Arial" w:hAnsi="Arial" w:cs="Arial"/>
                            <w:sz w:val="24"/>
                            <w:szCs w:val="24"/>
                          </w:rPr>
                          <w:t>готавливает  и направляет  заявителю  информацию  о возможности  (нево</w:t>
                        </w:r>
                        <w:r w:rsidRPr="00606A06">
                          <w:rPr>
                            <w:rFonts w:ascii="Arial" w:hAnsi="Arial" w:cs="Arial"/>
                            <w:sz w:val="24"/>
                            <w:szCs w:val="24"/>
                          </w:rPr>
                          <w:t>з</w:t>
                        </w:r>
                        <w:r w:rsidRPr="00606A06">
                          <w:rPr>
                            <w:rFonts w:ascii="Arial" w:hAnsi="Arial" w:cs="Arial"/>
                            <w:sz w:val="24"/>
                            <w:szCs w:val="24"/>
                          </w:rPr>
                          <w:t xml:space="preserve">можности)   реализации  заявления   в части соответствия   инвестиционных   намерений   заявителя   Генеральному  плану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w:t>
                        </w:r>
                        <w:r w:rsidRPr="00606A06">
                          <w:rPr>
                            <w:rFonts w:ascii="Arial" w:hAnsi="Arial" w:cs="Arial"/>
                            <w:sz w:val="24"/>
                            <w:szCs w:val="24"/>
                          </w:rPr>
                          <w:t>ш</w:t>
                        </w:r>
                        <w:r w:rsidRPr="00606A06">
                          <w:rPr>
                            <w:rFonts w:ascii="Arial" w:hAnsi="Arial" w:cs="Arial"/>
                            <w:sz w:val="24"/>
                            <w:szCs w:val="24"/>
                          </w:rPr>
                          <w:t>кортостан, настоящим Правилам,  в которой    должна содержаться   одна   из следующих  позиций:</w:t>
                        </w:r>
                        <w:proofErr w:type="gramEnd"/>
                      </w:p>
                      <w:p w:rsidR="00190141" w:rsidRPr="00606A06" w:rsidRDefault="00190141" w:rsidP="00605BD8">
                        <w:pPr>
                          <w:ind w:firstLine="567"/>
                          <w:jc w:val="both"/>
                          <w:rPr>
                            <w:rFonts w:ascii="Arial" w:hAnsi="Arial" w:cs="Arial"/>
                            <w:sz w:val="24"/>
                            <w:szCs w:val="24"/>
                          </w:rPr>
                        </w:pPr>
                        <w:proofErr w:type="gramStart"/>
                        <w:r w:rsidRPr="00606A06">
                          <w:rPr>
                            <w:rFonts w:ascii="Arial" w:hAnsi="Arial" w:cs="Arial"/>
                            <w:sz w:val="24"/>
                            <w:szCs w:val="24"/>
                          </w:rPr>
                          <w:t>1) отклонить  заявление   про причине  его  несоответствия  Генеральн</w:t>
                        </w:r>
                        <w:r w:rsidRPr="00606A06">
                          <w:rPr>
                            <w:rFonts w:ascii="Arial" w:hAnsi="Arial" w:cs="Arial"/>
                            <w:sz w:val="24"/>
                            <w:szCs w:val="24"/>
                          </w:rPr>
                          <w:t>о</w:t>
                        </w:r>
                        <w:r w:rsidRPr="00606A06">
                          <w:rPr>
                            <w:rFonts w:ascii="Arial" w:hAnsi="Arial" w:cs="Arial"/>
                            <w:sz w:val="24"/>
                            <w:szCs w:val="24"/>
                          </w:rPr>
                          <w:t xml:space="preserve">му  плану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настоящим  Правилам л</w:t>
                        </w:r>
                        <w:r w:rsidRPr="00606A06">
                          <w:rPr>
                            <w:rFonts w:ascii="Arial" w:hAnsi="Arial" w:cs="Arial"/>
                            <w:sz w:val="24"/>
                            <w:szCs w:val="24"/>
                          </w:rPr>
                          <w:t>и</w:t>
                        </w:r>
                        <w:r w:rsidRPr="00606A06">
                          <w:rPr>
                            <w:rFonts w:ascii="Arial" w:hAnsi="Arial" w:cs="Arial"/>
                            <w:sz w:val="24"/>
                            <w:szCs w:val="24"/>
                          </w:rPr>
                          <w:t>бо  по причине  того,  что предлагаемая   для  освоения    территория не явл</w:t>
                        </w:r>
                        <w:r w:rsidRPr="00606A06">
                          <w:rPr>
                            <w:rFonts w:ascii="Arial" w:hAnsi="Arial" w:cs="Arial"/>
                            <w:sz w:val="24"/>
                            <w:szCs w:val="24"/>
                          </w:rPr>
                          <w:t>я</w:t>
                        </w:r>
                        <w:r w:rsidRPr="00606A06">
                          <w:rPr>
                            <w:rFonts w:ascii="Arial" w:hAnsi="Arial" w:cs="Arial"/>
                            <w:sz w:val="24"/>
                            <w:szCs w:val="24"/>
                          </w:rPr>
                          <w:t>ется    свободной   от прав   третьих лиц, либо в отношении  данной  террит</w:t>
                        </w:r>
                        <w:r w:rsidRPr="00606A06">
                          <w:rPr>
                            <w:rFonts w:ascii="Arial" w:hAnsi="Arial" w:cs="Arial"/>
                            <w:sz w:val="24"/>
                            <w:szCs w:val="24"/>
                          </w:rPr>
                          <w:t>о</w:t>
                        </w:r>
                        <w:r w:rsidRPr="00606A06">
                          <w:rPr>
                            <w:rFonts w:ascii="Arial" w:hAnsi="Arial" w:cs="Arial"/>
                            <w:sz w:val="24"/>
                            <w:szCs w:val="24"/>
                          </w:rPr>
                          <w:t>рии  уже  заключен   договор аренды   земельного участка   для  его  ко</w:t>
                        </w:r>
                        <w:r w:rsidRPr="00606A06">
                          <w:rPr>
                            <w:rFonts w:ascii="Arial" w:hAnsi="Arial" w:cs="Arial"/>
                            <w:sz w:val="24"/>
                            <w:szCs w:val="24"/>
                          </w:rPr>
                          <w:t>м</w:t>
                        </w:r>
                        <w:r w:rsidRPr="00606A06">
                          <w:rPr>
                            <w:rFonts w:ascii="Arial" w:hAnsi="Arial" w:cs="Arial"/>
                            <w:sz w:val="24"/>
                            <w:szCs w:val="24"/>
                          </w:rPr>
                          <w:t>плексного  о</w:t>
                        </w:r>
                        <w:r w:rsidRPr="00606A06">
                          <w:rPr>
                            <w:rFonts w:ascii="Arial" w:hAnsi="Arial" w:cs="Arial"/>
                            <w:sz w:val="24"/>
                            <w:szCs w:val="24"/>
                          </w:rPr>
                          <w:t>с</w:t>
                        </w:r>
                        <w:r w:rsidRPr="00606A06">
                          <w:rPr>
                            <w:rFonts w:ascii="Arial" w:hAnsi="Arial" w:cs="Arial"/>
                            <w:sz w:val="24"/>
                            <w:szCs w:val="24"/>
                          </w:rPr>
                          <w:t>воения    в целях  жилищного   строительства,  действующий   на момент</w:t>
                        </w:r>
                        <w:proofErr w:type="gramEnd"/>
                        <w:r w:rsidRPr="00606A06">
                          <w:rPr>
                            <w:rFonts w:ascii="Arial" w:hAnsi="Arial" w:cs="Arial"/>
                            <w:sz w:val="24"/>
                            <w:szCs w:val="24"/>
                          </w:rPr>
                          <w:t xml:space="preserve">   </w:t>
                        </w:r>
                        <w:proofErr w:type="gramStart"/>
                        <w:r w:rsidRPr="00606A06">
                          <w:rPr>
                            <w:rFonts w:ascii="Arial" w:hAnsi="Arial" w:cs="Arial"/>
                            <w:sz w:val="24"/>
                            <w:szCs w:val="24"/>
                          </w:rPr>
                          <w:t>рассмотрении</w:t>
                        </w:r>
                        <w:proofErr w:type="gramEnd"/>
                        <w:r w:rsidRPr="00606A06">
                          <w:rPr>
                            <w:rFonts w:ascii="Arial" w:hAnsi="Arial" w:cs="Arial"/>
                            <w:sz w:val="24"/>
                            <w:szCs w:val="24"/>
                          </w:rPr>
                          <w:t xml:space="preserve"> я   заявления;</w:t>
                        </w:r>
                      </w:p>
                      <w:p w:rsidR="00190141" w:rsidRDefault="00190141" w:rsidP="00D16344">
                        <w:pPr>
                          <w:ind w:firstLine="709"/>
                        </w:pPr>
                      </w:p>
                    </w:txbxContent>
                  </v:textbox>
                </v:shape>
              </w:pict>
            </w:r>
            <w:r>
              <w:rPr>
                <w:noProof/>
                <w:sz w:val="16"/>
              </w:rPr>
              <w:pict>
                <v:shape id="_x0000_s2820" type="#_x0000_t202" style="position:absolute;left:0;text-align:left;margin-left:519.6pt;margin-top:.5pt;width:21.6pt;height:28.8pt;z-index:251651072" o:allowincell="f" filled="f" stroked="f">
                  <v:textbox style="mso-next-textbox:#_x0000_s282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17" style="position:absolute;margin-left:-1.1pt;margin-top:4.7pt;width:12.45pt;height:1in;z-index:251648000;mso-position-horizontal-relative:text;mso-position-vertical-relative:text" o:allowincell="f" filled="f" strokecolor="white" strokeweight="1pt">
                  <v:textbox style="layout-flow:vertical;mso-layout-flow-alt:bottom-to-top;mso-next-textbox:#_x0000_s281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15" style="position:absolute;left:0;text-align:left;margin-left:-.5pt;margin-top:14.5pt;width:12.45pt;height:1in;z-index:251645952;mso-position-horizontal-relative:text;mso-position-vertical-relative:text" o:allowincell="f" filled="f" strokecolor="white" strokeweight="1pt">
                  <v:textbox style="layout-flow:vertical;mso-layout-flow-alt:bottom-to-top;mso-next-textbox:#_x0000_s281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16" style="position:absolute;left:0;text-align:left;margin-left:-1.1pt;margin-top:4.3pt;width:12.45pt;height:64.8pt;z-index:251646976;mso-position-horizontal-relative:text;mso-position-vertical-relative:text" o:allowincell="f" filled="f" strokecolor="white" strokeweight="1pt">
                  <v:textbox style="layout-flow:vertical;mso-layout-flow-alt:bottom-to-top;mso-next-textbox:#_x0000_s281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82</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19" style="position:absolute;left:0;text-align:left;z-index:251650048;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24" type="#_x0000_t202" style="position:absolute;left:0;text-align:left;margin-left:56.5pt;margin-top:4.3pt;width:460.8pt;height:733.45pt;z-index:251655168;mso-position-horizontal-relative:text;mso-position-vertical-relative:text" o:allowincell="f" filled="f" stroked="f">
                  <v:textbox style="mso-next-textbox:#_x0000_s2824">
                    <w:txbxContent>
                      <w:p w:rsidR="00190141" w:rsidRDefault="00190141" w:rsidP="00606A06">
                        <w:pPr>
                          <w:ind w:firstLine="567"/>
                          <w:jc w:val="both"/>
                          <w:rPr>
                            <w:rFonts w:ascii="Arial" w:hAnsi="Arial" w:cs="Arial"/>
                            <w:sz w:val="24"/>
                            <w:szCs w:val="24"/>
                          </w:rPr>
                        </w:pPr>
                        <w:r w:rsidRPr="00606A06">
                          <w:rPr>
                            <w:rFonts w:ascii="Arial" w:hAnsi="Arial" w:cs="Arial"/>
                            <w:sz w:val="24"/>
                            <w:szCs w:val="24"/>
                          </w:rPr>
                          <w:tab/>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2) согласовать  намерение   заявителя   путем  подготовки    градостро</w:t>
                        </w:r>
                        <w:r w:rsidRPr="00606A06">
                          <w:rPr>
                            <w:rFonts w:ascii="Arial" w:hAnsi="Arial" w:cs="Arial"/>
                            <w:sz w:val="24"/>
                            <w:szCs w:val="24"/>
                          </w:rPr>
                          <w:t>и</w:t>
                        </w:r>
                        <w:r w:rsidRPr="00606A06">
                          <w:rPr>
                            <w:rFonts w:ascii="Arial" w:hAnsi="Arial" w:cs="Arial"/>
                            <w:sz w:val="24"/>
                            <w:szCs w:val="24"/>
                          </w:rPr>
                          <w:t>тельного заключения  об обеспечении  заявителем    градостроительной  по</w:t>
                        </w:r>
                        <w:r w:rsidRPr="00606A06">
                          <w:rPr>
                            <w:rFonts w:ascii="Arial" w:hAnsi="Arial" w:cs="Arial"/>
                            <w:sz w:val="24"/>
                            <w:szCs w:val="24"/>
                          </w:rPr>
                          <w:t>д</w:t>
                        </w:r>
                        <w:r w:rsidRPr="00606A06">
                          <w:rPr>
                            <w:rFonts w:ascii="Arial" w:hAnsi="Arial" w:cs="Arial"/>
                            <w:sz w:val="24"/>
                            <w:szCs w:val="24"/>
                          </w:rPr>
                          <w:t>готовки  территории  для  проведения  в соответствии   с земельным  закон</w:t>
                        </w:r>
                        <w:r w:rsidRPr="00606A06">
                          <w:rPr>
                            <w:rFonts w:ascii="Arial" w:hAnsi="Arial" w:cs="Arial"/>
                            <w:sz w:val="24"/>
                            <w:szCs w:val="24"/>
                          </w:rPr>
                          <w:t>о</w:t>
                        </w:r>
                        <w:r w:rsidRPr="00606A06">
                          <w:rPr>
                            <w:rFonts w:ascii="Arial" w:hAnsi="Arial" w:cs="Arial"/>
                            <w:sz w:val="24"/>
                            <w:szCs w:val="24"/>
                          </w:rPr>
                          <w:t>дательством   торгов    по предоставлению  земельного участка   для  его ко</w:t>
                        </w:r>
                        <w:r w:rsidRPr="00606A06">
                          <w:rPr>
                            <w:rFonts w:ascii="Arial" w:hAnsi="Arial" w:cs="Arial"/>
                            <w:sz w:val="24"/>
                            <w:szCs w:val="24"/>
                          </w:rPr>
                          <w:t>м</w:t>
                        </w:r>
                        <w:r w:rsidRPr="00606A06">
                          <w:rPr>
                            <w:rFonts w:ascii="Arial" w:hAnsi="Arial" w:cs="Arial"/>
                            <w:sz w:val="24"/>
                            <w:szCs w:val="24"/>
                          </w:rPr>
                          <w:t xml:space="preserve">плексного освоения   в целях  жилищного и  иного строительства.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4.</w:t>
                        </w:r>
                        <w:r w:rsidRPr="00606A06">
                          <w:rPr>
                            <w:rFonts w:ascii="Arial" w:hAnsi="Arial" w:cs="Arial"/>
                            <w:sz w:val="24"/>
                            <w:szCs w:val="24"/>
                          </w:rPr>
                          <w:t xml:space="preserve"> Срок  действия    договора   определяется    сроком   действий   обяз</w:t>
                        </w:r>
                        <w:r w:rsidRPr="00606A06">
                          <w:rPr>
                            <w:rFonts w:ascii="Arial" w:hAnsi="Arial" w:cs="Arial"/>
                            <w:sz w:val="24"/>
                            <w:szCs w:val="24"/>
                          </w:rPr>
                          <w:t>а</w:t>
                        </w:r>
                        <w:r w:rsidRPr="00606A06">
                          <w:rPr>
                            <w:rFonts w:ascii="Arial" w:hAnsi="Arial" w:cs="Arial"/>
                            <w:sz w:val="24"/>
                            <w:szCs w:val="24"/>
                          </w:rPr>
                          <w:t xml:space="preserve">тельств   заявителя   по итогам  аукциона. </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Проект  договора   аренды   земельного участка   для комплексного  о</w:t>
                        </w:r>
                        <w:r w:rsidRPr="00606A06">
                          <w:rPr>
                            <w:rFonts w:ascii="Arial" w:hAnsi="Arial" w:cs="Arial"/>
                            <w:sz w:val="24"/>
                            <w:szCs w:val="24"/>
                          </w:rPr>
                          <w:t>с</w:t>
                        </w:r>
                        <w:r w:rsidRPr="00606A06">
                          <w:rPr>
                            <w:rFonts w:ascii="Arial" w:hAnsi="Arial" w:cs="Arial"/>
                            <w:sz w:val="24"/>
                            <w:szCs w:val="24"/>
                          </w:rPr>
                          <w:t>воения   в  целях  жилищного  и иного строительства   в обязательном  поря</w:t>
                        </w:r>
                        <w:r w:rsidRPr="00606A06">
                          <w:rPr>
                            <w:rFonts w:ascii="Arial" w:hAnsi="Arial" w:cs="Arial"/>
                            <w:sz w:val="24"/>
                            <w:szCs w:val="24"/>
                          </w:rPr>
                          <w:t>д</w:t>
                        </w:r>
                        <w:r w:rsidRPr="00606A06">
                          <w:rPr>
                            <w:rFonts w:ascii="Arial" w:hAnsi="Arial" w:cs="Arial"/>
                            <w:sz w:val="24"/>
                            <w:szCs w:val="24"/>
                          </w:rPr>
                          <w:t>ке   согласовывается   с органом, уполномоченным    в области  градостро</w:t>
                        </w:r>
                        <w:r w:rsidRPr="00606A06">
                          <w:rPr>
                            <w:rFonts w:ascii="Arial" w:hAnsi="Arial" w:cs="Arial"/>
                            <w:sz w:val="24"/>
                            <w:szCs w:val="24"/>
                          </w:rPr>
                          <w:t>и</w:t>
                        </w:r>
                        <w:r w:rsidRPr="00606A06">
                          <w:rPr>
                            <w:rFonts w:ascii="Arial" w:hAnsi="Arial" w:cs="Arial"/>
                            <w:sz w:val="24"/>
                            <w:szCs w:val="24"/>
                          </w:rPr>
                          <w:t xml:space="preserve">тельной  </w:t>
                        </w:r>
                        <w:r w:rsidRPr="00606A06">
                          <w:rPr>
                            <w:rFonts w:ascii="Arial" w:hAnsi="Arial" w:cs="Arial"/>
                            <w:sz w:val="24"/>
                            <w:szCs w:val="24"/>
                          </w:rPr>
                          <w:tab/>
                          <w:t xml:space="preserve">деятельности.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5.</w:t>
                        </w:r>
                        <w:r w:rsidRPr="00606A06">
                          <w:rPr>
                            <w:rFonts w:ascii="Arial" w:hAnsi="Arial" w:cs="Arial"/>
                            <w:sz w:val="24"/>
                            <w:szCs w:val="24"/>
                          </w:rPr>
                          <w:t xml:space="preserve"> Победитель  торгов   в соответствии   с законодательством  осущест</w:t>
                        </w:r>
                        <w:r w:rsidRPr="00606A06">
                          <w:rPr>
                            <w:rFonts w:ascii="Arial" w:hAnsi="Arial" w:cs="Arial"/>
                            <w:sz w:val="24"/>
                            <w:szCs w:val="24"/>
                          </w:rPr>
                          <w:t>в</w:t>
                        </w:r>
                        <w:r w:rsidRPr="00606A06">
                          <w:rPr>
                            <w:rFonts w:ascii="Arial" w:hAnsi="Arial" w:cs="Arial"/>
                            <w:sz w:val="24"/>
                            <w:szCs w:val="24"/>
                          </w:rPr>
                          <w:t>ляет  действия   по комплексному   освоению  территории  в целях   жилищн</w:t>
                        </w:r>
                        <w:r w:rsidRPr="00606A06">
                          <w:rPr>
                            <w:rFonts w:ascii="Arial" w:hAnsi="Arial" w:cs="Arial"/>
                            <w:sz w:val="24"/>
                            <w:szCs w:val="24"/>
                          </w:rPr>
                          <w:t>о</w:t>
                        </w:r>
                        <w:r w:rsidRPr="00606A06">
                          <w:rPr>
                            <w:rFonts w:ascii="Arial" w:hAnsi="Arial" w:cs="Arial"/>
                            <w:sz w:val="24"/>
                            <w:szCs w:val="24"/>
                          </w:rPr>
                          <w:t xml:space="preserve">го  и иного строительства. </w:t>
                        </w:r>
                      </w:p>
                      <w:p w:rsidR="00190141" w:rsidRPr="00606A06" w:rsidRDefault="00190141" w:rsidP="00606A06">
                        <w:pPr>
                          <w:ind w:firstLine="567"/>
                          <w:rPr>
                            <w:sz w:val="24"/>
                            <w:szCs w:val="24"/>
                          </w:rPr>
                        </w:pPr>
                      </w:p>
                      <w:p w:rsidR="00190141" w:rsidRDefault="00190141" w:rsidP="00CC3C1B">
                        <w:pPr>
                          <w:widowControl w:val="0"/>
                          <w:suppressAutoHyphens/>
                          <w:autoSpaceDE w:val="0"/>
                          <w:autoSpaceDN w:val="0"/>
                          <w:adjustRightInd w:val="0"/>
                          <w:ind w:firstLine="567"/>
                          <w:jc w:val="both"/>
                        </w:pPr>
                      </w:p>
                    </w:txbxContent>
                  </v:textbox>
                </v:shape>
              </w:pict>
            </w:r>
            <w:r>
              <w:rPr>
                <w:noProof/>
                <w:sz w:val="16"/>
              </w:rPr>
              <w:pict>
                <v:shape id="_x0000_s2826" type="#_x0000_t202" style="position:absolute;left:0;text-align:left;margin-left:519.6pt;margin-top:.5pt;width:21.6pt;height:28.8pt;z-index:251657216;mso-position-horizontal-relative:text;mso-position-vertical-relative:text" o:allowincell="f" filled="f" stroked="f">
                  <v:textbox style="mso-next-textbox:#_x0000_s282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23" style="position:absolute;margin-left:-1.1pt;margin-top:4.7pt;width:12.45pt;height:1in;z-index:251654144;mso-position-horizontal-relative:text;mso-position-vertical-relative:text" o:allowincell="f" filled="f" strokecolor="white" strokeweight="1pt">
                  <v:textbox style="layout-flow:vertical;mso-layout-flow-alt:bottom-to-top;mso-next-textbox:#_x0000_s282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21" style="position:absolute;left:0;text-align:left;margin-left:-.5pt;margin-top:14.5pt;width:12.45pt;height:1in;z-index:251652096;mso-position-horizontal-relative:text;mso-position-vertical-relative:text" o:allowincell="f" filled="f" strokecolor="white" strokeweight="1pt">
                  <v:textbox style="layout-flow:vertical;mso-layout-flow-alt:bottom-to-top;mso-next-textbox:#_x0000_s282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22" style="position:absolute;left:0;text-align:left;margin-left:-1.1pt;margin-top:4.3pt;width:12.45pt;height:64.8pt;z-index:251653120;mso-position-horizontal-relative:text;mso-position-vertical-relative:text" o:allowincell="f" filled="f" strokecolor="white" strokeweight="1pt">
                  <v:textbox style="layout-flow:vertical;mso-layout-flow-alt:bottom-to-top;mso-next-textbox:#_x0000_s282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83</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25" style="position:absolute;left:0;text-align:left;z-index:25165619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30" type="#_x0000_t202" style="position:absolute;left:0;text-align:left;margin-left:56.5pt;margin-top:4.3pt;width:460.8pt;height:733.45pt;z-index:251661312;mso-position-horizontal-relative:text;mso-position-vertical-relative:text" o:allowincell="f" filled="f" stroked="f">
                  <v:textbox style="mso-next-textbox:#_x0000_s2830">
                    <w:txbxContent>
                      <w:p w:rsidR="00190141" w:rsidRDefault="00190141" w:rsidP="00606A06">
                        <w:pPr>
                          <w:ind w:firstLine="567"/>
                          <w:jc w:val="both"/>
                          <w:rPr>
                            <w:rFonts w:ascii="Arial" w:hAnsi="Arial" w:cs="Arial"/>
                            <w:b/>
                            <w:sz w:val="24"/>
                            <w:szCs w:val="24"/>
                          </w:rPr>
                        </w:pPr>
                      </w:p>
                      <w:p w:rsidR="00190141" w:rsidRPr="00606A06" w:rsidRDefault="00190141" w:rsidP="00606A06">
                        <w:pPr>
                          <w:ind w:firstLine="567"/>
                          <w:jc w:val="both"/>
                          <w:rPr>
                            <w:rFonts w:ascii="Arial" w:hAnsi="Arial" w:cs="Arial"/>
                            <w:b/>
                            <w:sz w:val="24"/>
                            <w:szCs w:val="24"/>
                          </w:rPr>
                        </w:pPr>
                        <w:r w:rsidRPr="00606A06">
                          <w:rPr>
                            <w:rFonts w:ascii="Arial" w:hAnsi="Arial" w:cs="Arial"/>
                            <w:b/>
                            <w:sz w:val="24"/>
                            <w:szCs w:val="24"/>
                          </w:rPr>
                          <w:t>5.8 Градостроительная  подготовка  неза</w:t>
                        </w:r>
                        <w:r>
                          <w:rPr>
                            <w:rFonts w:ascii="Arial" w:hAnsi="Arial" w:cs="Arial"/>
                            <w:b/>
                            <w:sz w:val="24"/>
                            <w:szCs w:val="24"/>
                          </w:rPr>
                          <w:t xml:space="preserve">строенных, свободных от прав </w:t>
                        </w:r>
                        <w:r w:rsidRPr="00606A06">
                          <w:rPr>
                            <w:rFonts w:ascii="Arial" w:hAnsi="Arial" w:cs="Arial"/>
                            <w:b/>
                            <w:sz w:val="24"/>
                            <w:szCs w:val="24"/>
                          </w:rPr>
                          <w:t xml:space="preserve">третьих </w:t>
                        </w:r>
                        <w:r>
                          <w:rPr>
                            <w:rFonts w:ascii="Arial" w:hAnsi="Arial" w:cs="Arial"/>
                            <w:b/>
                            <w:sz w:val="24"/>
                            <w:szCs w:val="24"/>
                          </w:rPr>
                          <w:t xml:space="preserve">лиц территорий  в границах образуемых элементов </w:t>
                        </w:r>
                        <w:r w:rsidRPr="00606A06">
                          <w:rPr>
                            <w:rFonts w:ascii="Arial" w:hAnsi="Arial" w:cs="Arial"/>
                            <w:b/>
                            <w:sz w:val="24"/>
                            <w:szCs w:val="24"/>
                          </w:rPr>
                          <w:t>пла</w:t>
                        </w:r>
                        <w:r>
                          <w:rPr>
                            <w:rFonts w:ascii="Arial" w:hAnsi="Arial" w:cs="Arial"/>
                            <w:b/>
                            <w:sz w:val="24"/>
                            <w:szCs w:val="24"/>
                          </w:rPr>
                          <w:t>н</w:t>
                        </w:r>
                        <w:r>
                          <w:rPr>
                            <w:rFonts w:ascii="Arial" w:hAnsi="Arial" w:cs="Arial"/>
                            <w:b/>
                            <w:sz w:val="24"/>
                            <w:szCs w:val="24"/>
                          </w:rPr>
                          <w:t>и</w:t>
                        </w:r>
                        <w:r>
                          <w:rPr>
                            <w:rFonts w:ascii="Arial" w:hAnsi="Arial" w:cs="Arial"/>
                            <w:b/>
                            <w:sz w:val="24"/>
                            <w:szCs w:val="24"/>
                          </w:rPr>
                          <w:t xml:space="preserve">ровочной  структуры для  </w:t>
                        </w:r>
                        <w:r w:rsidRPr="00606A06">
                          <w:rPr>
                            <w:rFonts w:ascii="Arial" w:hAnsi="Arial" w:cs="Arial"/>
                            <w:b/>
                            <w:sz w:val="24"/>
                            <w:szCs w:val="24"/>
                          </w:rPr>
                          <w:t>их комплексного освоения  в целях   жилищн</w:t>
                        </w:r>
                        <w:r w:rsidRPr="00606A06">
                          <w:rPr>
                            <w:rFonts w:ascii="Arial" w:hAnsi="Arial" w:cs="Arial"/>
                            <w:b/>
                            <w:sz w:val="24"/>
                            <w:szCs w:val="24"/>
                          </w:rPr>
                          <w:t>о</w:t>
                        </w:r>
                        <w:r w:rsidRPr="00606A06">
                          <w:rPr>
                            <w:rFonts w:ascii="Arial" w:hAnsi="Arial" w:cs="Arial"/>
                            <w:b/>
                            <w:sz w:val="24"/>
                            <w:szCs w:val="24"/>
                          </w:rPr>
                          <w:t xml:space="preserve">го строительства  по инициативе </w:t>
                        </w:r>
                        <w:r>
                          <w:rPr>
                            <w:rFonts w:ascii="Arial" w:hAnsi="Arial" w:cs="Arial"/>
                            <w:b/>
                            <w:sz w:val="24"/>
                            <w:szCs w:val="24"/>
                          </w:rPr>
                          <w:t xml:space="preserve">Администрации </w:t>
                        </w:r>
                        <w:proofErr w:type="spellStart"/>
                        <w:r>
                          <w:rPr>
                            <w:rFonts w:ascii="Arial" w:hAnsi="Arial" w:cs="Arial"/>
                            <w:b/>
                            <w:sz w:val="24"/>
                            <w:szCs w:val="24"/>
                          </w:rPr>
                          <w:t>Новокильбахтинского</w:t>
                        </w:r>
                        <w:proofErr w:type="spellEnd"/>
                        <w:r>
                          <w:rPr>
                            <w:rFonts w:ascii="Arial" w:hAnsi="Arial" w:cs="Arial"/>
                            <w:b/>
                            <w:sz w:val="24"/>
                            <w:szCs w:val="24"/>
                          </w:rPr>
                          <w:t xml:space="preserve"> сел</w:t>
                        </w:r>
                        <w:r>
                          <w:rPr>
                            <w:rFonts w:ascii="Arial" w:hAnsi="Arial" w:cs="Arial"/>
                            <w:b/>
                            <w:sz w:val="24"/>
                            <w:szCs w:val="24"/>
                          </w:rPr>
                          <w:t>ь</w:t>
                        </w:r>
                        <w:r>
                          <w:rPr>
                            <w:rFonts w:ascii="Arial" w:hAnsi="Arial" w:cs="Arial"/>
                            <w:b/>
                            <w:sz w:val="24"/>
                            <w:szCs w:val="24"/>
                          </w:rPr>
                          <w:t>совета</w:t>
                        </w:r>
                        <w:r w:rsidRPr="00606A06">
                          <w:rPr>
                            <w:rFonts w:ascii="Arial" w:hAnsi="Arial" w:cs="Arial"/>
                            <w:b/>
                            <w:sz w:val="24"/>
                            <w:szCs w:val="24"/>
                          </w:rPr>
                          <w:t xml:space="preserve"> </w:t>
                        </w:r>
                        <w:r>
                          <w:rPr>
                            <w:rFonts w:ascii="Arial" w:hAnsi="Arial" w:cs="Arial"/>
                            <w:b/>
                            <w:sz w:val="24"/>
                            <w:szCs w:val="24"/>
                          </w:rPr>
                          <w:t xml:space="preserve">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606A06">
                          <w:rPr>
                            <w:rFonts w:ascii="Arial" w:hAnsi="Arial" w:cs="Arial"/>
                            <w:b/>
                            <w:sz w:val="24"/>
                            <w:szCs w:val="24"/>
                          </w:rPr>
                          <w:t xml:space="preserve"> Республики Башкортостан </w:t>
                        </w:r>
                      </w:p>
                      <w:p w:rsidR="00190141" w:rsidRPr="00606A06" w:rsidRDefault="00190141" w:rsidP="00606A06">
                        <w:pPr>
                          <w:spacing w:line="360" w:lineRule="auto"/>
                          <w:ind w:firstLine="567"/>
                          <w:rPr>
                            <w:sz w:val="24"/>
                            <w:szCs w:val="24"/>
                          </w:rPr>
                        </w:pP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w:t>
                        </w:r>
                        <w:r w:rsidRPr="00606A06">
                          <w:rPr>
                            <w:rFonts w:ascii="Arial" w:hAnsi="Arial" w:cs="Arial"/>
                            <w:sz w:val="24"/>
                            <w:szCs w:val="24"/>
                          </w:rPr>
                          <w:t xml:space="preserve"> </w:t>
                        </w:r>
                        <w:proofErr w:type="gramStart"/>
                        <w:r>
                          <w:rPr>
                            <w:rFonts w:ascii="Arial" w:hAnsi="Arial" w:cs="Arial"/>
                            <w:sz w:val="24"/>
                            <w:szCs w:val="24"/>
                          </w:rPr>
                          <w:t xml:space="preserve">Администрация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участвует  в градостроительной   подготовке   территории  с целью  формирования  земельных участков   из состава   горо</w:t>
                        </w:r>
                        <w:r w:rsidRPr="00606A06">
                          <w:rPr>
                            <w:rFonts w:ascii="Arial" w:hAnsi="Arial" w:cs="Arial"/>
                            <w:sz w:val="24"/>
                            <w:szCs w:val="24"/>
                          </w:rPr>
                          <w:t>д</w:t>
                        </w:r>
                        <w:r w:rsidRPr="00606A06">
                          <w:rPr>
                            <w:rFonts w:ascii="Arial" w:hAnsi="Arial" w:cs="Arial"/>
                            <w:sz w:val="24"/>
                            <w:szCs w:val="24"/>
                          </w:rPr>
                          <w:t>ских  и муниципальных  земель  на незастроенных, свободных  от прав   третьих лиц и не разделенных  на земельные   участки  территориях  для  их  обус</w:t>
                        </w:r>
                        <w:r w:rsidRPr="00606A06">
                          <w:rPr>
                            <w:rFonts w:ascii="Arial" w:hAnsi="Arial" w:cs="Arial"/>
                            <w:sz w:val="24"/>
                            <w:szCs w:val="24"/>
                          </w:rPr>
                          <w:t>т</w:t>
                        </w:r>
                        <w:r w:rsidRPr="00606A06">
                          <w:rPr>
                            <w:rFonts w:ascii="Arial" w:hAnsi="Arial" w:cs="Arial"/>
                            <w:sz w:val="24"/>
                            <w:szCs w:val="24"/>
                          </w:rPr>
                          <w:t>ройства   внеплощадочной    инженерно-технической   инфраструктурой   и  строительства, на обустроенной   территории   путем   организации   дейс</w:t>
                        </w:r>
                        <w:r w:rsidRPr="00606A06">
                          <w:rPr>
                            <w:rFonts w:ascii="Arial" w:hAnsi="Arial" w:cs="Arial"/>
                            <w:sz w:val="24"/>
                            <w:szCs w:val="24"/>
                          </w:rPr>
                          <w:t>т</w:t>
                        </w:r>
                        <w:r w:rsidRPr="00606A06">
                          <w:rPr>
                            <w:rFonts w:ascii="Arial" w:hAnsi="Arial" w:cs="Arial"/>
                            <w:sz w:val="24"/>
                            <w:szCs w:val="24"/>
                          </w:rPr>
                          <w:t>вий, осуществляемых:</w:t>
                        </w:r>
                        <w:proofErr w:type="gramEnd"/>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по инициативе   заявителей, реализуемой    в порядке  пункта 5.8  н</w:t>
                        </w:r>
                        <w:r w:rsidRPr="00606A06">
                          <w:rPr>
                            <w:rFonts w:ascii="Arial" w:hAnsi="Arial" w:cs="Arial"/>
                            <w:sz w:val="24"/>
                            <w:szCs w:val="24"/>
                          </w:rPr>
                          <w:t>а</w:t>
                        </w:r>
                        <w:r w:rsidRPr="00606A06">
                          <w:rPr>
                            <w:rFonts w:ascii="Arial" w:hAnsi="Arial" w:cs="Arial"/>
                            <w:sz w:val="24"/>
                            <w:szCs w:val="24"/>
                          </w:rPr>
                          <w:t>стоящих Правил;</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в порядке   выполнения    полномочий    и функциональных обязанн</w:t>
                        </w:r>
                        <w:r w:rsidRPr="00606A06">
                          <w:rPr>
                            <w:rFonts w:ascii="Arial" w:hAnsi="Arial" w:cs="Arial"/>
                            <w:sz w:val="24"/>
                            <w:szCs w:val="24"/>
                          </w:rPr>
                          <w:t>о</w:t>
                        </w:r>
                        <w:r w:rsidRPr="00606A06">
                          <w:rPr>
                            <w:rFonts w:ascii="Arial" w:hAnsi="Arial" w:cs="Arial"/>
                            <w:sz w:val="24"/>
                            <w:szCs w:val="24"/>
                          </w:rPr>
                          <w:t xml:space="preserve">стей  органа, уполномоченного в области   градостроительной   деятельности.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2</w:t>
                        </w:r>
                        <w:r w:rsidRPr="00606A06">
                          <w:rPr>
                            <w:rFonts w:ascii="Arial" w:hAnsi="Arial" w:cs="Arial"/>
                            <w:sz w:val="24"/>
                            <w:szCs w:val="24"/>
                          </w:rPr>
                          <w:t>. Орган, уполномоченный   в области градостроительной    деятельн</w:t>
                        </w:r>
                        <w:r w:rsidRPr="00606A06">
                          <w:rPr>
                            <w:rFonts w:ascii="Arial" w:hAnsi="Arial" w:cs="Arial"/>
                            <w:sz w:val="24"/>
                            <w:szCs w:val="24"/>
                          </w:rPr>
                          <w:t>о</w:t>
                        </w:r>
                        <w:r w:rsidRPr="00606A06">
                          <w:rPr>
                            <w:rFonts w:ascii="Arial" w:hAnsi="Arial" w:cs="Arial"/>
                            <w:sz w:val="24"/>
                            <w:szCs w:val="24"/>
                          </w:rPr>
                          <w:t>сти, в рамках  выполнения    своих  полномочий   и функциональных обязанн</w:t>
                        </w:r>
                        <w:r w:rsidRPr="00606A06">
                          <w:rPr>
                            <w:rFonts w:ascii="Arial" w:hAnsi="Arial" w:cs="Arial"/>
                            <w:sz w:val="24"/>
                            <w:szCs w:val="24"/>
                          </w:rPr>
                          <w:t>о</w:t>
                        </w:r>
                        <w:r w:rsidRPr="00606A06">
                          <w:rPr>
                            <w:rFonts w:ascii="Arial" w:hAnsi="Arial" w:cs="Arial"/>
                            <w:sz w:val="24"/>
                            <w:szCs w:val="24"/>
                          </w:rPr>
                          <w:t xml:space="preserve">стей, руководствуясь  планом   реализации Генерального  плана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настоящими  Правилами, осуществляет   подгото</w:t>
                        </w:r>
                        <w:r w:rsidRPr="00606A06">
                          <w:rPr>
                            <w:rFonts w:ascii="Arial" w:hAnsi="Arial" w:cs="Arial"/>
                            <w:sz w:val="24"/>
                            <w:szCs w:val="24"/>
                          </w:rPr>
                          <w:t>в</w:t>
                        </w:r>
                        <w:r w:rsidRPr="00606A06">
                          <w:rPr>
                            <w:rFonts w:ascii="Arial" w:hAnsi="Arial" w:cs="Arial"/>
                            <w:sz w:val="24"/>
                            <w:szCs w:val="24"/>
                          </w:rPr>
                          <w:t>ку   проектов   следующих  документов:</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1)  проектов   планировки  территории  в  части  определения   красных  линий, обозначающих   границы  вновь    образуемых  элементов    планир</w:t>
                        </w:r>
                        <w:r w:rsidRPr="00606A06">
                          <w:rPr>
                            <w:rFonts w:ascii="Arial" w:hAnsi="Arial" w:cs="Arial"/>
                            <w:sz w:val="24"/>
                            <w:szCs w:val="24"/>
                          </w:rPr>
                          <w:t>о</w:t>
                        </w:r>
                        <w:r w:rsidRPr="00606A06">
                          <w:rPr>
                            <w:rFonts w:ascii="Arial" w:hAnsi="Arial" w:cs="Arial"/>
                            <w:sz w:val="24"/>
                            <w:szCs w:val="24"/>
                          </w:rPr>
                          <w:t>вочной   структуры   и одновременно – границы   земельных участков,  прим</w:t>
                        </w:r>
                        <w:r w:rsidRPr="00606A06">
                          <w:rPr>
                            <w:rFonts w:ascii="Arial" w:hAnsi="Arial" w:cs="Arial"/>
                            <w:sz w:val="24"/>
                            <w:szCs w:val="24"/>
                          </w:rPr>
                          <w:t>е</w:t>
                        </w:r>
                        <w:r w:rsidRPr="00606A06">
                          <w:rPr>
                            <w:rFonts w:ascii="Arial" w:hAnsi="Arial" w:cs="Arial"/>
                            <w:sz w:val="24"/>
                            <w:szCs w:val="24"/>
                          </w:rPr>
                          <w:t>нительно  к которым     планируется   проведение   торгов   по их предоставл</w:t>
                        </w:r>
                        <w:r w:rsidRPr="00606A06">
                          <w:rPr>
                            <w:rFonts w:ascii="Arial" w:hAnsi="Arial" w:cs="Arial"/>
                            <w:sz w:val="24"/>
                            <w:szCs w:val="24"/>
                          </w:rPr>
                          <w:t>е</w:t>
                        </w:r>
                        <w:r w:rsidRPr="00606A06">
                          <w:rPr>
                            <w:rFonts w:ascii="Arial" w:hAnsi="Arial" w:cs="Arial"/>
                            <w:sz w:val="24"/>
                            <w:szCs w:val="24"/>
                          </w:rPr>
                          <w:t>нию  для  комплексного  освоения   в целях   жилищного  строительства;</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2)  комплекта  документов  и материалов   путем  заключения    по р</w:t>
                        </w:r>
                        <w:r w:rsidRPr="00606A06">
                          <w:rPr>
                            <w:rFonts w:ascii="Arial" w:hAnsi="Arial" w:cs="Arial"/>
                            <w:sz w:val="24"/>
                            <w:szCs w:val="24"/>
                          </w:rPr>
                          <w:t>е</w:t>
                        </w:r>
                        <w:r w:rsidRPr="00606A06">
                          <w:rPr>
                            <w:rFonts w:ascii="Arial" w:hAnsi="Arial" w:cs="Arial"/>
                            <w:sz w:val="24"/>
                            <w:szCs w:val="24"/>
                          </w:rPr>
                          <w:t>зультатам   конкурсов на размещение муниципального заказа    договоров   с организациями, отвечающими  требованиями  законодательства    на   пров</w:t>
                        </w:r>
                        <w:r w:rsidRPr="00606A06">
                          <w:rPr>
                            <w:rFonts w:ascii="Arial" w:hAnsi="Arial" w:cs="Arial"/>
                            <w:sz w:val="24"/>
                            <w:szCs w:val="24"/>
                          </w:rPr>
                          <w:t>е</w:t>
                        </w:r>
                        <w:r w:rsidRPr="00606A06">
                          <w:rPr>
                            <w:rFonts w:ascii="Arial" w:hAnsi="Arial" w:cs="Arial"/>
                            <w:sz w:val="24"/>
                            <w:szCs w:val="24"/>
                          </w:rPr>
                          <w:t xml:space="preserve">дение    работ по градостроительной    подготовке  территорий.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3.</w:t>
                        </w:r>
                        <w:r w:rsidRPr="00606A06">
                          <w:rPr>
                            <w:rFonts w:ascii="Arial" w:hAnsi="Arial" w:cs="Arial"/>
                            <w:sz w:val="24"/>
                            <w:szCs w:val="24"/>
                          </w:rPr>
                          <w:t xml:space="preserve"> После  подготовки   комплекта   документов  и материалов, предусмо</w:t>
                        </w:r>
                        <w:r w:rsidRPr="00606A06">
                          <w:rPr>
                            <w:rFonts w:ascii="Arial" w:hAnsi="Arial" w:cs="Arial"/>
                            <w:sz w:val="24"/>
                            <w:szCs w:val="24"/>
                          </w:rPr>
                          <w:t>т</w:t>
                        </w:r>
                        <w:r w:rsidRPr="00606A06">
                          <w:rPr>
                            <w:rFonts w:ascii="Arial" w:hAnsi="Arial" w:cs="Arial"/>
                            <w:sz w:val="24"/>
                            <w:szCs w:val="24"/>
                          </w:rPr>
                          <w:t>ренных  земельным   законодательством   для  проведения    торгов  по пр</w:t>
                        </w:r>
                        <w:r w:rsidRPr="00606A06">
                          <w:rPr>
                            <w:rFonts w:ascii="Arial" w:hAnsi="Arial" w:cs="Arial"/>
                            <w:sz w:val="24"/>
                            <w:szCs w:val="24"/>
                          </w:rPr>
                          <w:t>е</w:t>
                        </w:r>
                        <w:r w:rsidRPr="00606A06">
                          <w:rPr>
                            <w:rFonts w:ascii="Arial" w:hAnsi="Arial" w:cs="Arial"/>
                            <w:sz w:val="24"/>
                            <w:szCs w:val="24"/>
                          </w:rPr>
                          <w:t>доставлению  земельных участков   для  их комплексного  освоения   в целях  жилищного и иного строительства, в соответствии  с законодательством ос</w:t>
                        </w:r>
                        <w:r w:rsidRPr="00606A06">
                          <w:rPr>
                            <w:rFonts w:ascii="Arial" w:hAnsi="Arial" w:cs="Arial"/>
                            <w:sz w:val="24"/>
                            <w:szCs w:val="24"/>
                          </w:rPr>
                          <w:t>у</w:t>
                        </w:r>
                        <w:r w:rsidRPr="00606A06">
                          <w:rPr>
                            <w:rFonts w:ascii="Arial" w:hAnsi="Arial" w:cs="Arial"/>
                            <w:sz w:val="24"/>
                            <w:szCs w:val="24"/>
                          </w:rPr>
                          <w:t xml:space="preserve">ществляются  действия, предусмотренные   главой  6 настоящих Правил. </w:t>
                        </w:r>
                      </w:p>
                      <w:p w:rsidR="00190141" w:rsidRDefault="00190141" w:rsidP="00D16344">
                        <w:pPr>
                          <w:ind w:firstLine="709"/>
                        </w:pPr>
                      </w:p>
                    </w:txbxContent>
                  </v:textbox>
                </v:shape>
              </w:pict>
            </w:r>
            <w:r>
              <w:rPr>
                <w:noProof/>
                <w:sz w:val="16"/>
              </w:rPr>
              <w:pict>
                <v:shape id="_x0000_s2832" type="#_x0000_t202" style="position:absolute;left:0;text-align:left;margin-left:519.6pt;margin-top:.5pt;width:21.6pt;height:28.8pt;z-index:251663360;mso-position-horizontal-relative:text;mso-position-vertical-relative:text" o:allowincell="f" filled="f" stroked="f">
                  <v:textbox style="mso-next-textbox:#_x0000_s283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29" style="position:absolute;margin-left:-1.1pt;margin-top:4.7pt;width:12.45pt;height:1in;z-index:251660288;mso-position-horizontal-relative:text;mso-position-vertical-relative:text" o:allowincell="f" filled="f" strokecolor="white" strokeweight="1pt">
                  <v:textbox style="layout-flow:vertical;mso-layout-flow-alt:bottom-to-top;mso-next-textbox:#_x0000_s282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27" style="position:absolute;left:0;text-align:left;margin-left:-.5pt;margin-top:14.5pt;width:12.45pt;height:1in;z-index:251658240;mso-position-horizontal-relative:text;mso-position-vertical-relative:text" o:allowincell="f" filled="f" strokecolor="white" strokeweight="1pt">
                  <v:textbox style="layout-flow:vertical;mso-layout-flow-alt:bottom-to-top;mso-next-textbox:#_x0000_s282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28" style="position:absolute;left:0;text-align:left;margin-left:-1.1pt;margin-top:4.3pt;width:12.45pt;height:64.8pt;z-index:251659264;mso-position-horizontal-relative:text;mso-position-vertical-relative:text" o:allowincell="f" filled="f" strokecolor="white" strokeweight="1pt">
                  <v:textbox style="layout-flow:vertical;mso-layout-flow-alt:bottom-to-top;mso-next-textbox:#_x0000_s282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84</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31" style="position:absolute;left:0;text-align:left;z-index:25166233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36" type="#_x0000_t202" style="position:absolute;left:0;text-align:left;margin-left:56.5pt;margin-top:4.3pt;width:460.8pt;height:733.45pt;z-index:251667456" o:allowincell="f" filled="f" stroked="f">
                  <v:textbox style="mso-next-textbox:#_x0000_s2836">
                    <w:txbxContent>
                      <w:p w:rsidR="00190141" w:rsidRPr="00606A06" w:rsidRDefault="00190141" w:rsidP="00605BD8">
                        <w:pPr>
                          <w:ind w:firstLine="567"/>
                          <w:jc w:val="both"/>
                          <w:rPr>
                            <w:rFonts w:ascii="Arial" w:hAnsi="Arial" w:cs="Arial"/>
                            <w:b/>
                            <w:sz w:val="24"/>
                            <w:szCs w:val="24"/>
                          </w:rPr>
                        </w:pPr>
                        <w:r w:rsidRPr="00606A06">
                          <w:rPr>
                            <w:rFonts w:ascii="Arial" w:hAnsi="Arial" w:cs="Arial"/>
                            <w:b/>
                            <w:sz w:val="24"/>
                            <w:szCs w:val="24"/>
                          </w:rPr>
                          <w:t>5.9 Градостроительная    подготовка   территорий   существующей  застройки, не разделенной   на  земельные  участки, с целью формир</w:t>
                        </w:r>
                        <w:r w:rsidRPr="00606A06">
                          <w:rPr>
                            <w:rFonts w:ascii="Arial" w:hAnsi="Arial" w:cs="Arial"/>
                            <w:b/>
                            <w:sz w:val="24"/>
                            <w:szCs w:val="24"/>
                          </w:rPr>
                          <w:t>о</w:t>
                        </w:r>
                        <w:r w:rsidRPr="00606A06">
                          <w:rPr>
                            <w:rFonts w:ascii="Arial" w:hAnsi="Arial" w:cs="Arial"/>
                            <w:b/>
                            <w:sz w:val="24"/>
                            <w:szCs w:val="24"/>
                          </w:rPr>
                          <w:t>вания   земельных  участков, на которых расположены  объекты    кап</w:t>
                        </w:r>
                        <w:r w:rsidRPr="00606A06">
                          <w:rPr>
                            <w:rFonts w:ascii="Arial" w:hAnsi="Arial" w:cs="Arial"/>
                            <w:b/>
                            <w:sz w:val="24"/>
                            <w:szCs w:val="24"/>
                          </w:rPr>
                          <w:t>и</w:t>
                        </w:r>
                        <w:r w:rsidRPr="00606A06">
                          <w:rPr>
                            <w:rFonts w:ascii="Arial" w:hAnsi="Arial" w:cs="Arial"/>
                            <w:b/>
                            <w:sz w:val="24"/>
                            <w:szCs w:val="24"/>
                          </w:rPr>
                          <w:t>тального строительства</w:t>
                        </w:r>
                      </w:p>
                      <w:p w:rsidR="00190141" w:rsidRPr="00606A06" w:rsidRDefault="00190141" w:rsidP="00605BD8">
                        <w:pPr>
                          <w:ind w:firstLine="567"/>
                          <w:jc w:val="both"/>
                          <w:rPr>
                            <w:rFonts w:ascii="Arial" w:hAnsi="Arial" w:cs="Arial"/>
                            <w:sz w:val="24"/>
                            <w:szCs w:val="24"/>
                          </w:rPr>
                        </w:pPr>
                      </w:p>
                      <w:p w:rsidR="00190141" w:rsidRPr="00606A06" w:rsidRDefault="00190141" w:rsidP="00605BD8">
                        <w:pPr>
                          <w:ind w:firstLine="567"/>
                          <w:jc w:val="both"/>
                          <w:rPr>
                            <w:rFonts w:ascii="Arial" w:hAnsi="Arial" w:cs="Arial"/>
                            <w:sz w:val="24"/>
                            <w:szCs w:val="24"/>
                          </w:rPr>
                        </w:pPr>
                        <w:r w:rsidRPr="00606A06">
                          <w:rPr>
                            <w:rFonts w:ascii="Arial" w:hAnsi="Arial" w:cs="Arial"/>
                            <w:b/>
                            <w:sz w:val="24"/>
                            <w:szCs w:val="24"/>
                          </w:rPr>
                          <w:t>1.</w:t>
                        </w:r>
                        <w:r w:rsidRPr="00606A06">
                          <w:rPr>
                            <w:rFonts w:ascii="Arial" w:hAnsi="Arial" w:cs="Arial"/>
                            <w:sz w:val="24"/>
                            <w:szCs w:val="24"/>
                          </w:rPr>
                          <w:t xml:space="preserve"> Установление    границ  земельных участков   посредством   град</w:t>
                        </w:r>
                        <w:r w:rsidRPr="00606A06">
                          <w:rPr>
                            <w:rFonts w:ascii="Arial" w:hAnsi="Arial" w:cs="Arial"/>
                            <w:sz w:val="24"/>
                            <w:szCs w:val="24"/>
                          </w:rPr>
                          <w:t>о</w:t>
                        </w:r>
                        <w:r w:rsidRPr="00606A06">
                          <w:rPr>
                            <w:rFonts w:ascii="Arial" w:hAnsi="Arial" w:cs="Arial"/>
                            <w:sz w:val="24"/>
                            <w:szCs w:val="24"/>
                          </w:rPr>
                          <w:t xml:space="preserve">строительной   </w:t>
                        </w:r>
                        <w:proofErr w:type="gramStart"/>
                        <w:r w:rsidRPr="00606A06">
                          <w:rPr>
                            <w:rFonts w:ascii="Arial" w:hAnsi="Arial" w:cs="Arial"/>
                            <w:sz w:val="24"/>
                            <w:szCs w:val="24"/>
                          </w:rPr>
                          <w:t>подготовки</w:t>
                        </w:r>
                        <w:proofErr w:type="gramEnd"/>
                        <w:r w:rsidRPr="00606A06">
                          <w:rPr>
                            <w:rFonts w:ascii="Arial" w:hAnsi="Arial" w:cs="Arial"/>
                            <w:sz w:val="24"/>
                            <w:szCs w:val="24"/>
                          </w:rPr>
                          <w:t xml:space="preserve"> застроенных  и   не разделенных  на земельные  участки  территорий, обремененными  правами третьих лиц, для формиров</w:t>
                        </w:r>
                        <w:r w:rsidRPr="00606A06">
                          <w:rPr>
                            <w:rFonts w:ascii="Arial" w:hAnsi="Arial" w:cs="Arial"/>
                            <w:sz w:val="24"/>
                            <w:szCs w:val="24"/>
                          </w:rPr>
                          <w:t>а</w:t>
                        </w:r>
                        <w:r w:rsidRPr="00606A06">
                          <w:rPr>
                            <w:rFonts w:ascii="Arial" w:hAnsi="Arial" w:cs="Arial"/>
                            <w:sz w:val="24"/>
                            <w:szCs w:val="24"/>
                          </w:rPr>
                          <w:t xml:space="preserve">ния    земельных участков, на которых  расположены   объекты  капитального  строительства, включая к   многоквартирные    дома, иные  здания, строения,  сооружения, осуществляется   в порядке,  определенном   законодательством   о градостроительной   деятельности, и в соответствии  с ним – настоящими  Правилами, иными   нормативными  правовыми актами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w:t>
                        </w:r>
                      </w:p>
                      <w:p w:rsidR="00190141" w:rsidRPr="00606A06" w:rsidRDefault="00190141" w:rsidP="00605BD8">
                        <w:pPr>
                          <w:ind w:firstLine="567"/>
                          <w:jc w:val="both"/>
                          <w:rPr>
                            <w:rFonts w:ascii="Arial" w:hAnsi="Arial" w:cs="Arial"/>
                            <w:sz w:val="24"/>
                            <w:szCs w:val="24"/>
                          </w:rPr>
                        </w:pPr>
                        <w:r w:rsidRPr="00606A06">
                          <w:rPr>
                            <w:rFonts w:ascii="Arial" w:hAnsi="Arial" w:cs="Arial"/>
                            <w:b/>
                            <w:sz w:val="24"/>
                            <w:szCs w:val="24"/>
                          </w:rPr>
                          <w:t>2.</w:t>
                        </w:r>
                        <w:r w:rsidRPr="00606A06">
                          <w:rPr>
                            <w:rFonts w:ascii="Arial" w:hAnsi="Arial" w:cs="Arial"/>
                            <w:sz w:val="24"/>
                            <w:szCs w:val="24"/>
                          </w:rPr>
                          <w:t xml:space="preserve"> Формирование   земельных участков, на которых расположены   мног</w:t>
                        </w:r>
                        <w:r w:rsidRPr="00606A06">
                          <w:rPr>
                            <w:rFonts w:ascii="Arial" w:hAnsi="Arial" w:cs="Arial"/>
                            <w:sz w:val="24"/>
                            <w:szCs w:val="24"/>
                          </w:rPr>
                          <w:t>о</w:t>
                        </w:r>
                        <w:r w:rsidRPr="00606A06">
                          <w:rPr>
                            <w:rFonts w:ascii="Arial" w:hAnsi="Arial" w:cs="Arial"/>
                            <w:sz w:val="24"/>
                            <w:szCs w:val="24"/>
                          </w:rPr>
                          <w:t>квартирные   дома   и границы   которых установлены   посредством   град</w:t>
                        </w:r>
                        <w:r w:rsidRPr="00606A06">
                          <w:rPr>
                            <w:rFonts w:ascii="Arial" w:hAnsi="Arial" w:cs="Arial"/>
                            <w:sz w:val="24"/>
                            <w:szCs w:val="24"/>
                          </w:rPr>
                          <w:t>о</w:t>
                        </w:r>
                        <w:r w:rsidRPr="00606A06">
                          <w:rPr>
                            <w:rFonts w:ascii="Arial" w:hAnsi="Arial" w:cs="Arial"/>
                            <w:sz w:val="24"/>
                            <w:szCs w:val="24"/>
                          </w:rPr>
                          <w:t xml:space="preserve">строительной   подготовки   застроенных, но не  разделенных   на   земельные  участки  территории, осуществляется  в порядке, определенном  земельным  законодательством, статьей 16 Федерального  закона «О введении в действие  Жилищного кодекса  Российской  Федерации». </w:t>
                        </w:r>
                      </w:p>
                      <w:p w:rsidR="00190141" w:rsidRPr="00606A06" w:rsidRDefault="00190141" w:rsidP="00605BD8">
                        <w:pPr>
                          <w:ind w:firstLine="567"/>
                          <w:jc w:val="both"/>
                          <w:rPr>
                            <w:rFonts w:ascii="Arial" w:hAnsi="Arial" w:cs="Arial"/>
                            <w:sz w:val="24"/>
                            <w:szCs w:val="24"/>
                          </w:rPr>
                        </w:pPr>
                        <w:r w:rsidRPr="00606A06">
                          <w:rPr>
                            <w:rFonts w:ascii="Arial" w:hAnsi="Arial" w:cs="Arial"/>
                            <w:b/>
                            <w:sz w:val="24"/>
                            <w:szCs w:val="24"/>
                          </w:rPr>
                          <w:t>3.</w:t>
                        </w:r>
                        <w:r w:rsidRPr="00606A06">
                          <w:rPr>
                            <w:rFonts w:ascii="Arial" w:hAnsi="Arial" w:cs="Arial"/>
                            <w:sz w:val="24"/>
                            <w:szCs w:val="24"/>
                          </w:rPr>
                          <w:t xml:space="preserve"> Градостроительная   подготовка    застроенных и не разделенных  на земельные  участки  территорий,  обремененных  правами третьих лиц, для  последующего  формирования  земельных  участков    многоквартирных  ж</w:t>
                        </w:r>
                        <w:r w:rsidRPr="00606A06">
                          <w:rPr>
                            <w:rFonts w:ascii="Arial" w:hAnsi="Arial" w:cs="Arial"/>
                            <w:sz w:val="24"/>
                            <w:szCs w:val="24"/>
                          </w:rPr>
                          <w:t>и</w:t>
                        </w:r>
                        <w:r w:rsidRPr="00606A06">
                          <w:rPr>
                            <w:rFonts w:ascii="Arial" w:hAnsi="Arial" w:cs="Arial"/>
                            <w:sz w:val="24"/>
                            <w:szCs w:val="24"/>
                          </w:rPr>
                          <w:t>лых домов, иных зданий,  строений, сооружений может   осуществляться   по инициативе:</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лиц,  не являющихся    собственниками  расположенных   на соответс</w:t>
                        </w:r>
                        <w:r w:rsidRPr="00606A06">
                          <w:rPr>
                            <w:rFonts w:ascii="Arial" w:hAnsi="Arial" w:cs="Arial"/>
                            <w:sz w:val="24"/>
                            <w:szCs w:val="24"/>
                          </w:rPr>
                          <w:t>т</w:t>
                        </w:r>
                        <w:r w:rsidRPr="00606A06">
                          <w:rPr>
                            <w:rFonts w:ascii="Arial" w:hAnsi="Arial" w:cs="Arial"/>
                            <w:sz w:val="24"/>
                            <w:szCs w:val="24"/>
                          </w:rPr>
                          <w:t>вующей  территории объектов   капитального строительства, помещений в них,  но заинтересованных  в выделении  свободных  от прав  третьих  лиц земельных участков   для   осуществления   строительства;</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 xml:space="preserve">-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осуществляющей    посредством    град</w:t>
                        </w:r>
                        <w:r w:rsidRPr="00606A06">
                          <w:rPr>
                            <w:rFonts w:ascii="Arial" w:hAnsi="Arial" w:cs="Arial"/>
                            <w:sz w:val="24"/>
                            <w:szCs w:val="24"/>
                          </w:rPr>
                          <w:t>о</w:t>
                        </w:r>
                        <w:r w:rsidRPr="00606A06">
                          <w:rPr>
                            <w:rFonts w:ascii="Arial" w:hAnsi="Arial" w:cs="Arial"/>
                            <w:sz w:val="24"/>
                            <w:szCs w:val="24"/>
                          </w:rPr>
                          <w:t>строительной   подготовки   выделение   земельных участков, свободных от   прав  третьих лиц  в существующей     застройке    для предоставления   ф</w:t>
                        </w:r>
                        <w:r w:rsidRPr="00606A06">
                          <w:rPr>
                            <w:rFonts w:ascii="Arial" w:hAnsi="Arial" w:cs="Arial"/>
                            <w:sz w:val="24"/>
                            <w:szCs w:val="24"/>
                          </w:rPr>
                          <w:t>и</w:t>
                        </w:r>
                        <w:r w:rsidRPr="00606A06">
                          <w:rPr>
                            <w:rFonts w:ascii="Arial" w:hAnsi="Arial" w:cs="Arial"/>
                            <w:sz w:val="24"/>
                            <w:szCs w:val="24"/>
                          </w:rPr>
                          <w:t>зич</w:t>
                        </w:r>
                        <w:r w:rsidRPr="00606A06">
                          <w:rPr>
                            <w:rFonts w:ascii="Arial" w:hAnsi="Arial" w:cs="Arial"/>
                            <w:sz w:val="24"/>
                            <w:szCs w:val="24"/>
                          </w:rPr>
                          <w:t>е</w:t>
                        </w:r>
                        <w:r w:rsidRPr="00606A06">
                          <w:rPr>
                            <w:rFonts w:ascii="Arial" w:hAnsi="Arial" w:cs="Arial"/>
                            <w:sz w:val="24"/>
                            <w:szCs w:val="24"/>
                          </w:rPr>
                          <w:t>ским   и юридическим   лицам, предпринимателям в целях осуществления   на этих участках  строительства;</w:t>
                        </w:r>
                      </w:p>
                      <w:p w:rsidR="00190141" w:rsidRPr="00606A06" w:rsidRDefault="00190141" w:rsidP="00605BD8">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лиц, являющихся   собственниками   расположенных  на соответству</w:t>
                        </w:r>
                        <w:r w:rsidRPr="00606A06">
                          <w:rPr>
                            <w:rFonts w:ascii="Arial" w:hAnsi="Arial" w:cs="Arial"/>
                            <w:sz w:val="24"/>
                            <w:szCs w:val="24"/>
                          </w:rPr>
                          <w:t>ю</w:t>
                        </w:r>
                        <w:r w:rsidRPr="00606A06">
                          <w:rPr>
                            <w:rFonts w:ascii="Arial" w:hAnsi="Arial" w:cs="Arial"/>
                            <w:sz w:val="24"/>
                            <w:szCs w:val="24"/>
                          </w:rPr>
                          <w:t>щей   территории объектов   капитального  строительства, помещений   в них,  заинтересованных  в установлении  границ   земельного участка,  на котором   расположен  объект капитально строительства;</w:t>
                        </w:r>
                      </w:p>
                      <w:p w:rsidR="00190141" w:rsidRDefault="00190141" w:rsidP="00605BD8">
                        <w:pPr>
                          <w:ind w:firstLine="567"/>
                        </w:pPr>
                        <w:r w:rsidRPr="00606A06">
                          <w:rPr>
                            <w:rFonts w:ascii="Arial" w:hAnsi="Arial" w:cs="Arial"/>
                            <w:sz w:val="24"/>
                            <w:szCs w:val="24"/>
                          </w:rPr>
                          <w:t xml:space="preserve">-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которая   в соответствии  с планом    дейс</w:t>
                        </w:r>
                        <w:r w:rsidRPr="00606A06">
                          <w:rPr>
                            <w:rFonts w:ascii="Arial" w:hAnsi="Arial" w:cs="Arial"/>
                            <w:sz w:val="24"/>
                            <w:szCs w:val="24"/>
                          </w:rPr>
                          <w:t>т</w:t>
                        </w:r>
                        <w:r w:rsidRPr="00606A06">
                          <w:rPr>
                            <w:rFonts w:ascii="Arial" w:hAnsi="Arial" w:cs="Arial"/>
                            <w:sz w:val="24"/>
                            <w:szCs w:val="24"/>
                          </w:rPr>
                          <w:t>вий, у</w:t>
                        </w:r>
                        <w:r w:rsidRPr="00606A06">
                          <w:rPr>
                            <w:rFonts w:ascii="Arial" w:hAnsi="Arial" w:cs="Arial"/>
                            <w:sz w:val="24"/>
                            <w:szCs w:val="24"/>
                          </w:rPr>
                          <w:t>т</w:t>
                        </w:r>
                        <w:r w:rsidRPr="00606A06">
                          <w:rPr>
                            <w:rFonts w:ascii="Arial" w:hAnsi="Arial" w:cs="Arial"/>
                            <w:sz w:val="24"/>
                            <w:szCs w:val="24"/>
                          </w:rPr>
                          <w:t xml:space="preserve">вержденным  главой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обеспечивает посредс</w:t>
                        </w:r>
                        <w:r w:rsidRPr="00606A06">
                          <w:rPr>
                            <w:rFonts w:ascii="Arial" w:hAnsi="Arial" w:cs="Arial"/>
                            <w:sz w:val="24"/>
                            <w:szCs w:val="24"/>
                          </w:rPr>
                          <w:t>т</w:t>
                        </w:r>
                        <w:r w:rsidRPr="00606A06">
                          <w:rPr>
                            <w:rFonts w:ascii="Arial" w:hAnsi="Arial" w:cs="Arial"/>
                            <w:sz w:val="24"/>
                            <w:szCs w:val="24"/>
                          </w:rPr>
                          <w:t>вом   градостроительной    подготовки  территории  установление  границ   з</w:t>
                        </w:r>
                        <w:r w:rsidRPr="00606A06">
                          <w:rPr>
                            <w:rFonts w:ascii="Arial" w:hAnsi="Arial" w:cs="Arial"/>
                            <w:sz w:val="24"/>
                            <w:szCs w:val="24"/>
                          </w:rPr>
                          <w:t>е</w:t>
                        </w:r>
                        <w:r w:rsidRPr="00606A06">
                          <w:rPr>
                            <w:rFonts w:ascii="Arial" w:hAnsi="Arial" w:cs="Arial"/>
                            <w:sz w:val="24"/>
                            <w:szCs w:val="24"/>
                          </w:rPr>
                          <w:t>мел</w:t>
                        </w:r>
                        <w:r w:rsidRPr="00606A06">
                          <w:rPr>
                            <w:rFonts w:ascii="Arial" w:hAnsi="Arial" w:cs="Arial"/>
                            <w:sz w:val="24"/>
                            <w:szCs w:val="24"/>
                          </w:rPr>
                          <w:t>ь</w:t>
                        </w:r>
                        <w:r w:rsidRPr="00606A06">
                          <w:rPr>
                            <w:rFonts w:ascii="Arial" w:hAnsi="Arial" w:cs="Arial"/>
                            <w:sz w:val="24"/>
                            <w:szCs w:val="24"/>
                          </w:rPr>
                          <w:t>ных    участков  для  использования   расположенных  на них объектов   кап</w:t>
                        </w:r>
                        <w:r w:rsidRPr="00606A06">
                          <w:rPr>
                            <w:rFonts w:ascii="Arial" w:hAnsi="Arial" w:cs="Arial"/>
                            <w:sz w:val="24"/>
                            <w:szCs w:val="24"/>
                          </w:rPr>
                          <w:t>и</w:t>
                        </w:r>
                        <w:r w:rsidRPr="00606A06">
                          <w:rPr>
                            <w:rFonts w:ascii="Arial" w:hAnsi="Arial" w:cs="Arial"/>
                            <w:sz w:val="24"/>
                            <w:szCs w:val="24"/>
                          </w:rPr>
                          <w:t>тально строительства.</w:t>
                        </w:r>
                      </w:p>
                    </w:txbxContent>
                  </v:textbox>
                </v:shape>
              </w:pict>
            </w:r>
            <w:r>
              <w:rPr>
                <w:noProof/>
                <w:sz w:val="16"/>
              </w:rPr>
              <w:pict>
                <v:shape id="_x0000_s2838" type="#_x0000_t202" style="position:absolute;left:0;text-align:left;margin-left:519.6pt;margin-top:.5pt;width:21.6pt;height:28.8pt;z-index:251669504" o:allowincell="f" filled="f" stroked="f">
                  <v:textbox style="mso-next-textbox:#_x0000_s283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35" style="position:absolute;margin-left:-1.1pt;margin-top:4.7pt;width:12.45pt;height:1in;z-index:251666432;mso-position-horizontal-relative:text;mso-position-vertical-relative:text" o:allowincell="f" filled="f" strokecolor="white" strokeweight="1pt">
                  <v:textbox style="layout-flow:vertical;mso-layout-flow-alt:bottom-to-top;mso-next-textbox:#_x0000_s283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33" style="position:absolute;left:0;text-align:left;margin-left:-.5pt;margin-top:14.5pt;width:12.45pt;height:1in;z-index:251664384;mso-position-horizontal-relative:text;mso-position-vertical-relative:text" o:allowincell="f" filled="f" strokecolor="white" strokeweight="1pt">
                  <v:textbox style="layout-flow:vertical;mso-layout-flow-alt:bottom-to-top;mso-next-textbox:#_x0000_s283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34" style="position:absolute;left:0;text-align:left;margin-left:-1.1pt;margin-top:4.3pt;width:12.45pt;height:64.8pt;z-index:251665408;mso-position-horizontal-relative:text;mso-position-vertical-relative:text" o:allowincell="f" filled="f" strokecolor="white" strokeweight="1pt">
                  <v:textbox style="layout-flow:vertical;mso-layout-flow-alt:bottom-to-top;mso-next-textbox:#_x0000_s283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85</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37" style="position:absolute;left:0;text-align:left;z-index:25166848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42" type="#_x0000_t202" style="position:absolute;left:0;text-align:left;margin-left:56.5pt;margin-top:4.3pt;width:460.8pt;height:733.45pt;z-index:251673600;mso-position-horizontal-relative:text;mso-position-vertical-relative:text" o:allowincell="f" filled="f" stroked="f">
                  <v:textbox style="mso-next-textbox:#_x0000_s2842">
                    <w:txbxContent>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ab/>
                          <w:t xml:space="preserve">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4</w:t>
                        </w:r>
                        <w:r w:rsidRPr="00606A06">
                          <w:rPr>
                            <w:rFonts w:ascii="Arial" w:hAnsi="Arial" w:cs="Arial"/>
                            <w:sz w:val="24"/>
                            <w:szCs w:val="24"/>
                          </w:rPr>
                          <w:t>. В целях   определен</w:t>
                        </w:r>
                        <w:r>
                          <w:rPr>
                            <w:rFonts w:ascii="Arial" w:hAnsi="Arial" w:cs="Arial"/>
                            <w:sz w:val="24"/>
                            <w:szCs w:val="24"/>
                          </w:rPr>
                          <w:t>ия   границ  земельного участка</w:t>
                        </w:r>
                        <w:r w:rsidRPr="00606A06">
                          <w:rPr>
                            <w:rFonts w:ascii="Arial" w:hAnsi="Arial" w:cs="Arial"/>
                            <w:sz w:val="24"/>
                            <w:szCs w:val="24"/>
                          </w:rPr>
                          <w:t>, на котором   ра</w:t>
                        </w:r>
                        <w:r w:rsidRPr="00606A06">
                          <w:rPr>
                            <w:rFonts w:ascii="Arial" w:hAnsi="Arial" w:cs="Arial"/>
                            <w:sz w:val="24"/>
                            <w:szCs w:val="24"/>
                          </w:rPr>
                          <w:t>с</w:t>
                        </w:r>
                        <w:r w:rsidRPr="00606A06">
                          <w:rPr>
                            <w:rFonts w:ascii="Arial" w:hAnsi="Arial" w:cs="Arial"/>
                            <w:sz w:val="24"/>
                            <w:szCs w:val="24"/>
                          </w:rPr>
                          <w:t>положен  многоквартирный  дом, уполномоченное  собственником   помещ</w:t>
                        </w:r>
                        <w:r w:rsidRPr="00606A06">
                          <w:rPr>
                            <w:rFonts w:ascii="Arial" w:hAnsi="Arial" w:cs="Arial"/>
                            <w:sz w:val="24"/>
                            <w:szCs w:val="24"/>
                          </w:rPr>
                          <w:t>е</w:t>
                        </w:r>
                        <w:r w:rsidRPr="00606A06">
                          <w:rPr>
                            <w:rFonts w:ascii="Arial" w:hAnsi="Arial" w:cs="Arial"/>
                            <w:sz w:val="24"/>
                            <w:szCs w:val="24"/>
                          </w:rPr>
                          <w:t xml:space="preserve">ний    в таком  доме   лицо может  направить  соответствующее   заявление   в  Администрацию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5.</w:t>
                        </w:r>
                        <w:r w:rsidRPr="00606A06">
                          <w:rPr>
                            <w:rFonts w:ascii="Arial" w:hAnsi="Arial" w:cs="Arial"/>
                            <w:sz w:val="24"/>
                            <w:szCs w:val="24"/>
                          </w:rPr>
                          <w:t xml:space="preserve"> </w:t>
                        </w:r>
                        <w:proofErr w:type="gramStart"/>
                        <w:r w:rsidRPr="00606A06">
                          <w:rPr>
                            <w:rFonts w:ascii="Arial" w:hAnsi="Arial" w:cs="Arial"/>
                            <w:sz w:val="24"/>
                            <w:szCs w:val="24"/>
                          </w:rPr>
                          <w:t xml:space="preserve">Орган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уполномоченный   в области  град</w:t>
                        </w:r>
                        <w:r w:rsidRPr="00606A06">
                          <w:rPr>
                            <w:rFonts w:ascii="Arial" w:hAnsi="Arial" w:cs="Arial"/>
                            <w:sz w:val="24"/>
                            <w:szCs w:val="24"/>
                          </w:rPr>
                          <w:t>о</w:t>
                        </w:r>
                        <w:r w:rsidRPr="00606A06">
                          <w:rPr>
                            <w:rFonts w:ascii="Arial" w:hAnsi="Arial" w:cs="Arial"/>
                            <w:sz w:val="24"/>
                            <w:szCs w:val="24"/>
                          </w:rPr>
                          <w:t>строительной   деятельности, рассматривает   заявку, поступившую  с рез</w:t>
                        </w:r>
                        <w:r w:rsidRPr="00606A06">
                          <w:rPr>
                            <w:rFonts w:ascii="Arial" w:hAnsi="Arial" w:cs="Arial"/>
                            <w:sz w:val="24"/>
                            <w:szCs w:val="24"/>
                          </w:rPr>
                          <w:t>о</w:t>
                        </w:r>
                        <w:r w:rsidRPr="00606A06">
                          <w:rPr>
                            <w:rFonts w:ascii="Arial" w:hAnsi="Arial" w:cs="Arial"/>
                            <w:sz w:val="24"/>
                            <w:szCs w:val="24"/>
                          </w:rPr>
                          <w:t>люцией  вышестоящей   организации, обеспечивает  подготовку    проекта   межевания  территории, на которой   расположен   соответствующий  мног</w:t>
                        </w:r>
                        <w:r w:rsidRPr="00606A06">
                          <w:rPr>
                            <w:rFonts w:ascii="Arial" w:hAnsi="Arial" w:cs="Arial"/>
                            <w:sz w:val="24"/>
                            <w:szCs w:val="24"/>
                          </w:rPr>
                          <w:t>о</w:t>
                        </w:r>
                        <w:r w:rsidRPr="00606A06">
                          <w:rPr>
                            <w:rFonts w:ascii="Arial" w:hAnsi="Arial" w:cs="Arial"/>
                            <w:sz w:val="24"/>
                            <w:szCs w:val="24"/>
                          </w:rPr>
                          <w:t>квартирный  дом,  в том  числе     путем  заключения   договора     с физич</w:t>
                        </w:r>
                        <w:r w:rsidRPr="00606A06">
                          <w:rPr>
                            <w:rFonts w:ascii="Arial" w:hAnsi="Arial" w:cs="Arial"/>
                            <w:sz w:val="24"/>
                            <w:szCs w:val="24"/>
                          </w:rPr>
                          <w:t>е</w:t>
                        </w:r>
                        <w:r w:rsidRPr="00606A06">
                          <w:rPr>
                            <w:rFonts w:ascii="Arial" w:hAnsi="Arial" w:cs="Arial"/>
                            <w:sz w:val="24"/>
                            <w:szCs w:val="24"/>
                          </w:rPr>
                          <w:t>скими,  юридическими лицами, имеющими право  в соответствии с законод</w:t>
                        </w:r>
                        <w:r w:rsidRPr="00606A06">
                          <w:rPr>
                            <w:rFonts w:ascii="Arial" w:hAnsi="Arial" w:cs="Arial"/>
                            <w:sz w:val="24"/>
                            <w:szCs w:val="24"/>
                          </w:rPr>
                          <w:t>а</w:t>
                        </w:r>
                        <w:r w:rsidRPr="00606A06">
                          <w:rPr>
                            <w:rFonts w:ascii="Arial" w:hAnsi="Arial" w:cs="Arial"/>
                            <w:sz w:val="24"/>
                            <w:szCs w:val="24"/>
                          </w:rPr>
                          <w:t>тельством  в</w:t>
                        </w:r>
                        <w:r w:rsidRPr="00606A06">
                          <w:rPr>
                            <w:rFonts w:ascii="Arial" w:hAnsi="Arial" w:cs="Arial"/>
                            <w:sz w:val="24"/>
                            <w:szCs w:val="24"/>
                          </w:rPr>
                          <w:t>ы</w:t>
                        </w:r>
                        <w:r w:rsidRPr="00606A06">
                          <w:rPr>
                            <w:rFonts w:ascii="Arial" w:hAnsi="Arial" w:cs="Arial"/>
                            <w:sz w:val="24"/>
                            <w:szCs w:val="24"/>
                          </w:rPr>
                          <w:t xml:space="preserve">полнять  указанные  работы. </w:t>
                        </w:r>
                        <w:proofErr w:type="gramEnd"/>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6.</w:t>
                        </w:r>
                        <w:r w:rsidRPr="00606A06">
                          <w:rPr>
                            <w:rFonts w:ascii="Arial" w:hAnsi="Arial" w:cs="Arial"/>
                            <w:sz w:val="24"/>
                            <w:szCs w:val="24"/>
                          </w:rPr>
                          <w:t xml:space="preserve"> В проектах   межевания  территории, помимо    определения    границ   земельных участков, на которых  расположены     существующие здания, строения, сооружения, могут устанавливаться  границы    свободных  от  з</w:t>
                        </w:r>
                        <w:r w:rsidRPr="00606A06">
                          <w:rPr>
                            <w:rFonts w:ascii="Arial" w:hAnsi="Arial" w:cs="Arial"/>
                            <w:sz w:val="24"/>
                            <w:szCs w:val="24"/>
                          </w:rPr>
                          <w:t>а</w:t>
                        </w:r>
                        <w:r w:rsidRPr="00606A06">
                          <w:rPr>
                            <w:rFonts w:ascii="Arial" w:hAnsi="Arial" w:cs="Arial"/>
                            <w:sz w:val="24"/>
                            <w:szCs w:val="24"/>
                          </w:rPr>
                          <w:t>стройки и прав  третьих лиц   земельных участков, находящихся   в государс</w:t>
                        </w:r>
                        <w:r w:rsidRPr="00606A06">
                          <w:rPr>
                            <w:rFonts w:ascii="Arial" w:hAnsi="Arial" w:cs="Arial"/>
                            <w:sz w:val="24"/>
                            <w:szCs w:val="24"/>
                          </w:rPr>
                          <w:t>т</w:t>
                        </w:r>
                        <w:r w:rsidRPr="00606A06">
                          <w:rPr>
                            <w:rFonts w:ascii="Arial" w:hAnsi="Arial" w:cs="Arial"/>
                            <w:sz w:val="24"/>
                            <w:szCs w:val="24"/>
                          </w:rPr>
                          <w:t>венной     или  муниципальной   собственности,  могут быть  в соответствии  с земельным   законодательством   предоставлены   физическим и  или юрид</w:t>
                        </w:r>
                        <w:r w:rsidRPr="00606A06">
                          <w:rPr>
                            <w:rFonts w:ascii="Arial" w:hAnsi="Arial" w:cs="Arial"/>
                            <w:sz w:val="24"/>
                            <w:szCs w:val="24"/>
                          </w:rPr>
                          <w:t>и</w:t>
                        </w:r>
                        <w:r w:rsidRPr="00606A06">
                          <w:rPr>
                            <w:rFonts w:ascii="Arial" w:hAnsi="Arial" w:cs="Arial"/>
                            <w:sz w:val="24"/>
                            <w:szCs w:val="24"/>
                          </w:rPr>
                          <w:t xml:space="preserve">ческим  лицами, предпринимателям. </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Подготовленный   проект   межевания   подлежит обсуждению на публи</w:t>
                        </w:r>
                        <w:r w:rsidRPr="00606A06">
                          <w:rPr>
                            <w:rFonts w:ascii="Arial" w:hAnsi="Arial" w:cs="Arial"/>
                            <w:sz w:val="24"/>
                            <w:szCs w:val="24"/>
                          </w:rPr>
                          <w:t>ч</w:t>
                        </w:r>
                        <w:r w:rsidRPr="00606A06">
                          <w:rPr>
                            <w:rFonts w:ascii="Arial" w:hAnsi="Arial" w:cs="Arial"/>
                            <w:sz w:val="24"/>
                            <w:szCs w:val="24"/>
                          </w:rPr>
                          <w:t xml:space="preserve">ных  слушаниях  и последующему   утверждению  главой </w:t>
                        </w:r>
                        <w:r>
                          <w:rPr>
                            <w:rFonts w:ascii="Arial" w:hAnsi="Arial" w:cs="Arial"/>
                            <w:sz w:val="24"/>
                            <w:szCs w:val="24"/>
                          </w:rPr>
                          <w:t xml:space="preserve">Администрации </w:t>
                        </w:r>
                        <w:proofErr w:type="spellStart"/>
                        <w:r>
                          <w:rPr>
                            <w:rFonts w:ascii="Arial" w:hAnsi="Arial" w:cs="Arial"/>
                            <w:sz w:val="24"/>
                            <w:szCs w:val="24"/>
                          </w:rPr>
                          <w:t>Н</w:t>
                        </w:r>
                        <w:r>
                          <w:rPr>
                            <w:rFonts w:ascii="Arial" w:hAnsi="Arial" w:cs="Arial"/>
                            <w:sz w:val="24"/>
                            <w:szCs w:val="24"/>
                          </w:rPr>
                          <w:t>о</w:t>
                        </w:r>
                        <w:r>
                          <w:rPr>
                            <w:rFonts w:ascii="Arial" w:hAnsi="Arial" w:cs="Arial"/>
                            <w:sz w:val="24"/>
                            <w:szCs w:val="24"/>
                          </w:rPr>
                          <w:t>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w:t>
                        </w:r>
                        <w:r w:rsidRPr="00606A06">
                          <w:rPr>
                            <w:rFonts w:ascii="Arial" w:hAnsi="Arial" w:cs="Arial"/>
                            <w:sz w:val="24"/>
                            <w:szCs w:val="24"/>
                          </w:rPr>
                          <w:t>о</w:t>
                        </w:r>
                        <w:r w:rsidRPr="00606A06">
                          <w:rPr>
                            <w:rFonts w:ascii="Arial" w:hAnsi="Arial" w:cs="Arial"/>
                            <w:sz w:val="24"/>
                            <w:szCs w:val="24"/>
                          </w:rPr>
                          <w:t xml:space="preserve">стан   в порядке,  определенной    главой   8  настоящих Правил.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7.</w:t>
                        </w:r>
                        <w:r w:rsidRPr="00606A06">
                          <w:rPr>
                            <w:rFonts w:ascii="Arial" w:hAnsi="Arial" w:cs="Arial"/>
                            <w:sz w:val="24"/>
                            <w:szCs w:val="24"/>
                          </w:rPr>
                          <w:t xml:space="preserve"> </w:t>
                        </w:r>
                        <w:proofErr w:type="gramStart"/>
                        <w:r w:rsidRPr="00606A06">
                          <w:rPr>
                            <w:rFonts w:ascii="Arial" w:hAnsi="Arial" w:cs="Arial"/>
                            <w:sz w:val="24"/>
                            <w:szCs w:val="24"/>
                          </w:rPr>
                          <w:t xml:space="preserve">Глава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по представлению   органа,  уполном</w:t>
                        </w:r>
                        <w:r w:rsidRPr="00606A06">
                          <w:rPr>
                            <w:rFonts w:ascii="Arial" w:hAnsi="Arial" w:cs="Arial"/>
                            <w:sz w:val="24"/>
                            <w:szCs w:val="24"/>
                          </w:rPr>
                          <w:t>о</w:t>
                        </w:r>
                        <w:r w:rsidRPr="00606A06">
                          <w:rPr>
                            <w:rFonts w:ascii="Arial" w:hAnsi="Arial" w:cs="Arial"/>
                            <w:sz w:val="24"/>
                            <w:szCs w:val="24"/>
                          </w:rPr>
                          <w:t>ченного  в области  градостроительной деятельности, в отношении  земельн</w:t>
                        </w:r>
                        <w:r w:rsidRPr="00606A06">
                          <w:rPr>
                            <w:rFonts w:ascii="Arial" w:hAnsi="Arial" w:cs="Arial"/>
                            <w:sz w:val="24"/>
                            <w:szCs w:val="24"/>
                          </w:rPr>
                          <w:t>о</w:t>
                        </w:r>
                        <w:r w:rsidRPr="00606A06">
                          <w:rPr>
                            <w:rFonts w:ascii="Arial" w:hAnsi="Arial" w:cs="Arial"/>
                            <w:sz w:val="24"/>
                            <w:szCs w:val="24"/>
                          </w:rPr>
                          <w:t>го участка, на   котором     расположен   многоквартирный  дом, в гр</w:t>
                        </w:r>
                        <w:r w:rsidRPr="00606A06">
                          <w:rPr>
                            <w:rFonts w:ascii="Arial" w:hAnsi="Arial" w:cs="Arial"/>
                            <w:sz w:val="24"/>
                            <w:szCs w:val="24"/>
                          </w:rPr>
                          <w:t>а</w:t>
                        </w:r>
                        <w:r w:rsidRPr="00606A06">
                          <w:rPr>
                            <w:rFonts w:ascii="Arial" w:hAnsi="Arial" w:cs="Arial"/>
                            <w:sz w:val="24"/>
                            <w:szCs w:val="24"/>
                          </w:rPr>
                          <w:t>ницах,  превышающих    площадь,   определенную в соответствии с градостроител</w:t>
                        </w:r>
                        <w:r w:rsidRPr="00606A06">
                          <w:rPr>
                            <w:rFonts w:ascii="Arial" w:hAnsi="Arial" w:cs="Arial"/>
                            <w:sz w:val="24"/>
                            <w:szCs w:val="24"/>
                          </w:rPr>
                          <w:t>ь</w:t>
                        </w:r>
                        <w:r w:rsidRPr="00606A06">
                          <w:rPr>
                            <w:rFonts w:ascii="Arial" w:hAnsi="Arial" w:cs="Arial"/>
                            <w:sz w:val="24"/>
                            <w:szCs w:val="24"/>
                          </w:rPr>
                          <w:t>ными нормативами,  действовавшими в период   строительства   соответс</w:t>
                        </w:r>
                        <w:r w:rsidRPr="00606A06">
                          <w:rPr>
                            <w:rFonts w:ascii="Arial" w:hAnsi="Arial" w:cs="Arial"/>
                            <w:sz w:val="24"/>
                            <w:szCs w:val="24"/>
                          </w:rPr>
                          <w:t>т</w:t>
                        </w:r>
                        <w:r w:rsidRPr="00606A06">
                          <w:rPr>
                            <w:rFonts w:ascii="Arial" w:hAnsi="Arial" w:cs="Arial"/>
                            <w:sz w:val="24"/>
                            <w:szCs w:val="24"/>
                          </w:rPr>
                          <w:t>вующих      многоквартирных домов, в случае    невозможности  выделить  о</w:t>
                        </w:r>
                        <w:r w:rsidRPr="00606A06">
                          <w:rPr>
                            <w:rFonts w:ascii="Arial" w:hAnsi="Arial" w:cs="Arial"/>
                            <w:sz w:val="24"/>
                            <w:szCs w:val="24"/>
                          </w:rPr>
                          <w:t>т</w:t>
                        </w:r>
                        <w:r w:rsidRPr="00606A06">
                          <w:rPr>
                            <w:rFonts w:ascii="Arial" w:hAnsi="Arial" w:cs="Arial"/>
                            <w:sz w:val="24"/>
                            <w:szCs w:val="24"/>
                          </w:rPr>
                          <w:t>дельные    земельные    участки  для    самостоятельного использ</w:t>
                        </w:r>
                        <w:r w:rsidRPr="00606A06">
                          <w:rPr>
                            <w:rFonts w:ascii="Arial" w:hAnsi="Arial" w:cs="Arial"/>
                            <w:sz w:val="24"/>
                            <w:szCs w:val="24"/>
                          </w:rPr>
                          <w:t>о</w:t>
                        </w:r>
                        <w:r w:rsidRPr="00606A06">
                          <w:rPr>
                            <w:rFonts w:ascii="Arial" w:hAnsi="Arial" w:cs="Arial"/>
                            <w:sz w:val="24"/>
                            <w:szCs w:val="24"/>
                          </w:rPr>
                          <w:t>вания   и  в силу    необходимости  вправе  обеспечить  рациональную</w:t>
                        </w:r>
                        <w:proofErr w:type="gramEnd"/>
                        <w:r w:rsidRPr="00606A06">
                          <w:rPr>
                            <w:rFonts w:ascii="Arial" w:hAnsi="Arial" w:cs="Arial"/>
                            <w:sz w:val="24"/>
                            <w:szCs w:val="24"/>
                          </w:rPr>
                          <w:t xml:space="preserve">  план</w:t>
                        </w:r>
                        <w:r w:rsidRPr="00606A06">
                          <w:rPr>
                            <w:rFonts w:ascii="Arial" w:hAnsi="Arial" w:cs="Arial"/>
                            <w:sz w:val="24"/>
                            <w:szCs w:val="24"/>
                          </w:rPr>
                          <w:t>и</w:t>
                        </w:r>
                        <w:r w:rsidRPr="00606A06">
                          <w:rPr>
                            <w:rFonts w:ascii="Arial" w:hAnsi="Arial" w:cs="Arial"/>
                            <w:sz w:val="24"/>
                            <w:szCs w:val="24"/>
                          </w:rPr>
                          <w:t>ровочную организ</w:t>
                        </w:r>
                        <w:r w:rsidRPr="00606A06">
                          <w:rPr>
                            <w:rFonts w:ascii="Arial" w:hAnsi="Arial" w:cs="Arial"/>
                            <w:sz w:val="24"/>
                            <w:szCs w:val="24"/>
                          </w:rPr>
                          <w:t>а</w:t>
                        </w:r>
                        <w:r w:rsidRPr="00606A06">
                          <w:rPr>
                            <w:rFonts w:ascii="Arial" w:hAnsi="Arial" w:cs="Arial"/>
                            <w:sz w:val="24"/>
                            <w:szCs w:val="24"/>
                          </w:rPr>
                          <w:t xml:space="preserve">цию территории.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8</w:t>
                        </w:r>
                        <w:r w:rsidRPr="00606A06">
                          <w:rPr>
                            <w:rFonts w:ascii="Arial" w:hAnsi="Arial" w:cs="Arial"/>
                            <w:sz w:val="24"/>
                            <w:szCs w:val="24"/>
                          </w:rPr>
                          <w:t xml:space="preserve">. </w:t>
                        </w:r>
                        <w:r>
                          <w:rPr>
                            <w:rFonts w:ascii="Arial" w:hAnsi="Arial" w:cs="Arial"/>
                            <w:sz w:val="24"/>
                            <w:szCs w:val="24"/>
                          </w:rPr>
                          <w:t xml:space="preserve">Администрация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по своей инициативе   может   обеспечить действия  по подготовке   проектов   межевания    территории  для  установл</w:t>
                        </w:r>
                        <w:r w:rsidRPr="00606A06">
                          <w:rPr>
                            <w:rFonts w:ascii="Arial" w:hAnsi="Arial" w:cs="Arial"/>
                            <w:sz w:val="24"/>
                            <w:szCs w:val="24"/>
                          </w:rPr>
                          <w:t>е</w:t>
                        </w:r>
                        <w:r w:rsidRPr="00606A06">
                          <w:rPr>
                            <w:rFonts w:ascii="Arial" w:hAnsi="Arial" w:cs="Arial"/>
                            <w:sz w:val="24"/>
                            <w:szCs w:val="24"/>
                          </w:rPr>
                          <w:t>ния   границ  земельных  участков, на которых  расположены   многокварти</w:t>
                        </w:r>
                        <w:r w:rsidRPr="00606A06">
                          <w:rPr>
                            <w:rFonts w:ascii="Arial" w:hAnsi="Arial" w:cs="Arial"/>
                            <w:sz w:val="24"/>
                            <w:szCs w:val="24"/>
                          </w:rPr>
                          <w:t>р</w:t>
                        </w:r>
                        <w:r w:rsidRPr="00606A06">
                          <w:rPr>
                            <w:rFonts w:ascii="Arial" w:hAnsi="Arial" w:cs="Arial"/>
                            <w:sz w:val="24"/>
                            <w:szCs w:val="24"/>
                          </w:rPr>
                          <w:t xml:space="preserve">ные  дома. </w:t>
                        </w:r>
                      </w:p>
                      <w:p w:rsidR="00190141" w:rsidRDefault="00190141" w:rsidP="00606A06">
                        <w:pPr>
                          <w:ind w:firstLine="567"/>
                          <w:jc w:val="both"/>
                          <w:rPr>
                            <w:rFonts w:ascii="Arial" w:hAnsi="Arial" w:cs="Arial"/>
                            <w:sz w:val="24"/>
                            <w:szCs w:val="24"/>
                          </w:rPr>
                        </w:pPr>
                        <w:r w:rsidRPr="00606A06">
                          <w:rPr>
                            <w:rFonts w:ascii="Arial" w:hAnsi="Arial" w:cs="Arial"/>
                            <w:sz w:val="24"/>
                            <w:szCs w:val="24"/>
                          </w:rPr>
                          <w:t xml:space="preserve">Указанная инициатива реализуется на основе: </w:t>
                        </w:r>
                        <w:r w:rsidRPr="00606A06">
                          <w:rPr>
                            <w:rFonts w:ascii="Arial" w:hAnsi="Arial" w:cs="Arial"/>
                            <w:sz w:val="24"/>
                            <w:szCs w:val="24"/>
                          </w:rPr>
                          <w:tab/>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программы   (плана) межевания   застроенных  территорий, утвержде</w:t>
                        </w:r>
                        <w:r w:rsidRPr="00606A06">
                          <w:rPr>
                            <w:rFonts w:ascii="Arial" w:hAnsi="Arial" w:cs="Arial"/>
                            <w:sz w:val="24"/>
                            <w:szCs w:val="24"/>
                          </w:rPr>
                          <w:t>н</w:t>
                        </w:r>
                        <w:r w:rsidRPr="00606A06">
                          <w:rPr>
                            <w:rFonts w:ascii="Arial" w:hAnsi="Arial" w:cs="Arial"/>
                            <w:sz w:val="24"/>
                            <w:szCs w:val="24"/>
                          </w:rPr>
                          <w:t xml:space="preserve">ной  главой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поселения </w:t>
                        </w:r>
                        <w:proofErr w:type="spellStart"/>
                        <w:r>
                          <w:rPr>
                            <w:rFonts w:ascii="Arial" w:hAnsi="Arial" w:cs="Arial"/>
                            <w:sz w:val="24"/>
                            <w:szCs w:val="24"/>
                          </w:rPr>
                          <w:t>Н</w:t>
                        </w:r>
                        <w:r>
                          <w:rPr>
                            <w:rFonts w:ascii="Arial" w:hAnsi="Arial" w:cs="Arial"/>
                            <w:sz w:val="24"/>
                            <w:szCs w:val="24"/>
                          </w:rPr>
                          <w:t>о</w:t>
                        </w:r>
                        <w:r>
                          <w:rPr>
                            <w:rFonts w:ascii="Arial" w:hAnsi="Arial" w:cs="Arial"/>
                            <w:sz w:val="24"/>
                            <w:szCs w:val="24"/>
                          </w:rPr>
                          <w:t>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 </w:t>
                        </w:r>
                        <w:proofErr w:type="spellStart"/>
                        <w:r>
                          <w:rPr>
                            <w:rFonts w:ascii="Arial" w:hAnsi="Arial" w:cs="Arial"/>
                            <w:sz w:val="24"/>
                            <w:szCs w:val="24"/>
                          </w:rPr>
                          <w:t>Калтасинский</w:t>
                        </w:r>
                        <w:proofErr w:type="spellEnd"/>
                        <w:r>
                          <w:rPr>
                            <w:rFonts w:ascii="Arial" w:hAnsi="Arial" w:cs="Arial"/>
                            <w:sz w:val="24"/>
                            <w:szCs w:val="24"/>
                          </w:rPr>
                          <w:t xml:space="preserve"> ра</w:t>
                        </w:r>
                        <w:r>
                          <w:rPr>
                            <w:rFonts w:ascii="Arial" w:hAnsi="Arial" w:cs="Arial"/>
                            <w:sz w:val="24"/>
                            <w:szCs w:val="24"/>
                          </w:rPr>
                          <w:t>й</w:t>
                        </w:r>
                        <w:r>
                          <w:rPr>
                            <w:rFonts w:ascii="Arial" w:hAnsi="Arial" w:cs="Arial"/>
                            <w:sz w:val="24"/>
                            <w:szCs w:val="24"/>
                          </w:rPr>
                          <w:t>он</w:t>
                        </w:r>
                        <w:r w:rsidRPr="00606A06">
                          <w:rPr>
                            <w:rFonts w:ascii="Arial" w:hAnsi="Arial" w:cs="Arial"/>
                            <w:sz w:val="24"/>
                            <w:szCs w:val="24"/>
                          </w:rPr>
                          <w:t xml:space="preserve"> Ре</w:t>
                        </w:r>
                        <w:r w:rsidRPr="00606A06">
                          <w:rPr>
                            <w:rFonts w:ascii="Arial" w:hAnsi="Arial" w:cs="Arial"/>
                            <w:sz w:val="24"/>
                            <w:szCs w:val="24"/>
                          </w:rPr>
                          <w:t>с</w:t>
                        </w:r>
                        <w:r w:rsidRPr="00606A06">
                          <w:rPr>
                            <w:rFonts w:ascii="Arial" w:hAnsi="Arial" w:cs="Arial"/>
                            <w:sz w:val="24"/>
                            <w:szCs w:val="24"/>
                          </w:rPr>
                          <w:t>публики Башкортостан;</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 xml:space="preserve">- решения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пос</w:t>
                        </w:r>
                        <w:r>
                          <w:rPr>
                            <w:rFonts w:ascii="Arial" w:hAnsi="Arial" w:cs="Arial"/>
                            <w:sz w:val="24"/>
                            <w:szCs w:val="24"/>
                          </w:rPr>
                          <w:t>е</w:t>
                        </w:r>
                        <w:r>
                          <w:rPr>
                            <w:rFonts w:ascii="Arial" w:hAnsi="Arial" w:cs="Arial"/>
                            <w:sz w:val="24"/>
                            <w:szCs w:val="24"/>
                          </w:rPr>
                          <w:t xml:space="preserve">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принятого  на основании обращения  органа, уполномоченного в области  градостроительной   деятельности, К</w:t>
                        </w:r>
                        <w:r w:rsidRPr="00606A06">
                          <w:rPr>
                            <w:rFonts w:ascii="Arial" w:hAnsi="Arial" w:cs="Arial"/>
                            <w:sz w:val="24"/>
                            <w:szCs w:val="24"/>
                          </w:rPr>
                          <w:t>о</w:t>
                        </w:r>
                        <w:r w:rsidRPr="00606A06">
                          <w:rPr>
                            <w:rFonts w:ascii="Arial" w:hAnsi="Arial" w:cs="Arial"/>
                            <w:sz w:val="24"/>
                            <w:szCs w:val="24"/>
                          </w:rPr>
                          <w:t xml:space="preserve">миссии   по землепользованию и застройке, глав  местных администраций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w:t>
                        </w:r>
                      </w:p>
                      <w:p w:rsidR="00190141" w:rsidRDefault="00190141" w:rsidP="00606A06">
                        <w:pPr>
                          <w:ind w:firstLine="709"/>
                        </w:pPr>
                      </w:p>
                    </w:txbxContent>
                  </v:textbox>
                </v:shape>
              </w:pict>
            </w:r>
            <w:r>
              <w:rPr>
                <w:noProof/>
                <w:sz w:val="16"/>
              </w:rPr>
              <w:pict>
                <v:shape id="_x0000_s2844" type="#_x0000_t202" style="position:absolute;left:0;text-align:left;margin-left:519.6pt;margin-top:.5pt;width:21.6pt;height:28.8pt;z-index:251675648;mso-position-horizontal-relative:text;mso-position-vertical-relative:text" o:allowincell="f" filled="f" stroked="f">
                  <v:textbox style="mso-next-textbox:#_x0000_s2844">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41" style="position:absolute;margin-left:-1.1pt;margin-top:4.7pt;width:12.45pt;height:1in;z-index:251672576;mso-position-horizontal-relative:text;mso-position-vertical-relative:text" o:allowincell="f" filled="f" strokecolor="white" strokeweight="1pt">
                  <v:textbox style="layout-flow:vertical;mso-layout-flow-alt:bottom-to-top;mso-next-textbox:#_x0000_s2841"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39" style="position:absolute;left:0;text-align:left;margin-left:-.5pt;margin-top:14.5pt;width:12.45pt;height:1in;z-index:251670528;mso-position-horizontal-relative:text;mso-position-vertical-relative:text" o:allowincell="f" filled="f" strokecolor="white" strokeweight="1pt">
                  <v:textbox style="layout-flow:vertical;mso-layout-flow-alt:bottom-to-top;mso-next-textbox:#_x0000_s2839"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40" style="position:absolute;left:0;text-align:left;margin-left:-1.1pt;margin-top:4.3pt;width:12.45pt;height:64.8pt;z-index:251671552;mso-position-horizontal-relative:text;mso-position-vertical-relative:text" o:allowincell="f" filled="f" strokecolor="white" strokeweight="1pt">
                  <v:textbox style="layout-flow:vertical;mso-layout-flow-alt:bottom-to-top;mso-next-textbox:#_x0000_s2840"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86</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43" style="position:absolute;left:0;text-align:left;z-index:25167462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48" type="#_x0000_t202" style="position:absolute;left:0;text-align:left;margin-left:56.5pt;margin-top:4.3pt;width:460.8pt;height:733.45pt;z-index:251679744;mso-position-horizontal-relative:text;mso-position-vertical-relative:text" o:allowincell="f" filled="f" stroked="f">
                  <v:textbox style="mso-next-textbox:#_x0000_s2848">
                    <w:txbxContent>
                      <w:p w:rsidR="00190141" w:rsidRDefault="00190141" w:rsidP="00606A06">
                        <w:pPr>
                          <w:ind w:firstLine="567"/>
                          <w:jc w:val="both"/>
                          <w:rPr>
                            <w:sz w:val="24"/>
                            <w:szCs w:val="24"/>
                          </w:rPr>
                        </w:pP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 xml:space="preserve">Орган,  уполномоченный   в области  градостроительной  деятельности, обеспечивает  реализацию  поручений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в части меж</w:t>
                        </w:r>
                        <w:r w:rsidRPr="00606A06">
                          <w:rPr>
                            <w:rFonts w:ascii="Arial" w:hAnsi="Arial" w:cs="Arial"/>
                            <w:sz w:val="24"/>
                            <w:szCs w:val="24"/>
                          </w:rPr>
                          <w:t>е</w:t>
                        </w:r>
                        <w:r w:rsidRPr="00606A06">
                          <w:rPr>
                            <w:rFonts w:ascii="Arial" w:hAnsi="Arial" w:cs="Arial"/>
                            <w:sz w:val="24"/>
                            <w:szCs w:val="24"/>
                          </w:rPr>
                          <w:t>вания   застроенных  и не разделенных  на земельные     участки террит</w:t>
                        </w:r>
                        <w:r w:rsidRPr="00606A06">
                          <w:rPr>
                            <w:rFonts w:ascii="Arial" w:hAnsi="Arial" w:cs="Arial"/>
                            <w:sz w:val="24"/>
                            <w:szCs w:val="24"/>
                          </w:rPr>
                          <w:t>о</w:t>
                        </w:r>
                        <w:r w:rsidRPr="00606A06">
                          <w:rPr>
                            <w:rFonts w:ascii="Arial" w:hAnsi="Arial" w:cs="Arial"/>
                            <w:sz w:val="24"/>
                            <w:szCs w:val="24"/>
                          </w:rPr>
                          <w:t>рий:</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осуществляет   подготовку   проектов  межевания  территории, если иное  не установлено   законодательством;</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 заключает  договоры   по  подготовке  проектов     межевания, по р</w:t>
                        </w:r>
                        <w:r w:rsidRPr="00606A06">
                          <w:rPr>
                            <w:rFonts w:ascii="Arial" w:hAnsi="Arial" w:cs="Arial"/>
                            <w:sz w:val="24"/>
                            <w:szCs w:val="24"/>
                          </w:rPr>
                          <w:t>е</w:t>
                        </w:r>
                        <w:r w:rsidRPr="00606A06">
                          <w:rPr>
                            <w:rFonts w:ascii="Arial" w:hAnsi="Arial" w:cs="Arial"/>
                            <w:sz w:val="24"/>
                            <w:szCs w:val="24"/>
                          </w:rPr>
                          <w:t xml:space="preserve">зультатам  конкурсов  на размещение   муниципального заказа. </w:t>
                        </w:r>
                      </w:p>
                      <w:p w:rsidR="00190141" w:rsidRPr="00606A06" w:rsidRDefault="00190141" w:rsidP="00606A06">
                        <w:pPr>
                          <w:ind w:firstLine="567"/>
                          <w:jc w:val="both"/>
                          <w:rPr>
                            <w:rFonts w:ascii="Arial" w:hAnsi="Arial" w:cs="Arial"/>
                            <w:sz w:val="24"/>
                            <w:szCs w:val="24"/>
                          </w:rPr>
                        </w:pPr>
                      </w:p>
                      <w:p w:rsidR="00190141" w:rsidRDefault="00190141" w:rsidP="00D16344">
                        <w:pPr>
                          <w:ind w:firstLine="709"/>
                        </w:pPr>
                      </w:p>
                    </w:txbxContent>
                  </v:textbox>
                </v:shape>
              </w:pict>
            </w:r>
            <w:r>
              <w:rPr>
                <w:noProof/>
                <w:sz w:val="16"/>
              </w:rPr>
              <w:pict>
                <v:shape id="_x0000_s2850" type="#_x0000_t202" style="position:absolute;left:0;text-align:left;margin-left:519.6pt;margin-top:.5pt;width:21.6pt;height:28.8pt;z-index:251681792;mso-position-horizontal-relative:text;mso-position-vertical-relative:text" o:allowincell="f" filled="f" stroked="f">
                  <v:textbox style="mso-next-textbox:#_x0000_s285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47" style="position:absolute;margin-left:-1.1pt;margin-top:4.7pt;width:12.45pt;height:1in;z-index:251678720;mso-position-horizontal-relative:text;mso-position-vertical-relative:text" o:allowincell="f" filled="f" strokecolor="white" strokeweight="1pt">
                  <v:textbox style="layout-flow:vertical;mso-layout-flow-alt:bottom-to-top;mso-next-textbox:#_x0000_s284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45" style="position:absolute;left:0;text-align:left;margin-left:-.5pt;margin-top:14.5pt;width:12.45pt;height:1in;z-index:251676672;mso-position-horizontal-relative:text;mso-position-vertical-relative:text" o:allowincell="f" filled="f" strokecolor="white" strokeweight="1pt">
                  <v:textbox style="layout-flow:vertical;mso-layout-flow-alt:bottom-to-top;mso-next-textbox:#_x0000_s284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46" style="position:absolute;left:0;text-align:left;margin-left:-1.1pt;margin-top:4.3pt;width:12.45pt;height:64.8pt;z-index:251677696;mso-position-horizontal-relative:text;mso-position-vertical-relative:text" o:allowincell="f" filled="f" strokecolor="white" strokeweight="1pt">
                  <v:textbox style="layout-flow:vertical;mso-layout-flow-alt:bottom-to-top;mso-next-textbox:#_x0000_s284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87</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49" style="position:absolute;left:0;text-align:left;z-index:251680768;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54" type="#_x0000_t202" style="position:absolute;left:0;text-align:left;margin-left:56.5pt;margin-top:4.3pt;width:460.8pt;height:733.45pt;z-index:251685888" o:allowincell="f" filled="f" stroked="f">
                  <v:textbox style="mso-next-textbox:#_x0000_s2854">
                    <w:txbxContent>
                      <w:p w:rsidR="00190141" w:rsidRDefault="00190141" w:rsidP="00606A06">
                        <w:pPr>
                          <w:ind w:firstLine="567"/>
                          <w:jc w:val="both"/>
                          <w:rPr>
                            <w:rFonts w:ascii="Arial" w:hAnsi="Arial" w:cs="Arial"/>
                            <w:b/>
                            <w:sz w:val="24"/>
                            <w:szCs w:val="24"/>
                          </w:rPr>
                        </w:pPr>
                      </w:p>
                      <w:p w:rsidR="00190141" w:rsidRPr="00606A06" w:rsidRDefault="00190141" w:rsidP="00606A06">
                        <w:pPr>
                          <w:ind w:firstLine="567"/>
                          <w:jc w:val="both"/>
                          <w:rPr>
                            <w:rFonts w:ascii="Arial" w:hAnsi="Arial" w:cs="Arial"/>
                            <w:b/>
                            <w:sz w:val="24"/>
                            <w:szCs w:val="24"/>
                          </w:rPr>
                        </w:pPr>
                        <w:r w:rsidRPr="00606A06">
                          <w:rPr>
                            <w:rFonts w:ascii="Arial" w:hAnsi="Arial" w:cs="Arial"/>
                            <w:b/>
                            <w:sz w:val="24"/>
                            <w:szCs w:val="24"/>
                          </w:rPr>
                          <w:t>5.10 Градостроительная   подготовка    территорий   общего польз</w:t>
                        </w:r>
                        <w:r w:rsidRPr="00606A06">
                          <w:rPr>
                            <w:rFonts w:ascii="Arial" w:hAnsi="Arial" w:cs="Arial"/>
                            <w:b/>
                            <w:sz w:val="24"/>
                            <w:szCs w:val="24"/>
                          </w:rPr>
                          <w:t>о</w:t>
                        </w:r>
                        <w:r w:rsidRPr="00606A06">
                          <w:rPr>
                            <w:rFonts w:ascii="Arial" w:hAnsi="Arial" w:cs="Arial"/>
                            <w:b/>
                            <w:sz w:val="24"/>
                            <w:szCs w:val="24"/>
                          </w:rPr>
                          <w:t>вания в целях предоставления  земельных    участков   для   возведения  объектов   некапитального  строительства, предназначенных   для  о</w:t>
                        </w:r>
                        <w:r w:rsidRPr="00606A06">
                          <w:rPr>
                            <w:rFonts w:ascii="Arial" w:hAnsi="Arial" w:cs="Arial"/>
                            <w:b/>
                            <w:sz w:val="24"/>
                            <w:szCs w:val="24"/>
                          </w:rPr>
                          <w:t>б</w:t>
                        </w:r>
                        <w:r w:rsidRPr="00606A06">
                          <w:rPr>
                            <w:rFonts w:ascii="Arial" w:hAnsi="Arial" w:cs="Arial"/>
                            <w:b/>
                            <w:sz w:val="24"/>
                            <w:szCs w:val="24"/>
                          </w:rPr>
                          <w:t xml:space="preserve">служивания населения </w:t>
                        </w:r>
                      </w:p>
                      <w:p w:rsidR="00190141" w:rsidRPr="00606A06" w:rsidRDefault="00190141" w:rsidP="00606A06">
                        <w:pPr>
                          <w:ind w:firstLine="567"/>
                          <w:jc w:val="both"/>
                          <w:rPr>
                            <w:rFonts w:ascii="Arial" w:hAnsi="Arial" w:cs="Arial"/>
                            <w:b/>
                            <w:sz w:val="24"/>
                            <w:szCs w:val="24"/>
                          </w:rPr>
                        </w:pP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w:t>
                        </w:r>
                        <w:r w:rsidRPr="00606A06">
                          <w:rPr>
                            <w:rFonts w:ascii="Arial" w:hAnsi="Arial" w:cs="Arial"/>
                            <w:sz w:val="24"/>
                            <w:szCs w:val="24"/>
                          </w:rPr>
                          <w:t xml:space="preserve"> </w:t>
                        </w:r>
                        <w:proofErr w:type="gramStart"/>
                        <w:r w:rsidRPr="00606A06">
                          <w:rPr>
                            <w:rFonts w:ascii="Arial" w:hAnsi="Arial" w:cs="Arial"/>
                            <w:sz w:val="24"/>
                            <w:szCs w:val="24"/>
                          </w:rPr>
                          <w:t>Градостроительную   подготовку  территорий  общего  пользования  с целью   установления  границ    земельных  участков,  предназначенных  на праве   аренды  физическим  и  юридическим   лицам, предпринимателям для  возведения  объектов  некапитального строительства (временных построек) в целях  обслуживания  населения, осуществляет  орган, уполномоченный    в области  коммунального хозяйства  и   благоустройства, по согласованию  с администраци</w:t>
                        </w:r>
                        <w:r>
                          <w:rPr>
                            <w:rFonts w:ascii="Arial" w:hAnsi="Arial" w:cs="Arial"/>
                            <w:sz w:val="24"/>
                            <w:szCs w:val="24"/>
                          </w:rPr>
                          <w:t>ей</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а также    органом, уполномоченным  в области   градостроительной   деятельности. </w:t>
                        </w:r>
                        <w:proofErr w:type="gramEnd"/>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2.</w:t>
                        </w:r>
                        <w:r w:rsidRPr="00606A06">
                          <w:rPr>
                            <w:rFonts w:ascii="Arial" w:hAnsi="Arial" w:cs="Arial"/>
                            <w:sz w:val="24"/>
                            <w:szCs w:val="24"/>
                          </w:rPr>
                          <w:t xml:space="preserve"> В соответствии  с законодательством   о градостроительной  деятел</w:t>
                        </w:r>
                        <w:r w:rsidRPr="00606A06">
                          <w:rPr>
                            <w:rFonts w:ascii="Arial" w:hAnsi="Arial" w:cs="Arial"/>
                            <w:sz w:val="24"/>
                            <w:szCs w:val="24"/>
                          </w:rPr>
                          <w:t>ь</w:t>
                        </w:r>
                        <w:r w:rsidRPr="00606A06">
                          <w:rPr>
                            <w:rFonts w:ascii="Arial" w:hAnsi="Arial" w:cs="Arial"/>
                            <w:sz w:val="24"/>
                            <w:szCs w:val="24"/>
                          </w:rPr>
                          <w:t>ности   границы   территорий    общего  пользования   определяются  красн</w:t>
                        </w:r>
                        <w:r w:rsidRPr="00606A06">
                          <w:rPr>
                            <w:rFonts w:ascii="Arial" w:hAnsi="Arial" w:cs="Arial"/>
                            <w:sz w:val="24"/>
                            <w:szCs w:val="24"/>
                          </w:rPr>
                          <w:t>ы</w:t>
                        </w:r>
                        <w:r w:rsidRPr="00606A06">
                          <w:rPr>
                            <w:rFonts w:ascii="Arial" w:hAnsi="Arial" w:cs="Arial"/>
                            <w:sz w:val="24"/>
                            <w:szCs w:val="24"/>
                          </w:rPr>
                          <w:t xml:space="preserve">ми линиями, которые   устанавливаются    проектами   планировки  территории  и утверждаются главой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3</w:t>
                        </w:r>
                        <w:r w:rsidRPr="00606A06">
                          <w:rPr>
                            <w:rFonts w:ascii="Arial" w:hAnsi="Arial" w:cs="Arial"/>
                            <w:sz w:val="24"/>
                            <w:szCs w:val="24"/>
                          </w:rPr>
                          <w:t xml:space="preserve">. В соответствии  с земельным законодательством   территории  общего пользования  не подлежат  приватизации.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4.</w:t>
                        </w:r>
                        <w:r w:rsidRPr="00606A06">
                          <w:rPr>
                            <w:rFonts w:ascii="Arial" w:hAnsi="Arial" w:cs="Arial"/>
                            <w:sz w:val="24"/>
                            <w:szCs w:val="24"/>
                          </w:rPr>
                          <w:t xml:space="preserve"> Земельные  участки  в границах  территорий  общего пользования   предоставляются   физическим  и  юридическим   лицам,  предпринимателям  на торгах (в случаях, предусмотренных действующим земельным    законод</w:t>
                        </w:r>
                        <w:r w:rsidRPr="00606A06">
                          <w:rPr>
                            <w:rFonts w:ascii="Arial" w:hAnsi="Arial" w:cs="Arial"/>
                            <w:sz w:val="24"/>
                            <w:szCs w:val="24"/>
                          </w:rPr>
                          <w:t>а</w:t>
                        </w:r>
                        <w:r w:rsidRPr="00606A06">
                          <w:rPr>
                            <w:rFonts w:ascii="Arial" w:hAnsi="Arial" w:cs="Arial"/>
                            <w:sz w:val="24"/>
                            <w:szCs w:val="24"/>
                          </w:rPr>
                          <w:t>тельством, в   ином  порядке) в  аренду, продолжительность которой   не м</w:t>
                        </w:r>
                        <w:r w:rsidRPr="00606A06">
                          <w:rPr>
                            <w:rFonts w:ascii="Arial" w:hAnsi="Arial" w:cs="Arial"/>
                            <w:sz w:val="24"/>
                            <w:szCs w:val="24"/>
                          </w:rPr>
                          <w:t>о</w:t>
                        </w:r>
                        <w:r w:rsidRPr="00606A06">
                          <w:rPr>
                            <w:rFonts w:ascii="Arial" w:hAnsi="Arial" w:cs="Arial"/>
                            <w:sz w:val="24"/>
                            <w:szCs w:val="24"/>
                          </w:rPr>
                          <w:t xml:space="preserve">жет превышать пять  лет.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5.</w:t>
                        </w:r>
                        <w:r w:rsidRPr="00606A06">
                          <w:rPr>
                            <w:rFonts w:ascii="Arial" w:hAnsi="Arial" w:cs="Arial"/>
                            <w:sz w:val="24"/>
                            <w:szCs w:val="24"/>
                          </w:rPr>
                          <w:t xml:space="preserve"> Порядок    предоставления   указанных  земельных  участков   уст</w:t>
                        </w:r>
                        <w:r w:rsidRPr="00606A06">
                          <w:rPr>
                            <w:rFonts w:ascii="Arial" w:hAnsi="Arial" w:cs="Arial"/>
                            <w:sz w:val="24"/>
                            <w:szCs w:val="24"/>
                          </w:rPr>
                          <w:t>а</w:t>
                        </w:r>
                        <w:r w:rsidRPr="00606A06">
                          <w:rPr>
                            <w:rFonts w:ascii="Arial" w:hAnsi="Arial" w:cs="Arial"/>
                            <w:sz w:val="24"/>
                            <w:szCs w:val="24"/>
                          </w:rPr>
                          <w:t>навливается  нормативно-правовыми актами  органов местного самоуправл</w:t>
                        </w:r>
                        <w:r w:rsidRPr="00606A06">
                          <w:rPr>
                            <w:rFonts w:ascii="Arial" w:hAnsi="Arial" w:cs="Arial"/>
                            <w:sz w:val="24"/>
                            <w:szCs w:val="24"/>
                          </w:rPr>
                          <w:t>е</w:t>
                        </w:r>
                        <w:r w:rsidRPr="00606A06">
                          <w:rPr>
                            <w:rFonts w:ascii="Arial" w:hAnsi="Arial" w:cs="Arial"/>
                            <w:sz w:val="24"/>
                            <w:szCs w:val="24"/>
                          </w:rPr>
                          <w:t xml:space="preserve">ния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w:t>
                        </w:r>
                      </w:p>
                      <w:p w:rsidR="00190141" w:rsidRPr="00606A06" w:rsidRDefault="00190141" w:rsidP="00606A06">
                        <w:pPr>
                          <w:ind w:firstLine="567"/>
                          <w:rPr>
                            <w:sz w:val="24"/>
                            <w:szCs w:val="24"/>
                          </w:rPr>
                        </w:pPr>
                      </w:p>
                    </w:txbxContent>
                  </v:textbox>
                </v:shape>
              </w:pict>
            </w:r>
            <w:r>
              <w:rPr>
                <w:noProof/>
                <w:sz w:val="16"/>
              </w:rPr>
              <w:pict>
                <v:shape id="_x0000_s2856" type="#_x0000_t202" style="position:absolute;left:0;text-align:left;margin-left:519.6pt;margin-top:.5pt;width:21.6pt;height:28.8pt;z-index:251687936" o:allowincell="f" filled="f" stroked="f">
                  <v:textbox style="mso-next-textbox:#_x0000_s285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53" style="position:absolute;margin-left:-1.1pt;margin-top:4.7pt;width:12.45pt;height:1in;z-index:251684864;mso-position-horizontal-relative:text;mso-position-vertical-relative:text" o:allowincell="f" filled="f" strokecolor="white" strokeweight="1pt">
                  <v:textbox style="layout-flow:vertical;mso-layout-flow-alt:bottom-to-top;mso-next-textbox:#_x0000_s285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51" style="position:absolute;left:0;text-align:left;margin-left:-.5pt;margin-top:14.5pt;width:12.45pt;height:1in;z-index:251682816;mso-position-horizontal-relative:text;mso-position-vertical-relative:text" o:allowincell="f" filled="f" strokecolor="white" strokeweight="1pt">
                  <v:textbox style="layout-flow:vertical;mso-layout-flow-alt:bottom-to-top;mso-next-textbox:#_x0000_s285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52" style="position:absolute;left:0;text-align:left;margin-left:-1.1pt;margin-top:4.3pt;width:12.45pt;height:64.8pt;z-index:251683840;mso-position-horizontal-relative:text;mso-position-vertical-relative:text" o:allowincell="f" filled="f" strokecolor="white" strokeweight="1pt">
                  <v:textbox style="layout-flow:vertical;mso-layout-flow-alt:bottom-to-top;mso-next-textbox:#_x0000_s285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88</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55" style="position:absolute;left:0;text-align:left;z-index:25168691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60" type="#_x0000_t202" style="position:absolute;left:0;text-align:left;margin-left:56.5pt;margin-top:4.3pt;width:460.8pt;height:733.45pt;z-index:251692032;mso-position-horizontal-relative:text;mso-position-vertical-relative:text" o:allowincell="f" filled="f" stroked="f">
                  <v:textbox style="mso-next-textbox:#_x0000_s2860">
                    <w:txbxContent>
                      <w:p w:rsidR="00190141" w:rsidRDefault="00190141" w:rsidP="00606A06">
                        <w:pPr>
                          <w:ind w:firstLine="567"/>
                          <w:jc w:val="both"/>
                          <w:rPr>
                            <w:rFonts w:ascii="Arial" w:hAnsi="Arial" w:cs="Arial"/>
                            <w:b/>
                            <w:sz w:val="24"/>
                            <w:szCs w:val="24"/>
                          </w:rPr>
                        </w:pPr>
                      </w:p>
                      <w:p w:rsidR="00190141" w:rsidRPr="00606A06" w:rsidRDefault="00190141" w:rsidP="00606A06">
                        <w:pPr>
                          <w:ind w:firstLine="567"/>
                          <w:jc w:val="both"/>
                          <w:rPr>
                            <w:rFonts w:ascii="Arial" w:hAnsi="Arial" w:cs="Arial"/>
                            <w:b/>
                            <w:sz w:val="24"/>
                            <w:szCs w:val="24"/>
                          </w:rPr>
                        </w:pPr>
                        <w:r w:rsidRPr="00606A06">
                          <w:rPr>
                            <w:rFonts w:ascii="Arial" w:hAnsi="Arial" w:cs="Arial"/>
                            <w:b/>
                            <w:sz w:val="24"/>
                            <w:szCs w:val="24"/>
                          </w:rPr>
                          <w:t xml:space="preserve">5.11 Градостроительная   подготовка    территорий    и  земельных участков  в части  информации  о технических   условиях  </w:t>
                        </w:r>
                        <w:proofErr w:type="gramStart"/>
                        <w:r w:rsidRPr="00606A06">
                          <w:rPr>
                            <w:rFonts w:ascii="Arial" w:hAnsi="Arial" w:cs="Arial"/>
                            <w:b/>
                            <w:sz w:val="24"/>
                            <w:szCs w:val="24"/>
                          </w:rPr>
                          <w:t>подключения</w:t>
                        </w:r>
                        <w:proofErr w:type="gramEnd"/>
                        <w:r w:rsidRPr="00606A06">
                          <w:rPr>
                            <w:rFonts w:ascii="Arial" w:hAnsi="Arial" w:cs="Arial"/>
                            <w:b/>
                            <w:sz w:val="24"/>
                            <w:szCs w:val="24"/>
                          </w:rPr>
                          <w:t xml:space="preserve"> к сетям инженерно-технического   обеспечения  планируемых  к стро</w:t>
                        </w:r>
                        <w:r w:rsidRPr="00606A06">
                          <w:rPr>
                            <w:rFonts w:ascii="Arial" w:hAnsi="Arial" w:cs="Arial"/>
                            <w:b/>
                            <w:sz w:val="24"/>
                            <w:szCs w:val="24"/>
                          </w:rPr>
                          <w:t>и</w:t>
                        </w:r>
                        <w:r w:rsidRPr="00606A06">
                          <w:rPr>
                            <w:rFonts w:ascii="Arial" w:hAnsi="Arial" w:cs="Arial"/>
                            <w:b/>
                            <w:sz w:val="24"/>
                            <w:szCs w:val="24"/>
                          </w:rPr>
                          <w:t xml:space="preserve">тельству, реконструкции     объектов   </w:t>
                        </w:r>
                      </w:p>
                      <w:p w:rsidR="00190141" w:rsidRPr="00606A06" w:rsidRDefault="00190141" w:rsidP="00606A06">
                        <w:pPr>
                          <w:spacing w:line="360" w:lineRule="auto"/>
                          <w:ind w:firstLine="567"/>
                          <w:rPr>
                            <w:sz w:val="24"/>
                            <w:szCs w:val="24"/>
                          </w:rPr>
                        </w:pP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w:t>
                        </w:r>
                        <w:r w:rsidRPr="00606A06">
                          <w:rPr>
                            <w:rFonts w:ascii="Arial" w:hAnsi="Arial" w:cs="Arial"/>
                            <w:sz w:val="24"/>
                            <w:szCs w:val="24"/>
                          </w:rPr>
                          <w:t>. Порядок     градостроительной   подготовки  территорий   и  земельных    участков   в части  информации  о технических  условиях  подключения   об</w:t>
                        </w:r>
                        <w:r w:rsidRPr="00606A06">
                          <w:rPr>
                            <w:rFonts w:ascii="Arial" w:hAnsi="Arial" w:cs="Arial"/>
                            <w:sz w:val="24"/>
                            <w:szCs w:val="24"/>
                          </w:rPr>
                          <w:t>ъ</w:t>
                        </w:r>
                        <w:r w:rsidRPr="00606A06">
                          <w:rPr>
                            <w:rFonts w:ascii="Arial" w:hAnsi="Arial" w:cs="Arial"/>
                            <w:sz w:val="24"/>
                            <w:szCs w:val="24"/>
                          </w:rPr>
                          <w:t>ектов   капитального строительства   к сетям инженерно-технического   обе</w:t>
                        </w:r>
                        <w:r w:rsidRPr="00606A06">
                          <w:rPr>
                            <w:rFonts w:ascii="Arial" w:hAnsi="Arial" w:cs="Arial"/>
                            <w:sz w:val="24"/>
                            <w:szCs w:val="24"/>
                          </w:rPr>
                          <w:t>с</w:t>
                        </w:r>
                        <w:r w:rsidRPr="00606A06">
                          <w:rPr>
                            <w:rFonts w:ascii="Arial" w:hAnsi="Arial" w:cs="Arial"/>
                            <w:sz w:val="24"/>
                            <w:szCs w:val="24"/>
                          </w:rPr>
                          <w:t>печения   (далее – технические   условия)  определяется  законодательством     и в  соответствии  с ним  -  настоящими Правилами и  соответствующим п</w:t>
                        </w:r>
                        <w:r w:rsidRPr="00606A06">
                          <w:rPr>
                            <w:rFonts w:ascii="Arial" w:hAnsi="Arial" w:cs="Arial"/>
                            <w:sz w:val="24"/>
                            <w:szCs w:val="24"/>
                          </w:rPr>
                          <w:t>о</w:t>
                        </w:r>
                        <w:r w:rsidRPr="00606A06">
                          <w:rPr>
                            <w:rFonts w:ascii="Arial" w:hAnsi="Arial" w:cs="Arial"/>
                            <w:sz w:val="24"/>
                            <w:szCs w:val="24"/>
                          </w:rPr>
                          <w:t xml:space="preserve">становлением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2.</w:t>
                        </w:r>
                        <w:r w:rsidRPr="00606A06">
                          <w:rPr>
                            <w:rFonts w:ascii="Arial" w:hAnsi="Arial" w:cs="Arial"/>
                            <w:sz w:val="24"/>
                            <w:szCs w:val="24"/>
                          </w:rPr>
                          <w:t xml:space="preserve"> Технические    условия    определяются   в случаях, когда   на земел</w:t>
                        </w:r>
                        <w:r w:rsidRPr="00606A06">
                          <w:rPr>
                            <w:rFonts w:ascii="Arial" w:hAnsi="Arial" w:cs="Arial"/>
                            <w:sz w:val="24"/>
                            <w:szCs w:val="24"/>
                          </w:rPr>
                          <w:t>ь</w:t>
                        </w:r>
                        <w:r w:rsidRPr="00606A06">
                          <w:rPr>
                            <w:rFonts w:ascii="Arial" w:hAnsi="Arial" w:cs="Arial"/>
                            <w:sz w:val="24"/>
                            <w:szCs w:val="24"/>
                          </w:rPr>
                          <w:t>ных участках планируется  строительство, реконструкция    объектов  кап</w:t>
                        </w:r>
                        <w:r w:rsidRPr="00606A06">
                          <w:rPr>
                            <w:rFonts w:ascii="Arial" w:hAnsi="Arial" w:cs="Arial"/>
                            <w:sz w:val="24"/>
                            <w:szCs w:val="24"/>
                          </w:rPr>
                          <w:t>и</w:t>
                        </w:r>
                        <w:r w:rsidRPr="00606A06">
                          <w:rPr>
                            <w:rFonts w:ascii="Arial" w:hAnsi="Arial" w:cs="Arial"/>
                            <w:sz w:val="24"/>
                            <w:szCs w:val="24"/>
                          </w:rPr>
                          <w:t xml:space="preserve">тального строительства, а также   в случаях,  если эксплуатация  указанных   объектов    не может быть  обеспечена   без такого  подключения.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3.</w:t>
                        </w:r>
                        <w:r w:rsidRPr="00606A06">
                          <w:rPr>
                            <w:rFonts w:ascii="Arial" w:hAnsi="Arial" w:cs="Arial"/>
                            <w:sz w:val="24"/>
                            <w:szCs w:val="24"/>
                          </w:rPr>
                          <w:t xml:space="preserve"> Технические    условия   определяются:</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 на стадии  градостроительной   подготовки  территории с установлен</w:t>
                        </w:r>
                        <w:r w:rsidRPr="00606A06">
                          <w:rPr>
                            <w:rFonts w:ascii="Arial" w:hAnsi="Arial" w:cs="Arial"/>
                            <w:sz w:val="24"/>
                            <w:szCs w:val="24"/>
                          </w:rPr>
                          <w:t>и</w:t>
                        </w:r>
                        <w:r w:rsidRPr="00606A06">
                          <w:rPr>
                            <w:rFonts w:ascii="Arial" w:hAnsi="Arial" w:cs="Arial"/>
                            <w:sz w:val="24"/>
                            <w:szCs w:val="24"/>
                          </w:rPr>
                          <w:t>ем  границ    участков   из состава   государственных  или  муниципальных  земель  для  предоставления   физическим  или  юридическим    лицам, пре</w:t>
                        </w:r>
                        <w:r w:rsidRPr="00606A06">
                          <w:rPr>
                            <w:rFonts w:ascii="Arial" w:hAnsi="Arial" w:cs="Arial"/>
                            <w:sz w:val="24"/>
                            <w:szCs w:val="24"/>
                          </w:rPr>
                          <w:t>д</w:t>
                        </w:r>
                        <w:r w:rsidRPr="00606A06">
                          <w:rPr>
                            <w:rFonts w:ascii="Arial" w:hAnsi="Arial" w:cs="Arial"/>
                            <w:sz w:val="24"/>
                            <w:szCs w:val="24"/>
                          </w:rPr>
                          <w:t xml:space="preserve">принимателям. </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Указанные   действия   выполняются  путем   планировки территории, к</w:t>
                        </w:r>
                        <w:r w:rsidRPr="00606A06">
                          <w:rPr>
                            <w:rFonts w:ascii="Arial" w:hAnsi="Arial" w:cs="Arial"/>
                            <w:sz w:val="24"/>
                            <w:szCs w:val="24"/>
                          </w:rPr>
                          <w:t>о</w:t>
                        </w:r>
                        <w:r w:rsidRPr="00606A06">
                          <w:rPr>
                            <w:rFonts w:ascii="Arial" w:hAnsi="Arial" w:cs="Arial"/>
                            <w:sz w:val="24"/>
                            <w:szCs w:val="24"/>
                          </w:rPr>
                          <w:t xml:space="preserve">торая    обеспечивается  органом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w:t>
                        </w:r>
                        <w:r>
                          <w:rPr>
                            <w:rFonts w:ascii="Arial" w:hAnsi="Arial" w:cs="Arial"/>
                            <w:sz w:val="24"/>
                            <w:szCs w:val="24"/>
                          </w:rPr>
                          <w:t>ь</w:t>
                        </w:r>
                        <w:r>
                          <w:rPr>
                            <w:rFonts w:ascii="Arial" w:hAnsi="Arial" w:cs="Arial"/>
                            <w:sz w:val="24"/>
                            <w:szCs w:val="24"/>
                          </w:rPr>
                          <w:t>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уполномоченным  в области градостроительной   деятельности, в том  числе     путем   привлеч</w:t>
                        </w:r>
                        <w:r w:rsidRPr="00606A06">
                          <w:rPr>
                            <w:rFonts w:ascii="Arial" w:hAnsi="Arial" w:cs="Arial"/>
                            <w:sz w:val="24"/>
                            <w:szCs w:val="24"/>
                          </w:rPr>
                          <w:t>е</w:t>
                        </w:r>
                        <w:r w:rsidRPr="00606A06">
                          <w:rPr>
                            <w:rFonts w:ascii="Arial" w:hAnsi="Arial" w:cs="Arial"/>
                            <w:sz w:val="24"/>
                            <w:szCs w:val="24"/>
                          </w:rPr>
                          <w:t>ния  организаций,  которые   в соответствии  с законодательством   облад</w:t>
                        </w:r>
                        <w:r w:rsidRPr="00606A06">
                          <w:rPr>
                            <w:rFonts w:ascii="Arial" w:hAnsi="Arial" w:cs="Arial"/>
                            <w:sz w:val="24"/>
                            <w:szCs w:val="24"/>
                          </w:rPr>
                          <w:t>а</w:t>
                        </w:r>
                        <w:r w:rsidRPr="00606A06">
                          <w:rPr>
                            <w:rFonts w:ascii="Arial" w:hAnsi="Arial" w:cs="Arial"/>
                            <w:sz w:val="24"/>
                            <w:szCs w:val="24"/>
                          </w:rPr>
                          <w:t>ет  пр</w:t>
                        </w:r>
                        <w:r w:rsidRPr="00606A06">
                          <w:rPr>
                            <w:rFonts w:ascii="Arial" w:hAnsi="Arial" w:cs="Arial"/>
                            <w:sz w:val="24"/>
                            <w:szCs w:val="24"/>
                          </w:rPr>
                          <w:t>а</w:t>
                        </w:r>
                        <w:r w:rsidRPr="00606A06">
                          <w:rPr>
                            <w:rFonts w:ascii="Arial" w:hAnsi="Arial" w:cs="Arial"/>
                            <w:sz w:val="24"/>
                            <w:szCs w:val="24"/>
                          </w:rPr>
                          <w:t>вами  на выполнение   работ  по планировке   территорий;</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на стадии  подготовки   проектной      документации   для  строительс</w:t>
                        </w:r>
                        <w:r w:rsidRPr="00606A06">
                          <w:rPr>
                            <w:rFonts w:ascii="Arial" w:hAnsi="Arial" w:cs="Arial"/>
                            <w:sz w:val="24"/>
                            <w:szCs w:val="24"/>
                          </w:rPr>
                          <w:t>т</w:t>
                        </w:r>
                        <w:r w:rsidRPr="00606A06">
                          <w:rPr>
                            <w:rFonts w:ascii="Arial" w:hAnsi="Arial" w:cs="Arial"/>
                            <w:sz w:val="24"/>
                            <w:szCs w:val="24"/>
                          </w:rPr>
                          <w:t>ва, реконструкции, которая    обеспечивается   лицами, обладающими  прав</w:t>
                        </w:r>
                        <w:r w:rsidRPr="00606A06">
                          <w:rPr>
                            <w:rFonts w:ascii="Arial" w:hAnsi="Arial" w:cs="Arial"/>
                            <w:sz w:val="24"/>
                            <w:szCs w:val="24"/>
                          </w:rPr>
                          <w:t>а</w:t>
                        </w:r>
                        <w:r w:rsidRPr="00606A06">
                          <w:rPr>
                            <w:rFonts w:ascii="Arial" w:hAnsi="Arial" w:cs="Arial"/>
                            <w:sz w:val="24"/>
                            <w:szCs w:val="24"/>
                          </w:rPr>
                          <w:t xml:space="preserve">ми   на земельные  участки. </w:t>
                        </w:r>
                      </w:p>
                      <w:p w:rsidR="00190141" w:rsidRDefault="00190141" w:rsidP="00606A06">
                        <w:pPr>
                          <w:ind w:firstLine="567"/>
                          <w:jc w:val="both"/>
                          <w:rPr>
                            <w:rFonts w:ascii="Arial" w:hAnsi="Arial" w:cs="Arial"/>
                            <w:sz w:val="24"/>
                            <w:szCs w:val="24"/>
                          </w:rPr>
                        </w:pPr>
                        <w:r w:rsidRPr="00606A06">
                          <w:rPr>
                            <w:rFonts w:ascii="Arial" w:hAnsi="Arial" w:cs="Arial"/>
                            <w:b/>
                            <w:sz w:val="24"/>
                            <w:szCs w:val="24"/>
                          </w:rPr>
                          <w:t>4.</w:t>
                        </w:r>
                        <w:r w:rsidRPr="00606A06">
                          <w:rPr>
                            <w:rFonts w:ascii="Arial" w:hAnsi="Arial" w:cs="Arial"/>
                            <w:sz w:val="24"/>
                            <w:szCs w:val="24"/>
                          </w:rPr>
                          <w:t xml:space="preserve"> Технические    условия    подготавливаются   и предоставляются   о</w:t>
                        </w:r>
                        <w:r w:rsidRPr="00606A06">
                          <w:rPr>
                            <w:rFonts w:ascii="Arial" w:hAnsi="Arial" w:cs="Arial"/>
                            <w:sz w:val="24"/>
                            <w:szCs w:val="24"/>
                          </w:rPr>
                          <w:t>р</w:t>
                        </w:r>
                        <w:r w:rsidRPr="00606A06">
                          <w:rPr>
                            <w:rFonts w:ascii="Arial" w:hAnsi="Arial" w:cs="Arial"/>
                            <w:sz w:val="24"/>
                            <w:szCs w:val="24"/>
                          </w:rPr>
                          <w:t>ганизациями, ответственными  за   эксплуатацию    указанных  сетей, по зая</w:t>
                        </w:r>
                        <w:r w:rsidRPr="00606A06">
                          <w:rPr>
                            <w:rFonts w:ascii="Arial" w:hAnsi="Arial" w:cs="Arial"/>
                            <w:sz w:val="24"/>
                            <w:szCs w:val="24"/>
                          </w:rPr>
                          <w:t>в</w:t>
                        </w:r>
                        <w:r w:rsidRPr="00606A06">
                          <w:rPr>
                            <w:rFonts w:ascii="Arial" w:hAnsi="Arial" w:cs="Arial"/>
                            <w:sz w:val="24"/>
                            <w:szCs w:val="24"/>
                          </w:rPr>
                          <w:t xml:space="preserve">кам: </w:t>
                        </w:r>
                      </w:p>
                      <w:p w:rsidR="00190141" w:rsidRPr="00606A06" w:rsidRDefault="00190141" w:rsidP="00606A06">
                        <w:pPr>
                          <w:ind w:firstLine="567"/>
                          <w:jc w:val="both"/>
                          <w:rPr>
                            <w:rFonts w:ascii="Arial" w:hAnsi="Arial" w:cs="Arial"/>
                            <w:sz w:val="24"/>
                            <w:szCs w:val="24"/>
                          </w:rPr>
                        </w:pPr>
                        <w:proofErr w:type="gramStart"/>
                        <w:r w:rsidRPr="00606A06">
                          <w:rPr>
                            <w:rFonts w:ascii="Arial" w:hAnsi="Arial" w:cs="Arial"/>
                            <w:sz w:val="24"/>
                            <w:szCs w:val="24"/>
                          </w:rPr>
                          <w:t xml:space="preserve">а)  органа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уполномоченного  в области град</w:t>
                        </w:r>
                        <w:r w:rsidRPr="00606A06">
                          <w:rPr>
                            <w:rFonts w:ascii="Arial" w:hAnsi="Arial" w:cs="Arial"/>
                            <w:sz w:val="24"/>
                            <w:szCs w:val="24"/>
                          </w:rPr>
                          <w:t>о</w:t>
                        </w:r>
                        <w:r w:rsidRPr="00606A06">
                          <w:rPr>
                            <w:rFonts w:ascii="Arial" w:hAnsi="Arial" w:cs="Arial"/>
                            <w:sz w:val="24"/>
                            <w:szCs w:val="24"/>
                          </w:rPr>
                          <w:t xml:space="preserve">строительной   деятельности (в случае   подготовки  по инициативе </w:t>
                        </w:r>
                        <w:r>
                          <w:rPr>
                            <w:rFonts w:ascii="Arial" w:hAnsi="Arial" w:cs="Arial"/>
                            <w:sz w:val="24"/>
                            <w:szCs w:val="24"/>
                          </w:rPr>
                          <w:t>Админис</w:t>
                        </w:r>
                        <w:r>
                          <w:rPr>
                            <w:rFonts w:ascii="Arial" w:hAnsi="Arial" w:cs="Arial"/>
                            <w:sz w:val="24"/>
                            <w:szCs w:val="24"/>
                          </w:rPr>
                          <w:t>т</w:t>
                        </w:r>
                        <w:r>
                          <w:rPr>
                            <w:rFonts w:ascii="Arial" w:hAnsi="Arial" w:cs="Arial"/>
                            <w:sz w:val="24"/>
                            <w:szCs w:val="24"/>
                          </w:rPr>
                          <w:t xml:space="preserve">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w:t>
                        </w:r>
                        <w:r w:rsidRPr="00606A06">
                          <w:rPr>
                            <w:rFonts w:ascii="Arial" w:hAnsi="Arial" w:cs="Arial"/>
                            <w:sz w:val="24"/>
                            <w:szCs w:val="24"/>
                          </w:rPr>
                          <w:t>о</w:t>
                        </w:r>
                        <w:r w:rsidRPr="00606A06">
                          <w:rPr>
                            <w:rFonts w:ascii="Arial" w:hAnsi="Arial" w:cs="Arial"/>
                            <w:sz w:val="24"/>
                            <w:szCs w:val="24"/>
                          </w:rPr>
                          <w:t>стан  территории с установлением   границ    земельных   участков   из   состава   государственных  или  муниципальных  земель   для   предо</w:t>
                        </w:r>
                        <w:r w:rsidRPr="00606A06">
                          <w:rPr>
                            <w:rFonts w:ascii="Arial" w:hAnsi="Arial" w:cs="Arial"/>
                            <w:sz w:val="24"/>
                            <w:szCs w:val="24"/>
                          </w:rPr>
                          <w:t>с</w:t>
                        </w:r>
                        <w:r w:rsidRPr="00606A06">
                          <w:rPr>
                            <w:rFonts w:ascii="Arial" w:hAnsi="Arial" w:cs="Arial"/>
                            <w:sz w:val="24"/>
                            <w:szCs w:val="24"/>
                          </w:rPr>
                          <w:t>тавления   на торгах   сформированных   земельных участков   в целях  стро</w:t>
                        </w:r>
                        <w:r w:rsidRPr="00606A06">
                          <w:rPr>
                            <w:rFonts w:ascii="Arial" w:hAnsi="Arial" w:cs="Arial"/>
                            <w:sz w:val="24"/>
                            <w:szCs w:val="24"/>
                          </w:rPr>
                          <w:t>и</w:t>
                        </w:r>
                        <w:r w:rsidRPr="00606A06">
                          <w:rPr>
                            <w:rFonts w:ascii="Arial" w:hAnsi="Arial" w:cs="Arial"/>
                            <w:sz w:val="24"/>
                            <w:szCs w:val="24"/>
                          </w:rPr>
                          <w:t>тельства  ф</w:t>
                        </w:r>
                        <w:r w:rsidRPr="00606A06">
                          <w:rPr>
                            <w:rFonts w:ascii="Arial" w:hAnsi="Arial" w:cs="Arial"/>
                            <w:sz w:val="24"/>
                            <w:szCs w:val="24"/>
                          </w:rPr>
                          <w:t>и</w:t>
                        </w:r>
                        <w:r w:rsidRPr="00606A06">
                          <w:rPr>
                            <w:rFonts w:ascii="Arial" w:hAnsi="Arial" w:cs="Arial"/>
                            <w:sz w:val="24"/>
                            <w:szCs w:val="24"/>
                          </w:rPr>
                          <w:t>зическими или  юридическими   лицами, предпринимателями);</w:t>
                        </w:r>
                        <w:proofErr w:type="gramEnd"/>
                      </w:p>
                      <w:p w:rsidR="00190141" w:rsidRPr="00606A06" w:rsidRDefault="00190141" w:rsidP="00606A06">
                        <w:pPr>
                          <w:ind w:firstLine="567"/>
                          <w:rPr>
                            <w:sz w:val="24"/>
                            <w:szCs w:val="24"/>
                          </w:rPr>
                        </w:pPr>
                        <w:r w:rsidRPr="00606A06">
                          <w:rPr>
                            <w:rFonts w:ascii="Arial" w:hAnsi="Arial" w:cs="Arial"/>
                            <w:sz w:val="24"/>
                            <w:szCs w:val="24"/>
                          </w:rPr>
                          <w:t>б)  физических и  юридических   лиц,  предпринимателей (в случаях,  к</w:t>
                        </w:r>
                        <w:r w:rsidRPr="00606A06">
                          <w:rPr>
                            <w:rFonts w:ascii="Arial" w:hAnsi="Arial" w:cs="Arial"/>
                            <w:sz w:val="24"/>
                            <w:szCs w:val="24"/>
                          </w:rPr>
                          <w:t>о</w:t>
                        </w:r>
                        <w:r w:rsidRPr="00606A06">
                          <w:rPr>
                            <w:rFonts w:ascii="Arial" w:hAnsi="Arial" w:cs="Arial"/>
                            <w:sz w:val="24"/>
                            <w:szCs w:val="24"/>
                          </w:rPr>
                          <w:t>гда   по их инициативе   осуществляется   градостроительная   подготовка   территории с установлением   границ   из состава   государственных  или  м</w:t>
                        </w:r>
                        <w:r w:rsidRPr="00606A06">
                          <w:rPr>
                            <w:rFonts w:ascii="Arial" w:hAnsi="Arial" w:cs="Arial"/>
                            <w:sz w:val="24"/>
                            <w:szCs w:val="24"/>
                          </w:rPr>
                          <w:t>у</w:t>
                        </w:r>
                        <w:r w:rsidRPr="00606A06">
                          <w:rPr>
                            <w:rFonts w:ascii="Arial" w:hAnsi="Arial" w:cs="Arial"/>
                            <w:sz w:val="24"/>
                            <w:szCs w:val="24"/>
                          </w:rPr>
                          <w:t>ниципальных  земель для  предоставления   на торгах  сформированных  з</w:t>
                        </w:r>
                        <w:r w:rsidRPr="00606A06">
                          <w:rPr>
                            <w:rFonts w:ascii="Arial" w:hAnsi="Arial" w:cs="Arial"/>
                            <w:sz w:val="24"/>
                            <w:szCs w:val="24"/>
                          </w:rPr>
                          <w:t>е</w:t>
                        </w:r>
                        <w:r w:rsidRPr="00606A06">
                          <w:rPr>
                            <w:rFonts w:ascii="Arial" w:hAnsi="Arial" w:cs="Arial"/>
                            <w:sz w:val="24"/>
                            <w:szCs w:val="24"/>
                          </w:rPr>
                          <w:t>мельных  участков    в целях строительства   физическим и юридическим   л</w:t>
                        </w:r>
                        <w:r w:rsidRPr="00606A06">
                          <w:rPr>
                            <w:rFonts w:ascii="Arial" w:hAnsi="Arial" w:cs="Arial"/>
                            <w:sz w:val="24"/>
                            <w:szCs w:val="24"/>
                          </w:rPr>
                          <w:t>и</w:t>
                        </w:r>
                        <w:r w:rsidRPr="00606A06">
                          <w:rPr>
                            <w:rFonts w:ascii="Arial" w:hAnsi="Arial" w:cs="Arial"/>
                            <w:sz w:val="24"/>
                            <w:szCs w:val="24"/>
                          </w:rPr>
                          <w:t>цам, предпринимателям);</w:t>
                        </w:r>
                      </w:p>
                    </w:txbxContent>
                  </v:textbox>
                </v:shape>
              </w:pict>
            </w:r>
            <w:r>
              <w:rPr>
                <w:noProof/>
                <w:sz w:val="16"/>
              </w:rPr>
              <w:pict>
                <v:shape id="_x0000_s2862" type="#_x0000_t202" style="position:absolute;left:0;text-align:left;margin-left:519.6pt;margin-top:.5pt;width:21.6pt;height:28.8pt;z-index:251694080;mso-position-horizontal-relative:text;mso-position-vertical-relative:text" o:allowincell="f" filled="f" stroked="f">
                  <v:textbox style="mso-next-textbox:#_x0000_s286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59" style="position:absolute;margin-left:-1.1pt;margin-top:4.7pt;width:12.45pt;height:1in;z-index:251691008;mso-position-horizontal-relative:text;mso-position-vertical-relative:text" o:allowincell="f" filled="f" strokecolor="white" strokeweight="1pt">
                  <v:textbox style="layout-flow:vertical;mso-layout-flow-alt:bottom-to-top;mso-next-textbox:#_x0000_s285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57" style="position:absolute;left:0;text-align:left;margin-left:-.5pt;margin-top:14.5pt;width:12.45pt;height:1in;z-index:251688960;mso-position-horizontal-relative:text;mso-position-vertical-relative:text" o:allowincell="f" filled="f" strokecolor="white" strokeweight="1pt">
                  <v:textbox style="layout-flow:vertical;mso-layout-flow-alt:bottom-to-top;mso-next-textbox:#_x0000_s285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58" style="position:absolute;left:0;text-align:left;margin-left:-1.1pt;margin-top:4.3pt;width:12.45pt;height:64.8pt;z-index:251689984;mso-position-horizontal-relative:text;mso-position-vertical-relative:text" o:allowincell="f" filled="f" strokecolor="white" strokeweight="1pt">
                  <v:textbox style="layout-flow:vertical;mso-layout-flow-alt:bottom-to-top;mso-next-textbox:#_x0000_s285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89</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61" style="position:absolute;left:0;text-align:left;z-index:25169305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66" type="#_x0000_t202" style="position:absolute;left:0;text-align:left;margin-left:56.5pt;margin-top:4.3pt;width:460.8pt;height:733.45pt;z-index:251698176;mso-position-horizontal-relative:text;mso-position-vertical-relative:text" o:allowincell="f" filled="f" stroked="f">
                  <v:textbox style="mso-next-textbox:#_x0000_s2866">
                    <w:txbxContent>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ab/>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в)  правообладателей   земельных участков   и объектов    капитального строительства    (в случаях подготовки   проектной    документации для   ос</w:t>
                        </w:r>
                        <w:r w:rsidRPr="00606A06">
                          <w:rPr>
                            <w:rFonts w:ascii="Arial" w:hAnsi="Arial" w:cs="Arial"/>
                            <w:sz w:val="24"/>
                            <w:szCs w:val="24"/>
                          </w:rPr>
                          <w:t>у</w:t>
                        </w:r>
                        <w:r w:rsidRPr="00606A06">
                          <w:rPr>
                            <w:rFonts w:ascii="Arial" w:hAnsi="Arial" w:cs="Arial"/>
                            <w:sz w:val="24"/>
                            <w:szCs w:val="24"/>
                          </w:rPr>
                          <w:t xml:space="preserve">ществления   их строительства, реконструкции).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5</w:t>
                        </w:r>
                        <w:r w:rsidRPr="00606A06">
                          <w:rPr>
                            <w:rFonts w:ascii="Arial" w:hAnsi="Arial" w:cs="Arial"/>
                            <w:sz w:val="24"/>
                            <w:szCs w:val="24"/>
                          </w:rPr>
                          <w:t xml:space="preserve">. </w:t>
                        </w:r>
                        <w:proofErr w:type="gramStart"/>
                        <w:r w:rsidRPr="00606A06">
                          <w:rPr>
                            <w:rFonts w:ascii="Arial" w:hAnsi="Arial" w:cs="Arial"/>
                            <w:sz w:val="24"/>
                            <w:szCs w:val="24"/>
                          </w:rPr>
                          <w:t>Организация, осуществляющая     эксплуатацию сетей    инженерно-технического   обеспечения, обязана   в течении 14  дней   с даты   получения  запроса  определить  и предоставить  технические   условия  или    информ</w:t>
                        </w:r>
                        <w:r w:rsidRPr="00606A06">
                          <w:rPr>
                            <w:rFonts w:ascii="Arial" w:hAnsi="Arial" w:cs="Arial"/>
                            <w:sz w:val="24"/>
                            <w:szCs w:val="24"/>
                          </w:rPr>
                          <w:t>а</w:t>
                        </w:r>
                        <w:r w:rsidRPr="00606A06">
                          <w:rPr>
                            <w:rFonts w:ascii="Arial" w:hAnsi="Arial" w:cs="Arial"/>
                            <w:sz w:val="24"/>
                            <w:szCs w:val="24"/>
                          </w:rPr>
                          <w:t>цию о плате   за подключение   объекта    капитального строительства   к с</w:t>
                        </w:r>
                        <w:r w:rsidRPr="00606A06">
                          <w:rPr>
                            <w:rFonts w:ascii="Arial" w:hAnsi="Arial" w:cs="Arial"/>
                            <w:sz w:val="24"/>
                            <w:szCs w:val="24"/>
                          </w:rPr>
                          <w:t>е</w:t>
                        </w:r>
                        <w:r w:rsidRPr="00606A06">
                          <w:rPr>
                            <w:rFonts w:ascii="Arial" w:hAnsi="Arial" w:cs="Arial"/>
                            <w:sz w:val="24"/>
                            <w:szCs w:val="24"/>
                          </w:rPr>
                          <w:t>тям   инженерно-технического   обеспечения   либо  предоставить  мотивир</w:t>
                        </w:r>
                        <w:r w:rsidRPr="00606A06">
                          <w:rPr>
                            <w:rFonts w:ascii="Arial" w:hAnsi="Arial" w:cs="Arial"/>
                            <w:sz w:val="24"/>
                            <w:szCs w:val="24"/>
                          </w:rPr>
                          <w:t>о</w:t>
                        </w:r>
                        <w:r w:rsidRPr="00606A06">
                          <w:rPr>
                            <w:rFonts w:ascii="Arial" w:hAnsi="Arial" w:cs="Arial"/>
                            <w:sz w:val="24"/>
                            <w:szCs w:val="24"/>
                          </w:rPr>
                          <w:t xml:space="preserve">ванный  отказ   в выдаче   указанных условий   при отсутствии возможности  подключения   строящегося   (реконструируемого) объекта   капитального строительства   к сетям   инженерно-технического   обеспечения. </w:t>
                        </w:r>
                        <w:proofErr w:type="gramEnd"/>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6.</w:t>
                        </w:r>
                        <w:r w:rsidRPr="00606A06">
                          <w:rPr>
                            <w:rFonts w:ascii="Arial" w:hAnsi="Arial" w:cs="Arial"/>
                            <w:sz w:val="24"/>
                            <w:szCs w:val="24"/>
                          </w:rPr>
                          <w:t xml:space="preserve"> Срок  действия    предоставленных  технических  условий    и срок   платы  за   подключение  устанавливаются   организациями, осуществляющ</w:t>
                        </w:r>
                        <w:r w:rsidRPr="00606A06">
                          <w:rPr>
                            <w:rFonts w:ascii="Arial" w:hAnsi="Arial" w:cs="Arial"/>
                            <w:sz w:val="24"/>
                            <w:szCs w:val="24"/>
                          </w:rPr>
                          <w:t>и</w:t>
                        </w:r>
                        <w:r w:rsidRPr="00606A06">
                          <w:rPr>
                            <w:rFonts w:ascii="Arial" w:hAnsi="Arial" w:cs="Arial"/>
                            <w:sz w:val="24"/>
                            <w:szCs w:val="24"/>
                          </w:rPr>
                          <w:t xml:space="preserve">ми эксплуатацию    сетей    инженерно-технического   обеспечения,  не менее чем   на два  года.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7.</w:t>
                        </w:r>
                        <w:r w:rsidRPr="00606A06">
                          <w:rPr>
                            <w:rFonts w:ascii="Arial" w:hAnsi="Arial" w:cs="Arial"/>
                            <w:sz w:val="24"/>
                            <w:szCs w:val="24"/>
                          </w:rPr>
                          <w:t xml:space="preserve"> Организации,  ответственные    за эксплуатацию сетей  и объектов   инженерно-технического   обеспечения,   готовят заключения о подключении   планируемых</w:t>
                        </w:r>
                        <w:r w:rsidRPr="00606A06">
                          <w:rPr>
                            <w:rFonts w:ascii="Arial" w:hAnsi="Arial" w:cs="Arial"/>
                            <w:sz w:val="24"/>
                            <w:szCs w:val="24"/>
                          </w:rPr>
                          <w:tab/>
                          <w:t xml:space="preserve"> к строительству, реконструкции объектов  капитального строительства. </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8.</w:t>
                        </w:r>
                        <w:r w:rsidRPr="00606A06">
                          <w:rPr>
                            <w:rFonts w:ascii="Arial" w:hAnsi="Arial" w:cs="Arial"/>
                            <w:sz w:val="24"/>
                            <w:szCs w:val="24"/>
                          </w:rPr>
                          <w:t xml:space="preserve"> Глава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 вправе своим правовым актом со</w:t>
                        </w:r>
                        <w:r w:rsidRPr="00606A06">
                          <w:rPr>
                            <w:rFonts w:ascii="Arial" w:hAnsi="Arial" w:cs="Arial"/>
                            <w:sz w:val="24"/>
                            <w:szCs w:val="24"/>
                          </w:rPr>
                          <w:t>з</w:t>
                        </w:r>
                        <w:r w:rsidRPr="00606A06">
                          <w:rPr>
                            <w:rFonts w:ascii="Arial" w:hAnsi="Arial" w:cs="Arial"/>
                            <w:sz w:val="24"/>
                            <w:szCs w:val="24"/>
                          </w:rPr>
                          <w:t>дать, определить состав и порядок деятельности Инженерного совета по рассмо</w:t>
                        </w:r>
                        <w:r w:rsidRPr="00606A06">
                          <w:rPr>
                            <w:rFonts w:ascii="Arial" w:hAnsi="Arial" w:cs="Arial"/>
                            <w:sz w:val="24"/>
                            <w:szCs w:val="24"/>
                          </w:rPr>
                          <w:t>т</w:t>
                        </w:r>
                        <w:r w:rsidRPr="00606A06">
                          <w:rPr>
                            <w:rFonts w:ascii="Arial" w:hAnsi="Arial" w:cs="Arial"/>
                            <w:sz w:val="24"/>
                            <w:szCs w:val="24"/>
                          </w:rPr>
                          <w:t>рению заключений, указанных в настоящем пункте.</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9.</w:t>
                        </w:r>
                        <w:r w:rsidRPr="00606A06">
                          <w:rPr>
                            <w:rFonts w:ascii="Arial" w:hAnsi="Arial" w:cs="Arial"/>
                            <w:sz w:val="24"/>
                            <w:szCs w:val="24"/>
                          </w:rPr>
                          <w:t xml:space="preserve"> Случаи, когда возможность эксплуатации может быть обеспечена без подключения к сетям инженерно-технического обеспечения (за счет автоно</w:t>
                        </w:r>
                        <w:r w:rsidRPr="00606A06">
                          <w:rPr>
                            <w:rFonts w:ascii="Arial" w:hAnsi="Arial" w:cs="Arial"/>
                            <w:sz w:val="24"/>
                            <w:szCs w:val="24"/>
                          </w:rPr>
                          <w:t>м</w:t>
                        </w:r>
                        <w:r w:rsidRPr="00606A06">
                          <w:rPr>
                            <w:rFonts w:ascii="Arial" w:hAnsi="Arial" w:cs="Arial"/>
                            <w:sz w:val="24"/>
                            <w:szCs w:val="24"/>
                          </w:rPr>
                          <w:t>ных систем внутриплощадочного инженерно-технического обеспечения), о</w:t>
                        </w:r>
                        <w:r w:rsidRPr="00606A06">
                          <w:rPr>
                            <w:rFonts w:ascii="Arial" w:hAnsi="Arial" w:cs="Arial"/>
                            <w:sz w:val="24"/>
                            <w:szCs w:val="24"/>
                          </w:rPr>
                          <w:t>п</w:t>
                        </w:r>
                        <w:r w:rsidRPr="00606A06">
                          <w:rPr>
                            <w:rFonts w:ascii="Arial" w:hAnsi="Arial" w:cs="Arial"/>
                            <w:sz w:val="24"/>
                            <w:szCs w:val="24"/>
                          </w:rPr>
                          <w:t xml:space="preserve">ределяются в соответствии с законодательством, настоящими Правилами и постановлением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606A06">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606A06">
                          <w:rPr>
                            <w:rFonts w:ascii="Arial" w:hAnsi="Arial" w:cs="Arial"/>
                            <w:sz w:val="24"/>
                            <w:szCs w:val="24"/>
                          </w:rPr>
                          <w:t xml:space="preserve"> Республики Башкортостан.</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10.</w:t>
                        </w:r>
                        <w:r w:rsidRPr="00606A06">
                          <w:rPr>
                            <w:rFonts w:ascii="Arial" w:hAnsi="Arial" w:cs="Arial"/>
                            <w:sz w:val="24"/>
                            <w:szCs w:val="24"/>
                          </w:rPr>
                          <w:t xml:space="preserve"> Орган, уполномоченный в области градостроительной деятельности, вправе установить перечень случаев, когда возможность эксплуатации объе</w:t>
                        </w:r>
                        <w:r w:rsidRPr="00606A06">
                          <w:rPr>
                            <w:rFonts w:ascii="Arial" w:hAnsi="Arial" w:cs="Arial"/>
                            <w:sz w:val="24"/>
                            <w:szCs w:val="24"/>
                          </w:rPr>
                          <w:t>к</w:t>
                        </w:r>
                        <w:r w:rsidRPr="00606A06">
                          <w:rPr>
                            <w:rFonts w:ascii="Arial" w:hAnsi="Arial" w:cs="Arial"/>
                            <w:sz w:val="24"/>
                            <w:szCs w:val="24"/>
                          </w:rPr>
                          <w:t>тов капитального строительства может быть обеспечена без подключения к сетям инженерно-технического обеспечения (за счет автономных систем вну</w:t>
                        </w:r>
                        <w:r w:rsidRPr="00606A06">
                          <w:rPr>
                            <w:rFonts w:ascii="Arial" w:hAnsi="Arial" w:cs="Arial"/>
                            <w:sz w:val="24"/>
                            <w:szCs w:val="24"/>
                          </w:rPr>
                          <w:t>т</w:t>
                        </w:r>
                        <w:r w:rsidRPr="00606A06">
                          <w:rPr>
                            <w:rFonts w:ascii="Arial" w:hAnsi="Arial" w:cs="Arial"/>
                            <w:sz w:val="24"/>
                            <w:szCs w:val="24"/>
                          </w:rPr>
                          <w:t>риплощадочного инженерно-технического обеспечения).</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11.</w:t>
                        </w:r>
                        <w:r w:rsidRPr="00606A06">
                          <w:rPr>
                            <w:rFonts w:ascii="Arial" w:hAnsi="Arial" w:cs="Arial"/>
                            <w:sz w:val="24"/>
                            <w:szCs w:val="24"/>
                          </w:rPr>
                          <w:t xml:space="preserve"> Предложения, направляемые в орган, уполномоченный в области градостроительной деятельности, о создании автономных систем внутрипл</w:t>
                        </w:r>
                        <w:r w:rsidRPr="00606A06">
                          <w:rPr>
                            <w:rFonts w:ascii="Arial" w:hAnsi="Arial" w:cs="Arial"/>
                            <w:sz w:val="24"/>
                            <w:szCs w:val="24"/>
                          </w:rPr>
                          <w:t>о</w:t>
                        </w:r>
                        <w:r w:rsidRPr="00606A06">
                          <w:rPr>
                            <w:rFonts w:ascii="Arial" w:hAnsi="Arial" w:cs="Arial"/>
                            <w:sz w:val="24"/>
                            <w:szCs w:val="24"/>
                          </w:rPr>
                          <w:t>щадочного инженерно-технического обеспечения применительно к конкре</w:t>
                        </w:r>
                        <w:r w:rsidRPr="00606A06">
                          <w:rPr>
                            <w:rFonts w:ascii="Arial" w:hAnsi="Arial" w:cs="Arial"/>
                            <w:sz w:val="24"/>
                            <w:szCs w:val="24"/>
                          </w:rPr>
                          <w:t>т</w:t>
                        </w:r>
                        <w:r w:rsidRPr="00606A06">
                          <w:rPr>
                            <w:rFonts w:ascii="Arial" w:hAnsi="Arial" w:cs="Arial"/>
                            <w:sz w:val="24"/>
                            <w:szCs w:val="24"/>
                          </w:rPr>
                          <w:t>ным случаям, вправе подавать:</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1) собственники земельных участков, объектов капитального строител</w:t>
                        </w:r>
                        <w:r w:rsidRPr="00606A06">
                          <w:rPr>
                            <w:rFonts w:ascii="Arial" w:hAnsi="Arial" w:cs="Arial"/>
                            <w:sz w:val="24"/>
                            <w:szCs w:val="24"/>
                          </w:rPr>
                          <w:t>ь</w:t>
                        </w:r>
                        <w:r w:rsidRPr="00606A06">
                          <w:rPr>
                            <w:rFonts w:ascii="Arial" w:hAnsi="Arial" w:cs="Arial"/>
                            <w:sz w:val="24"/>
                            <w:szCs w:val="24"/>
                          </w:rPr>
                          <w:t>ства, имеющие намерение провести реконструкцию принадлежащих им на праве собственности зданий, строений, сооружений;</w:t>
                        </w:r>
                      </w:p>
                      <w:p w:rsidR="00190141" w:rsidRPr="00606A06" w:rsidRDefault="00190141" w:rsidP="00606A06">
                        <w:pPr>
                          <w:ind w:firstLine="567"/>
                          <w:jc w:val="both"/>
                          <w:rPr>
                            <w:rFonts w:ascii="Arial" w:hAnsi="Arial" w:cs="Arial"/>
                            <w:sz w:val="24"/>
                            <w:szCs w:val="24"/>
                          </w:rPr>
                        </w:pPr>
                        <w:proofErr w:type="gramStart"/>
                        <w:r w:rsidRPr="00606A06">
                          <w:rPr>
                            <w:rFonts w:ascii="Arial" w:hAnsi="Arial" w:cs="Arial"/>
                            <w:sz w:val="24"/>
                            <w:szCs w:val="24"/>
                          </w:rPr>
                          <w:t>2) лица, не являющиеся собственниками земельных участков, объектов капитального строительства, которые по своей инициативе обеспечивают действия по градостроительной подготовке территорий с установлением гр</w:t>
                        </w:r>
                        <w:r w:rsidRPr="00606A06">
                          <w:rPr>
                            <w:rFonts w:ascii="Arial" w:hAnsi="Arial" w:cs="Arial"/>
                            <w:sz w:val="24"/>
                            <w:szCs w:val="24"/>
                          </w:rPr>
                          <w:t>а</w:t>
                        </w:r>
                        <w:r w:rsidRPr="00606A06">
                          <w:rPr>
                            <w:rFonts w:ascii="Arial" w:hAnsi="Arial" w:cs="Arial"/>
                            <w:sz w:val="24"/>
                            <w:szCs w:val="24"/>
                          </w:rPr>
                          <w:t>ниц земельных участков из состава государственных или муниципальных з</w:t>
                        </w:r>
                        <w:r w:rsidRPr="00606A06">
                          <w:rPr>
                            <w:rFonts w:ascii="Arial" w:hAnsi="Arial" w:cs="Arial"/>
                            <w:sz w:val="24"/>
                            <w:szCs w:val="24"/>
                          </w:rPr>
                          <w:t>е</w:t>
                        </w:r>
                        <w:r w:rsidRPr="00606A06">
                          <w:rPr>
                            <w:rFonts w:ascii="Arial" w:hAnsi="Arial" w:cs="Arial"/>
                            <w:sz w:val="24"/>
                            <w:szCs w:val="24"/>
                          </w:rPr>
                          <w:t>мельный участок для предоставления сформированных земельных участков в целях строительства, собственники земельных участков, объектов капитал</w:t>
                        </w:r>
                        <w:r w:rsidRPr="00606A06">
                          <w:rPr>
                            <w:rFonts w:ascii="Arial" w:hAnsi="Arial" w:cs="Arial"/>
                            <w:sz w:val="24"/>
                            <w:szCs w:val="24"/>
                          </w:rPr>
                          <w:t>ь</w:t>
                        </w:r>
                        <w:r w:rsidRPr="00606A06">
                          <w:rPr>
                            <w:rFonts w:ascii="Arial" w:hAnsi="Arial" w:cs="Arial"/>
                            <w:sz w:val="24"/>
                            <w:szCs w:val="24"/>
                          </w:rPr>
                          <w:t>ного строительства, реконструкции.</w:t>
                        </w:r>
                        <w:proofErr w:type="gramEnd"/>
                      </w:p>
                      <w:p w:rsidR="00190141" w:rsidRDefault="00190141" w:rsidP="00D16344">
                        <w:pPr>
                          <w:ind w:firstLine="709"/>
                        </w:pPr>
                      </w:p>
                    </w:txbxContent>
                  </v:textbox>
                </v:shape>
              </w:pict>
            </w:r>
            <w:r>
              <w:rPr>
                <w:noProof/>
                <w:sz w:val="16"/>
              </w:rPr>
              <w:pict>
                <v:shape id="_x0000_s2868" type="#_x0000_t202" style="position:absolute;left:0;text-align:left;margin-left:519.6pt;margin-top:.5pt;width:21.6pt;height:28.8pt;z-index:251700224;mso-position-horizontal-relative:text;mso-position-vertical-relative:text" o:allowincell="f" filled="f" stroked="f">
                  <v:textbox style="mso-next-textbox:#_x0000_s286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65" style="position:absolute;margin-left:-1.1pt;margin-top:4.7pt;width:12.45pt;height:1in;z-index:251697152;mso-position-horizontal-relative:text;mso-position-vertical-relative:text" o:allowincell="f" filled="f" strokecolor="white" strokeweight="1pt">
                  <v:textbox style="layout-flow:vertical;mso-layout-flow-alt:bottom-to-top;mso-next-textbox:#_x0000_s286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63" style="position:absolute;left:0;text-align:left;margin-left:-.5pt;margin-top:14.5pt;width:12.45pt;height:1in;z-index:251695104;mso-position-horizontal-relative:text;mso-position-vertical-relative:text" o:allowincell="f" filled="f" strokecolor="white" strokeweight="1pt">
                  <v:textbox style="layout-flow:vertical;mso-layout-flow-alt:bottom-to-top;mso-next-textbox:#_x0000_s286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64" style="position:absolute;left:0;text-align:left;margin-left:-1.1pt;margin-top:4.3pt;width:12.45pt;height:64.8pt;z-index:251696128;mso-position-horizontal-relative:text;mso-position-vertical-relative:text" o:allowincell="f" filled="f" strokecolor="white" strokeweight="1pt">
                  <v:textbox style="layout-flow:vertical;mso-layout-flow-alt:bottom-to-top;mso-next-textbox:#_x0000_s286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90</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67" style="position:absolute;left:0;text-align:left;z-index:25169920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72" type="#_x0000_t202" style="position:absolute;left:0;text-align:left;margin-left:56.5pt;margin-top:4.3pt;width:460.8pt;height:733.45pt;z-index:251704320" o:allowincell="f" filled="f" stroked="f">
                  <v:textbox style="mso-next-textbox:#_x0000_s2872">
                    <w:txbxContent>
                      <w:p w:rsidR="00190141" w:rsidRDefault="00190141" w:rsidP="00606A06">
                        <w:pPr>
                          <w:ind w:firstLine="567"/>
                          <w:jc w:val="both"/>
                          <w:rPr>
                            <w:rFonts w:ascii="Arial" w:hAnsi="Arial" w:cs="Arial"/>
                            <w:sz w:val="24"/>
                            <w:szCs w:val="24"/>
                          </w:rPr>
                        </w:pPr>
                        <w:r w:rsidRPr="00606A06">
                          <w:rPr>
                            <w:rFonts w:ascii="Arial" w:hAnsi="Arial" w:cs="Arial"/>
                            <w:sz w:val="24"/>
                            <w:szCs w:val="24"/>
                          </w:rPr>
                          <w:tab/>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Лица, указанные в частях 1,2 пункта 5.11 настоящих Правил, направляют в орган, уполномоченный в области градостроительной  деятельности, док</w:t>
                        </w:r>
                        <w:r w:rsidRPr="00606A06">
                          <w:rPr>
                            <w:rFonts w:ascii="Arial" w:hAnsi="Arial" w:cs="Arial"/>
                            <w:sz w:val="24"/>
                            <w:szCs w:val="24"/>
                          </w:rPr>
                          <w:t>у</w:t>
                        </w:r>
                        <w:r w:rsidRPr="00606A06">
                          <w:rPr>
                            <w:rFonts w:ascii="Arial" w:hAnsi="Arial" w:cs="Arial"/>
                            <w:sz w:val="24"/>
                            <w:szCs w:val="24"/>
                          </w:rPr>
                          <w:t>ментацию по планировке территории и обосновании возможности достижения необходимого объема и качества инженерно-технического обеспечения вновь создаваемых, реконструируемых объектов без подключения к внеплощадо</w:t>
                        </w:r>
                        <w:r w:rsidRPr="00606A06">
                          <w:rPr>
                            <w:rFonts w:ascii="Arial" w:hAnsi="Arial" w:cs="Arial"/>
                            <w:sz w:val="24"/>
                            <w:szCs w:val="24"/>
                          </w:rPr>
                          <w:t>ч</w:t>
                        </w:r>
                        <w:r w:rsidRPr="00606A06">
                          <w:rPr>
                            <w:rFonts w:ascii="Arial" w:hAnsi="Arial" w:cs="Arial"/>
                            <w:sz w:val="24"/>
                            <w:szCs w:val="24"/>
                          </w:rPr>
                          <w:t>ным сетям.</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12.</w:t>
                        </w:r>
                        <w:r w:rsidRPr="00606A06">
                          <w:rPr>
                            <w:rFonts w:ascii="Arial" w:hAnsi="Arial" w:cs="Arial"/>
                            <w:sz w:val="24"/>
                            <w:szCs w:val="24"/>
                          </w:rPr>
                          <w:t xml:space="preserve"> Орган, уполномоченный в области  градостроительной деятельности, в срок не более тридцати дней, со дня поступления указанного обоснования подготавливает и направляет заявителю заключения  в котором:</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 оценивается техническая возможность создания автономной системы внутриплощадочного инженерно-технического обеспечения в части соблюд</w:t>
                        </w:r>
                        <w:r w:rsidRPr="00606A06">
                          <w:rPr>
                            <w:rFonts w:ascii="Arial" w:hAnsi="Arial" w:cs="Arial"/>
                            <w:sz w:val="24"/>
                            <w:szCs w:val="24"/>
                          </w:rPr>
                          <w:t>е</w:t>
                        </w:r>
                        <w:r w:rsidRPr="00606A06">
                          <w:rPr>
                            <w:rFonts w:ascii="Arial" w:hAnsi="Arial" w:cs="Arial"/>
                            <w:sz w:val="24"/>
                            <w:szCs w:val="24"/>
                          </w:rPr>
                          <w:t>ния обязательных технических регламентов безопасности;</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 оцениваются последствия предлагаемых технических решений в части соблюдения прав третьих лиц на смежных земельных участках.</w:t>
                        </w:r>
                      </w:p>
                      <w:p w:rsidR="00190141" w:rsidRDefault="00190141" w:rsidP="00606A06">
                        <w:pPr>
                          <w:ind w:firstLine="567"/>
                          <w:jc w:val="both"/>
                          <w:rPr>
                            <w:rFonts w:ascii="Arial" w:hAnsi="Arial" w:cs="Arial"/>
                            <w:sz w:val="24"/>
                            <w:szCs w:val="24"/>
                          </w:rPr>
                        </w:pPr>
                        <w:r w:rsidRPr="00606A06">
                          <w:rPr>
                            <w:rFonts w:ascii="Arial" w:hAnsi="Arial" w:cs="Arial"/>
                            <w:b/>
                            <w:sz w:val="24"/>
                            <w:szCs w:val="24"/>
                          </w:rPr>
                          <w:t>13.</w:t>
                        </w:r>
                        <w:r w:rsidRPr="00606A06">
                          <w:rPr>
                            <w:rFonts w:ascii="Arial" w:hAnsi="Arial" w:cs="Arial"/>
                            <w:sz w:val="24"/>
                            <w:szCs w:val="24"/>
                          </w:rPr>
                          <w:t xml:space="preserve"> В случае положительного заключения:</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 лица, указанные в пункте 1 части 11 пункта 5.11 настоящих Правил, уч</w:t>
                        </w:r>
                        <w:r w:rsidRPr="00606A06">
                          <w:rPr>
                            <w:rFonts w:ascii="Arial" w:hAnsi="Arial" w:cs="Arial"/>
                            <w:sz w:val="24"/>
                            <w:szCs w:val="24"/>
                          </w:rPr>
                          <w:t>и</w:t>
                        </w:r>
                        <w:r w:rsidRPr="00606A06">
                          <w:rPr>
                            <w:rFonts w:ascii="Arial" w:hAnsi="Arial" w:cs="Arial"/>
                            <w:sz w:val="24"/>
                            <w:szCs w:val="24"/>
                          </w:rPr>
                          <w:t>тывают содержащиеся в заключение органа, уполномоченного в области гр</w:t>
                        </w:r>
                        <w:r w:rsidRPr="00606A06">
                          <w:rPr>
                            <w:rFonts w:ascii="Arial" w:hAnsi="Arial" w:cs="Arial"/>
                            <w:sz w:val="24"/>
                            <w:szCs w:val="24"/>
                          </w:rPr>
                          <w:t>а</w:t>
                        </w:r>
                        <w:r w:rsidRPr="00606A06">
                          <w:rPr>
                            <w:rFonts w:ascii="Arial" w:hAnsi="Arial" w:cs="Arial"/>
                            <w:sz w:val="24"/>
                            <w:szCs w:val="24"/>
                          </w:rPr>
                          <w:t>достроительной деятельности, рекомендации при подготовке проектной док</w:t>
                        </w:r>
                        <w:r w:rsidRPr="00606A06">
                          <w:rPr>
                            <w:rFonts w:ascii="Arial" w:hAnsi="Arial" w:cs="Arial"/>
                            <w:sz w:val="24"/>
                            <w:szCs w:val="24"/>
                          </w:rPr>
                          <w:t>у</w:t>
                        </w:r>
                        <w:r w:rsidRPr="00606A06">
                          <w:rPr>
                            <w:rFonts w:ascii="Arial" w:hAnsi="Arial" w:cs="Arial"/>
                            <w:sz w:val="24"/>
                            <w:szCs w:val="24"/>
                          </w:rPr>
                          <w:t>ментации, а орган, уполномоченный в области градостроительной деятельн</w:t>
                        </w:r>
                        <w:r w:rsidRPr="00606A06">
                          <w:rPr>
                            <w:rFonts w:ascii="Arial" w:hAnsi="Arial" w:cs="Arial"/>
                            <w:sz w:val="24"/>
                            <w:szCs w:val="24"/>
                          </w:rPr>
                          <w:t>о</w:t>
                        </w:r>
                        <w:r w:rsidRPr="00606A06">
                          <w:rPr>
                            <w:rFonts w:ascii="Arial" w:hAnsi="Arial" w:cs="Arial"/>
                            <w:sz w:val="24"/>
                            <w:szCs w:val="24"/>
                          </w:rPr>
                          <w:t>сти, проверяет соответствие указанным рекомендациям представленной пр</w:t>
                        </w:r>
                        <w:r w:rsidRPr="00606A06">
                          <w:rPr>
                            <w:rFonts w:ascii="Arial" w:hAnsi="Arial" w:cs="Arial"/>
                            <w:sz w:val="24"/>
                            <w:szCs w:val="24"/>
                          </w:rPr>
                          <w:t>о</w:t>
                        </w:r>
                        <w:r w:rsidRPr="00606A06">
                          <w:rPr>
                            <w:rFonts w:ascii="Arial" w:hAnsi="Arial" w:cs="Arial"/>
                            <w:sz w:val="24"/>
                            <w:szCs w:val="24"/>
                          </w:rPr>
                          <w:t>ектной документации при рассмотрении вопроса о выдаче разрешений на строительство;</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 лица, указанные в пункте 2 части 11 пункта 5.11 настоящих Правил, уч</w:t>
                        </w:r>
                        <w:r w:rsidRPr="00606A06">
                          <w:rPr>
                            <w:rFonts w:ascii="Arial" w:hAnsi="Arial" w:cs="Arial"/>
                            <w:sz w:val="24"/>
                            <w:szCs w:val="24"/>
                          </w:rPr>
                          <w:t>и</w:t>
                        </w:r>
                        <w:r w:rsidRPr="00606A06">
                          <w:rPr>
                            <w:rFonts w:ascii="Arial" w:hAnsi="Arial" w:cs="Arial"/>
                            <w:sz w:val="24"/>
                            <w:szCs w:val="24"/>
                          </w:rPr>
                          <w:t>тывают содержащиеся в заключение органа, уполномоченного в области гр</w:t>
                        </w:r>
                        <w:r w:rsidRPr="00606A06">
                          <w:rPr>
                            <w:rFonts w:ascii="Arial" w:hAnsi="Arial" w:cs="Arial"/>
                            <w:sz w:val="24"/>
                            <w:szCs w:val="24"/>
                          </w:rPr>
                          <w:t>а</w:t>
                        </w:r>
                        <w:r w:rsidRPr="00606A06">
                          <w:rPr>
                            <w:rFonts w:ascii="Arial" w:hAnsi="Arial" w:cs="Arial"/>
                            <w:sz w:val="24"/>
                            <w:szCs w:val="24"/>
                          </w:rPr>
                          <w:t>достроительной деятельности, рекомендации при подготовке документов, н</w:t>
                        </w:r>
                        <w:r w:rsidRPr="00606A06">
                          <w:rPr>
                            <w:rFonts w:ascii="Arial" w:hAnsi="Arial" w:cs="Arial"/>
                            <w:sz w:val="24"/>
                            <w:szCs w:val="24"/>
                          </w:rPr>
                          <w:t>е</w:t>
                        </w:r>
                        <w:r w:rsidRPr="00606A06">
                          <w:rPr>
                            <w:rFonts w:ascii="Arial" w:hAnsi="Arial" w:cs="Arial"/>
                            <w:sz w:val="24"/>
                            <w:szCs w:val="24"/>
                          </w:rPr>
                          <w:t>обходимых для проведения торгов по предоставлению физическим или юр</w:t>
                        </w:r>
                        <w:r w:rsidRPr="00606A06">
                          <w:rPr>
                            <w:rFonts w:ascii="Arial" w:hAnsi="Arial" w:cs="Arial"/>
                            <w:sz w:val="24"/>
                            <w:szCs w:val="24"/>
                          </w:rPr>
                          <w:t>и</w:t>
                        </w:r>
                        <w:r w:rsidRPr="00606A06">
                          <w:rPr>
                            <w:rFonts w:ascii="Arial" w:hAnsi="Arial" w:cs="Arial"/>
                            <w:sz w:val="24"/>
                            <w:szCs w:val="24"/>
                          </w:rPr>
                          <w:t>дическим лицам, предпринимателям, земельных участков, сформированных из состава государственных или муниципальных земель.</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В случае направления отрицательного заключения лица, указанные в пункте 1 части 11 пункта 5.11 настоящих Правил, и проявившие инициативу по созданию, применительно к конкретной ситуации, автономной системы вну</w:t>
                        </w:r>
                        <w:r w:rsidRPr="00606A06">
                          <w:rPr>
                            <w:rFonts w:ascii="Arial" w:hAnsi="Arial" w:cs="Arial"/>
                            <w:sz w:val="24"/>
                            <w:szCs w:val="24"/>
                          </w:rPr>
                          <w:t>т</w:t>
                        </w:r>
                        <w:r w:rsidRPr="00606A06">
                          <w:rPr>
                            <w:rFonts w:ascii="Arial" w:hAnsi="Arial" w:cs="Arial"/>
                            <w:sz w:val="24"/>
                            <w:szCs w:val="24"/>
                          </w:rPr>
                          <w:t>риплощадочного инженерно-технического обеспечения, вправе обжаловать в судебном порядке заключение пункта 1 части 11 пункта 5.11 настоящих Пр</w:t>
                        </w:r>
                        <w:r w:rsidRPr="00606A06">
                          <w:rPr>
                            <w:rFonts w:ascii="Arial" w:hAnsi="Arial" w:cs="Arial"/>
                            <w:sz w:val="24"/>
                            <w:szCs w:val="24"/>
                          </w:rPr>
                          <w:t>а</w:t>
                        </w:r>
                        <w:r w:rsidRPr="00606A06">
                          <w:rPr>
                            <w:rFonts w:ascii="Arial" w:hAnsi="Arial" w:cs="Arial"/>
                            <w:sz w:val="24"/>
                            <w:szCs w:val="24"/>
                          </w:rPr>
                          <w:t>вил,  органа, уполномоченного в области градостроительной деятельности.</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14.</w:t>
                        </w:r>
                        <w:r w:rsidRPr="00606A06">
                          <w:rPr>
                            <w:rFonts w:ascii="Arial" w:hAnsi="Arial" w:cs="Arial"/>
                            <w:sz w:val="24"/>
                            <w:szCs w:val="24"/>
                          </w:rPr>
                          <w:t xml:space="preserve"> Порядок определения технических условий по подключению  внепл</w:t>
                        </w:r>
                        <w:r w:rsidRPr="00606A06">
                          <w:rPr>
                            <w:rFonts w:ascii="Arial" w:hAnsi="Arial" w:cs="Arial"/>
                            <w:sz w:val="24"/>
                            <w:szCs w:val="24"/>
                          </w:rPr>
                          <w:t>о</w:t>
                        </w:r>
                        <w:r w:rsidRPr="00606A06">
                          <w:rPr>
                            <w:rFonts w:ascii="Arial" w:hAnsi="Arial" w:cs="Arial"/>
                            <w:sz w:val="24"/>
                            <w:szCs w:val="24"/>
                          </w:rPr>
                          <w:t>щадочных сетей инженерно-технического обеспечения определяется прим</w:t>
                        </w:r>
                        <w:r w:rsidRPr="00606A06">
                          <w:rPr>
                            <w:rFonts w:ascii="Arial" w:hAnsi="Arial" w:cs="Arial"/>
                            <w:sz w:val="24"/>
                            <w:szCs w:val="24"/>
                          </w:rPr>
                          <w:t>е</w:t>
                        </w:r>
                        <w:r w:rsidRPr="00606A06">
                          <w:rPr>
                            <w:rFonts w:ascii="Arial" w:hAnsi="Arial" w:cs="Arial"/>
                            <w:sz w:val="24"/>
                            <w:szCs w:val="24"/>
                          </w:rPr>
                          <w:t>нительно к случаям, когда решаются вопросы:</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1) о подключении к существующим внеплощадочным  сетям инженерно-технического обеспечения планируемых к созданию, реконструкции (модерн</w:t>
                        </w:r>
                        <w:r w:rsidRPr="00606A06">
                          <w:rPr>
                            <w:rFonts w:ascii="Arial" w:hAnsi="Arial" w:cs="Arial"/>
                            <w:sz w:val="24"/>
                            <w:szCs w:val="24"/>
                          </w:rPr>
                          <w:t>и</w:t>
                        </w:r>
                        <w:r w:rsidRPr="00606A06">
                          <w:rPr>
                            <w:rFonts w:ascii="Arial" w:hAnsi="Arial" w:cs="Arial"/>
                            <w:sz w:val="24"/>
                            <w:szCs w:val="24"/>
                          </w:rPr>
                          <w:t>зации) существующих внеплощадочных  сетей инженерно-технического обе</w:t>
                        </w:r>
                        <w:r w:rsidRPr="00606A06">
                          <w:rPr>
                            <w:rFonts w:ascii="Arial" w:hAnsi="Arial" w:cs="Arial"/>
                            <w:sz w:val="24"/>
                            <w:szCs w:val="24"/>
                          </w:rPr>
                          <w:t>с</w:t>
                        </w:r>
                        <w:r w:rsidRPr="00606A06">
                          <w:rPr>
                            <w:rFonts w:ascii="Arial" w:hAnsi="Arial" w:cs="Arial"/>
                            <w:sz w:val="24"/>
                            <w:szCs w:val="24"/>
                          </w:rPr>
                          <w:t>печения, необходимых для подключения планируемых к созданию, реконс</w:t>
                        </w:r>
                        <w:r w:rsidRPr="00606A06">
                          <w:rPr>
                            <w:rFonts w:ascii="Arial" w:hAnsi="Arial" w:cs="Arial"/>
                            <w:sz w:val="24"/>
                            <w:szCs w:val="24"/>
                          </w:rPr>
                          <w:t>т</w:t>
                        </w:r>
                        <w:r w:rsidRPr="00606A06">
                          <w:rPr>
                            <w:rFonts w:ascii="Arial" w:hAnsi="Arial" w:cs="Arial"/>
                            <w:sz w:val="24"/>
                            <w:szCs w:val="24"/>
                          </w:rPr>
                          <w:t>рукции объектов капитального строительства.</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2) о создании новых или реконструкции (модернизации) существующих внеплощадочных  сетей инженерно-технического обеспечения, необходимых для подключения планируемых к созданию, реконструкции объектов кап</w:t>
                        </w:r>
                        <w:r w:rsidRPr="00606A06">
                          <w:rPr>
                            <w:rFonts w:ascii="Arial" w:hAnsi="Arial" w:cs="Arial"/>
                            <w:sz w:val="24"/>
                            <w:szCs w:val="24"/>
                          </w:rPr>
                          <w:t>и</w:t>
                        </w:r>
                        <w:r w:rsidRPr="00606A06">
                          <w:rPr>
                            <w:rFonts w:ascii="Arial" w:hAnsi="Arial" w:cs="Arial"/>
                            <w:sz w:val="24"/>
                            <w:szCs w:val="24"/>
                          </w:rPr>
                          <w:t>тального строительства.</w:t>
                        </w:r>
                      </w:p>
                      <w:p w:rsidR="00190141" w:rsidRDefault="00190141" w:rsidP="00D16344">
                        <w:pPr>
                          <w:ind w:firstLine="709"/>
                        </w:pPr>
                      </w:p>
                    </w:txbxContent>
                  </v:textbox>
                </v:shape>
              </w:pict>
            </w:r>
            <w:r>
              <w:rPr>
                <w:noProof/>
                <w:sz w:val="16"/>
              </w:rPr>
              <w:pict>
                <v:shape id="_x0000_s2874" type="#_x0000_t202" style="position:absolute;left:0;text-align:left;margin-left:519.6pt;margin-top:.5pt;width:21.6pt;height:28.8pt;z-index:251706368" o:allowincell="f" filled="f" stroked="f">
                  <v:textbox style="mso-next-textbox:#_x0000_s2874">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71" style="position:absolute;margin-left:-1.1pt;margin-top:4.7pt;width:12.45pt;height:1in;z-index:251703296;mso-position-horizontal-relative:text;mso-position-vertical-relative:text" o:allowincell="f" filled="f" strokecolor="white" strokeweight="1pt">
                  <v:textbox style="layout-flow:vertical;mso-layout-flow-alt:bottom-to-top;mso-next-textbox:#_x0000_s2871"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69" style="position:absolute;left:0;text-align:left;margin-left:-.5pt;margin-top:14.5pt;width:12.45pt;height:1in;z-index:251701248;mso-position-horizontal-relative:text;mso-position-vertical-relative:text" o:allowincell="f" filled="f" strokecolor="white" strokeweight="1pt">
                  <v:textbox style="layout-flow:vertical;mso-layout-flow-alt:bottom-to-top;mso-next-textbox:#_x0000_s2869"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70" style="position:absolute;left:0;text-align:left;margin-left:-1.1pt;margin-top:4.3pt;width:12.45pt;height:64.8pt;z-index:251702272;mso-position-horizontal-relative:text;mso-position-vertical-relative:text" o:allowincell="f" filled="f" strokecolor="white" strokeweight="1pt">
                  <v:textbox style="layout-flow:vertical;mso-layout-flow-alt:bottom-to-top;mso-next-textbox:#_x0000_s2870"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91</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73" style="position:absolute;left:0;text-align:left;z-index:25170534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78" type="#_x0000_t202" style="position:absolute;left:0;text-align:left;margin-left:56.5pt;margin-top:4.3pt;width:460.8pt;height:733.45pt;z-index:251710464;mso-position-horizontal-relative:text;mso-position-vertical-relative:text" o:allowincell="f" filled="f" stroked="f">
                  <v:textbox style="mso-next-textbox:#_x0000_s2878">
                    <w:txbxContent>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ab/>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15</w:t>
                        </w:r>
                        <w:r w:rsidRPr="00606A06">
                          <w:rPr>
                            <w:rFonts w:ascii="Arial" w:hAnsi="Arial" w:cs="Arial"/>
                            <w:sz w:val="24"/>
                            <w:szCs w:val="24"/>
                          </w:rPr>
                          <w:t xml:space="preserve">. </w:t>
                        </w:r>
                        <w:proofErr w:type="gramStart"/>
                        <w:r w:rsidRPr="00606A06">
                          <w:rPr>
                            <w:rFonts w:ascii="Arial" w:hAnsi="Arial" w:cs="Arial"/>
                            <w:sz w:val="24"/>
                            <w:szCs w:val="24"/>
                          </w:rPr>
                          <w:t>Собственники  земельных участков, объектов капитального стро</w:t>
                        </w:r>
                        <w:r w:rsidRPr="00606A06">
                          <w:rPr>
                            <w:rFonts w:ascii="Arial" w:hAnsi="Arial" w:cs="Arial"/>
                            <w:sz w:val="24"/>
                            <w:szCs w:val="24"/>
                          </w:rPr>
                          <w:t>и</w:t>
                        </w:r>
                        <w:r w:rsidRPr="00606A06">
                          <w:rPr>
                            <w:rFonts w:ascii="Arial" w:hAnsi="Arial" w:cs="Arial"/>
                            <w:sz w:val="24"/>
                            <w:szCs w:val="24"/>
                          </w:rPr>
                          <w:t>тельства, имеющие намерение провести реконструкцию принадлежащих им на праве собственности объектов капитального строительства, а также лица, ими уполномоченные, до начала или в процессе работ по подготовке проек</w:t>
                        </w:r>
                        <w:r w:rsidRPr="00606A06">
                          <w:rPr>
                            <w:rFonts w:ascii="Arial" w:hAnsi="Arial" w:cs="Arial"/>
                            <w:sz w:val="24"/>
                            <w:szCs w:val="24"/>
                          </w:rPr>
                          <w:t>т</w:t>
                        </w:r>
                        <w:r w:rsidRPr="00606A06">
                          <w:rPr>
                            <w:rFonts w:ascii="Arial" w:hAnsi="Arial" w:cs="Arial"/>
                            <w:sz w:val="24"/>
                            <w:szCs w:val="24"/>
                          </w:rPr>
                          <w:t>ной документации могут обратиться с запросами о предоставлении технич</w:t>
                        </w:r>
                        <w:r w:rsidRPr="00606A06">
                          <w:rPr>
                            <w:rFonts w:ascii="Arial" w:hAnsi="Arial" w:cs="Arial"/>
                            <w:sz w:val="24"/>
                            <w:szCs w:val="24"/>
                          </w:rPr>
                          <w:t>е</w:t>
                        </w:r>
                        <w:r w:rsidRPr="00606A06">
                          <w:rPr>
                            <w:rFonts w:ascii="Arial" w:hAnsi="Arial" w:cs="Arial"/>
                            <w:sz w:val="24"/>
                            <w:szCs w:val="24"/>
                          </w:rPr>
                          <w:t>ских условий на подключение к внеплощадочным  сетям инженерно-технического обеспечения:</w:t>
                        </w:r>
                        <w:proofErr w:type="gramEnd"/>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 в организации, ответственные за их эксплуатацию;</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w:t>
                        </w:r>
                        <w:r>
                          <w:rPr>
                            <w:rFonts w:ascii="Arial" w:hAnsi="Arial" w:cs="Arial"/>
                            <w:sz w:val="24"/>
                            <w:szCs w:val="24"/>
                          </w:rPr>
                          <w:t xml:space="preserve"> </w:t>
                        </w:r>
                        <w:r w:rsidRPr="00606A06">
                          <w:rPr>
                            <w:rFonts w:ascii="Arial" w:hAnsi="Arial" w:cs="Arial"/>
                            <w:sz w:val="24"/>
                            <w:szCs w:val="24"/>
                          </w:rPr>
                          <w:t>в орган, уполномоченный в области градостроительной деятельности (в случае наделения такого органа полномочиями по подготовке и комплектов</w:t>
                        </w:r>
                        <w:r w:rsidRPr="00606A06">
                          <w:rPr>
                            <w:rFonts w:ascii="Arial" w:hAnsi="Arial" w:cs="Arial"/>
                            <w:sz w:val="24"/>
                            <w:szCs w:val="24"/>
                          </w:rPr>
                          <w:t>а</w:t>
                        </w:r>
                        <w:r w:rsidRPr="00606A06">
                          <w:rPr>
                            <w:rFonts w:ascii="Arial" w:hAnsi="Arial" w:cs="Arial"/>
                            <w:sz w:val="24"/>
                            <w:szCs w:val="24"/>
                          </w:rPr>
                          <w:t>нию сводных технических условий на подключение планируемых к созданию, реконструкции объектов капитального строительства к внеплощадочным  с</w:t>
                        </w:r>
                        <w:r w:rsidRPr="00606A06">
                          <w:rPr>
                            <w:rFonts w:ascii="Arial" w:hAnsi="Arial" w:cs="Arial"/>
                            <w:sz w:val="24"/>
                            <w:szCs w:val="24"/>
                          </w:rPr>
                          <w:t>е</w:t>
                        </w:r>
                        <w:r w:rsidRPr="00606A06">
                          <w:rPr>
                            <w:rFonts w:ascii="Arial" w:hAnsi="Arial" w:cs="Arial"/>
                            <w:sz w:val="24"/>
                            <w:szCs w:val="24"/>
                          </w:rPr>
                          <w:t>тям инженерно-технического обеспечения).</w:t>
                        </w:r>
                      </w:p>
                      <w:p w:rsidR="00190141" w:rsidRPr="00606A06" w:rsidRDefault="00190141" w:rsidP="00606A06">
                        <w:pPr>
                          <w:ind w:firstLine="567"/>
                          <w:jc w:val="both"/>
                          <w:rPr>
                            <w:rFonts w:ascii="Arial" w:hAnsi="Arial" w:cs="Arial"/>
                            <w:sz w:val="24"/>
                            <w:szCs w:val="24"/>
                          </w:rPr>
                        </w:pPr>
                        <w:r w:rsidRPr="00606A06">
                          <w:rPr>
                            <w:rFonts w:ascii="Arial" w:hAnsi="Arial" w:cs="Arial"/>
                            <w:b/>
                            <w:sz w:val="24"/>
                            <w:szCs w:val="24"/>
                          </w:rPr>
                          <w:t>16.</w:t>
                        </w:r>
                        <w:r w:rsidRPr="00606A06">
                          <w:rPr>
                            <w:rFonts w:ascii="Arial" w:hAnsi="Arial" w:cs="Arial"/>
                            <w:sz w:val="24"/>
                            <w:szCs w:val="24"/>
                          </w:rPr>
                          <w:t xml:space="preserve"> </w:t>
                        </w:r>
                        <w:proofErr w:type="gramStart"/>
                        <w:r w:rsidRPr="00606A06">
                          <w:rPr>
                            <w:rFonts w:ascii="Arial" w:hAnsi="Arial" w:cs="Arial"/>
                            <w:sz w:val="24"/>
                            <w:szCs w:val="24"/>
                          </w:rPr>
                          <w:t>Лица, не являющиеся собственниками земельных участков, объектов капитального строительства, которые по своей инициативе обеспечивают действия по градостроительной подготовке территории с установлением гр</w:t>
                        </w:r>
                        <w:r w:rsidRPr="00606A06">
                          <w:rPr>
                            <w:rFonts w:ascii="Arial" w:hAnsi="Arial" w:cs="Arial"/>
                            <w:sz w:val="24"/>
                            <w:szCs w:val="24"/>
                          </w:rPr>
                          <w:t>а</w:t>
                        </w:r>
                        <w:r w:rsidRPr="00606A06">
                          <w:rPr>
                            <w:rFonts w:ascii="Arial" w:hAnsi="Arial" w:cs="Arial"/>
                            <w:sz w:val="24"/>
                            <w:szCs w:val="24"/>
                          </w:rPr>
                          <w:t>ниц земельных участков из состава государственных или муниципальных з</w:t>
                        </w:r>
                        <w:r w:rsidRPr="00606A06">
                          <w:rPr>
                            <w:rFonts w:ascii="Arial" w:hAnsi="Arial" w:cs="Arial"/>
                            <w:sz w:val="24"/>
                            <w:szCs w:val="24"/>
                          </w:rPr>
                          <w:t>е</w:t>
                        </w:r>
                        <w:r w:rsidRPr="00606A06">
                          <w:rPr>
                            <w:rFonts w:ascii="Arial" w:hAnsi="Arial" w:cs="Arial"/>
                            <w:sz w:val="24"/>
                            <w:szCs w:val="24"/>
                          </w:rPr>
                          <w:t>мель для предоставления земельных участков в целях строительства, реко</w:t>
                        </w:r>
                        <w:r w:rsidRPr="00606A06">
                          <w:rPr>
                            <w:rFonts w:ascii="Arial" w:hAnsi="Arial" w:cs="Arial"/>
                            <w:sz w:val="24"/>
                            <w:szCs w:val="24"/>
                          </w:rPr>
                          <w:t>н</w:t>
                        </w:r>
                        <w:r w:rsidRPr="00606A06">
                          <w:rPr>
                            <w:rFonts w:ascii="Arial" w:hAnsi="Arial" w:cs="Arial"/>
                            <w:sz w:val="24"/>
                            <w:szCs w:val="24"/>
                          </w:rPr>
                          <w:t>струкции, до начала или в процессе работ по подготовке документации по планировке территории обращаются с запросом в орган, уполномоченный в области градостроительной деятельности</w:t>
                        </w:r>
                        <w:proofErr w:type="gramEnd"/>
                        <w:r w:rsidRPr="00606A06">
                          <w:rPr>
                            <w:rFonts w:ascii="Arial" w:hAnsi="Arial" w:cs="Arial"/>
                            <w:sz w:val="24"/>
                            <w:szCs w:val="24"/>
                          </w:rPr>
                          <w:t>, за предоставлением соответс</w:t>
                        </w:r>
                        <w:r w:rsidRPr="00606A06">
                          <w:rPr>
                            <w:rFonts w:ascii="Arial" w:hAnsi="Arial" w:cs="Arial"/>
                            <w:sz w:val="24"/>
                            <w:szCs w:val="24"/>
                          </w:rPr>
                          <w:t>т</w:t>
                        </w:r>
                        <w:r w:rsidRPr="00606A06">
                          <w:rPr>
                            <w:rFonts w:ascii="Arial" w:hAnsi="Arial" w:cs="Arial"/>
                            <w:sz w:val="24"/>
                            <w:szCs w:val="24"/>
                          </w:rPr>
                          <w:t>вующими организациями технических условий на подключение к внеплощ</w:t>
                        </w:r>
                        <w:r w:rsidRPr="00606A06">
                          <w:rPr>
                            <w:rFonts w:ascii="Arial" w:hAnsi="Arial" w:cs="Arial"/>
                            <w:sz w:val="24"/>
                            <w:szCs w:val="24"/>
                          </w:rPr>
                          <w:t>а</w:t>
                        </w:r>
                        <w:r w:rsidRPr="00606A06">
                          <w:rPr>
                            <w:rFonts w:ascii="Arial" w:hAnsi="Arial" w:cs="Arial"/>
                            <w:sz w:val="24"/>
                            <w:szCs w:val="24"/>
                          </w:rPr>
                          <w:t>дочным  сетям инженерно-технического обеспечения.</w:t>
                        </w:r>
                      </w:p>
                      <w:p w:rsidR="00190141" w:rsidRPr="00606A06" w:rsidRDefault="00190141" w:rsidP="00606A06">
                        <w:pPr>
                          <w:ind w:firstLine="567"/>
                          <w:jc w:val="both"/>
                          <w:rPr>
                            <w:rFonts w:ascii="Arial" w:hAnsi="Arial" w:cs="Arial"/>
                            <w:sz w:val="24"/>
                            <w:szCs w:val="24"/>
                          </w:rPr>
                        </w:pPr>
                        <w:r w:rsidRPr="00606A06">
                          <w:rPr>
                            <w:rFonts w:ascii="Arial" w:hAnsi="Arial" w:cs="Arial"/>
                            <w:sz w:val="24"/>
                            <w:szCs w:val="24"/>
                          </w:rPr>
                          <w:t>Орган, уполномоченный в области градостроительной деятельности, обеспечивает подготовку, согласование и предоставление заявителю техн</w:t>
                        </w:r>
                        <w:r w:rsidRPr="00606A06">
                          <w:rPr>
                            <w:rFonts w:ascii="Arial" w:hAnsi="Arial" w:cs="Arial"/>
                            <w:sz w:val="24"/>
                            <w:szCs w:val="24"/>
                          </w:rPr>
                          <w:t>и</w:t>
                        </w:r>
                        <w:r w:rsidRPr="00606A06">
                          <w:rPr>
                            <w:rFonts w:ascii="Arial" w:hAnsi="Arial" w:cs="Arial"/>
                            <w:sz w:val="24"/>
                            <w:szCs w:val="24"/>
                          </w:rPr>
                          <w:t>ческих условий.</w:t>
                        </w:r>
                      </w:p>
                      <w:p w:rsidR="00190141" w:rsidRPr="000825C2" w:rsidRDefault="00190141" w:rsidP="00982772">
                        <w:pPr>
                          <w:ind w:firstLine="567"/>
                          <w:jc w:val="both"/>
                          <w:rPr>
                            <w:rFonts w:ascii="Arial" w:hAnsi="Arial" w:cs="Arial"/>
                            <w:sz w:val="24"/>
                            <w:szCs w:val="24"/>
                          </w:rPr>
                        </w:pPr>
                        <w:r w:rsidRPr="000825C2">
                          <w:rPr>
                            <w:rFonts w:ascii="Arial" w:hAnsi="Arial" w:cs="Arial"/>
                            <w:b/>
                            <w:sz w:val="24"/>
                            <w:szCs w:val="24"/>
                          </w:rPr>
                          <w:t>17.</w:t>
                        </w:r>
                        <w:r w:rsidRPr="000825C2">
                          <w:rPr>
                            <w:rFonts w:ascii="Arial" w:hAnsi="Arial" w:cs="Arial"/>
                            <w:sz w:val="24"/>
                            <w:szCs w:val="24"/>
                          </w:rPr>
                          <w:t xml:space="preserve"> </w:t>
                        </w:r>
                        <w:proofErr w:type="gramStart"/>
                        <w:r w:rsidRPr="000825C2">
                          <w:rPr>
                            <w:rFonts w:ascii="Arial" w:hAnsi="Arial" w:cs="Arial"/>
                            <w:sz w:val="24"/>
                            <w:szCs w:val="24"/>
                          </w:rPr>
                          <w:t>При подготовке проектной документации по планировке территории устанавливаются земельные участки для головных сооружений по инжене</w:t>
                        </w:r>
                        <w:r w:rsidRPr="000825C2">
                          <w:rPr>
                            <w:rFonts w:ascii="Arial" w:hAnsi="Arial" w:cs="Arial"/>
                            <w:sz w:val="24"/>
                            <w:szCs w:val="24"/>
                          </w:rPr>
                          <w:t>р</w:t>
                        </w:r>
                        <w:r w:rsidRPr="000825C2">
                          <w:rPr>
                            <w:rFonts w:ascii="Arial" w:hAnsi="Arial" w:cs="Arial"/>
                            <w:sz w:val="24"/>
                            <w:szCs w:val="24"/>
                          </w:rPr>
                          <w:t>ному обеспечению территории и трассировки магистральных коммуникаций (линейных объектов) в соответствии с генеральными схемами, утвержденн</w:t>
                        </w:r>
                        <w:r w:rsidRPr="000825C2">
                          <w:rPr>
                            <w:rFonts w:ascii="Arial" w:hAnsi="Arial" w:cs="Arial"/>
                            <w:sz w:val="24"/>
                            <w:szCs w:val="24"/>
                          </w:rPr>
                          <w:t>ы</w:t>
                        </w:r>
                        <w:r w:rsidRPr="000825C2">
                          <w:rPr>
                            <w:rFonts w:ascii="Arial" w:hAnsi="Arial" w:cs="Arial"/>
                            <w:sz w:val="24"/>
                            <w:szCs w:val="24"/>
                          </w:rPr>
                          <w:t xml:space="preserve">ми документацией по территориальному планированию территории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825C2">
                          <w:rPr>
                            <w:rFonts w:ascii="Arial" w:hAnsi="Arial" w:cs="Arial"/>
                            <w:sz w:val="24"/>
                            <w:szCs w:val="24"/>
                          </w:rPr>
                          <w:t xml:space="preserve"> Республики Башкортостан, где определены принципиальные вопросы из размещения.</w:t>
                        </w:r>
                        <w:proofErr w:type="gramEnd"/>
                        <w:r w:rsidRPr="000825C2">
                          <w:rPr>
                            <w:rFonts w:ascii="Arial" w:hAnsi="Arial" w:cs="Arial"/>
                            <w:sz w:val="24"/>
                            <w:szCs w:val="24"/>
                          </w:rPr>
                          <w:t xml:space="preserve"> Кроме того, решаются вопросы определения параметров те</w:t>
                        </w:r>
                        <w:r w:rsidRPr="000825C2">
                          <w:rPr>
                            <w:rFonts w:ascii="Arial" w:hAnsi="Arial" w:cs="Arial"/>
                            <w:sz w:val="24"/>
                            <w:szCs w:val="24"/>
                          </w:rPr>
                          <w:t>р</w:t>
                        </w:r>
                        <w:r w:rsidRPr="000825C2">
                          <w:rPr>
                            <w:rFonts w:ascii="Arial" w:hAnsi="Arial" w:cs="Arial"/>
                            <w:sz w:val="24"/>
                            <w:szCs w:val="24"/>
                          </w:rPr>
                          <w:t>риторий общего пользования в красных линиях, в зависимости от классифик</w:t>
                        </w:r>
                        <w:r w:rsidRPr="000825C2">
                          <w:rPr>
                            <w:rFonts w:ascii="Arial" w:hAnsi="Arial" w:cs="Arial"/>
                            <w:sz w:val="24"/>
                            <w:szCs w:val="24"/>
                          </w:rPr>
                          <w:t>а</w:t>
                        </w:r>
                        <w:r w:rsidRPr="000825C2">
                          <w:rPr>
                            <w:rFonts w:ascii="Arial" w:hAnsi="Arial" w:cs="Arial"/>
                            <w:sz w:val="24"/>
                            <w:szCs w:val="24"/>
                          </w:rPr>
                          <w:t>ции улиц и технических коридоров линейных объектов в соответствии с дейс</w:t>
                        </w:r>
                        <w:r w:rsidRPr="000825C2">
                          <w:rPr>
                            <w:rFonts w:ascii="Arial" w:hAnsi="Arial" w:cs="Arial"/>
                            <w:sz w:val="24"/>
                            <w:szCs w:val="24"/>
                          </w:rPr>
                          <w:t>т</w:t>
                        </w:r>
                        <w:r w:rsidRPr="000825C2">
                          <w:rPr>
                            <w:rFonts w:ascii="Arial" w:hAnsi="Arial" w:cs="Arial"/>
                            <w:sz w:val="24"/>
                            <w:szCs w:val="24"/>
                          </w:rPr>
                          <w:t>вующими строительными нормами и правилами (либо Технических регламе</w:t>
                        </w:r>
                        <w:r w:rsidRPr="000825C2">
                          <w:rPr>
                            <w:rFonts w:ascii="Arial" w:hAnsi="Arial" w:cs="Arial"/>
                            <w:sz w:val="24"/>
                            <w:szCs w:val="24"/>
                          </w:rPr>
                          <w:t>н</w:t>
                        </w:r>
                        <w:r w:rsidRPr="000825C2">
                          <w:rPr>
                            <w:rFonts w:ascii="Arial" w:hAnsi="Arial" w:cs="Arial"/>
                            <w:sz w:val="24"/>
                            <w:szCs w:val="24"/>
                          </w:rPr>
                          <w:t>тов после их принятия), то есть устанавливаются и утверждаются поперечные профили улиц. При подготовке проектов планировки решаются вопросы ра</w:t>
                        </w:r>
                        <w:r w:rsidRPr="000825C2">
                          <w:rPr>
                            <w:rFonts w:ascii="Arial" w:hAnsi="Arial" w:cs="Arial"/>
                            <w:sz w:val="24"/>
                            <w:szCs w:val="24"/>
                          </w:rPr>
                          <w:t>з</w:t>
                        </w:r>
                        <w:r w:rsidRPr="000825C2">
                          <w:rPr>
                            <w:rFonts w:ascii="Arial" w:hAnsi="Arial" w:cs="Arial"/>
                            <w:sz w:val="24"/>
                            <w:szCs w:val="24"/>
                          </w:rPr>
                          <w:t>мещения внеплощадочных инженерных коммуникаций с целью определения точек подключения для объектов капитального строительства  при подготовке градостроительных планов земельных участков.</w:t>
                        </w:r>
                      </w:p>
                      <w:p w:rsidR="00190141" w:rsidRPr="000825C2" w:rsidRDefault="00190141" w:rsidP="00982772">
                        <w:pPr>
                          <w:ind w:firstLine="567"/>
                          <w:jc w:val="both"/>
                          <w:rPr>
                            <w:rFonts w:ascii="Arial" w:hAnsi="Arial" w:cs="Arial"/>
                            <w:sz w:val="24"/>
                            <w:szCs w:val="24"/>
                          </w:rPr>
                        </w:pPr>
                        <w:r w:rsidRPr="000825C2">
                          <w:rPr>
                            <w:rFonts w:ascii="Arial" w:hAnsi="Arial" w:cs="Arial"/>
                            <w:sz w:val="24"/>
                            <w:szCs w:val="24"/>
                          </w:rPr>
                          <w:t>Технические условия включаются в состав градостроительного плана з</w:t>
                        </w:r>
                        <w:r w:rsidRPr="000825C2">
                          <w:rPr>
                            <w:rFonts w:ascii="Arial" w:hAnsi="Arial" w:cs="Arial"/>
                            <w:sz w:val="24"/>
                            <w:szCs w:val="24"/>
                          </w:rPr>
                          <w:t>е</w:t>
                        </w:r>
                        <w:r w:rsidRPr="000825C2">
                          <w:rPr>
                            <w:rFonts w:ascii="Arial" w:hAnsi="Arial" w:cs="Arial"/>
                            <w:sz w:val="24"/>
                            <w:szCs w:val="24"/>
                          </w:rPr>
                          <w:t>мельного участка и в состав документов, необходимых для проведения торгов по предоставлению земельных участков, сформированных из состава гос</w:t>
                        </w:r>
                        <w:r w:rsidRPr="000825C2">
                          <w:rPr>
                            <w:rFonts w:ascii="Arial" w:hAnsi="Arial" w:cs="Arial"/>
                            <w:sz w:val="24"/>
                            <w:szCs w:val="24"/>
                          </w:rPr>
                          <w:t>у</w:t>
                        </w:r>
                        <w:r w:rsidRPr="000825C2">
                          <w:rPr>
                            <w:rFonts w:ascii="Arial" w:hAnsi="Arial" w:cs="Arial"/>
                            <w:sz w:val="24"/>
                            <w:szCs w:val="24"/>
                          </w:rPr>
                          <w:t>дарственных или муниципальных земель.</w:t>
                        </w:r>
                      </w:p>
                      <w:p w:rsidR="00190141" w:rsidRPr="00606A06" w:rsidRDefault="00190141" w:rsidP="00982772">
                        <w:pPr>
                          <w:ind w:firstLine="567"/>
                          <w:jc w:val="both"/>
                          <w:rPr>
                            <w:sz w:val="24"/>
                            <w:szCs w:val="24"/>
                          </w:rPr>
                        </w:pPr>
                        <w:r w:rsidRPr="000825C2">
                          <w:rPr>
                            <w:rFonts w:ascii="Arial" w:hAnsi="Arial" w:cs="Arial"/>
                            <w:sz w:val="24"/>
                            <w:szCs w:val="24"/>
                          </w:rPr>
                          <w:t>Указанные торги проводятся в порядке, определенном действующим з</w:t>
                        </w:r>
                        <w:r w:rsidRPr="000825C2">
                          <w:rPr>
                            <w:rFonts w:ascii="Arial" w:hAnsi="Arial" w:cs="Arial"/>
                            <w:sz w:val="24"/>
                            <w:szCs w:val="24"/>
                          </w:rPr>
                          <w:t>а</w:t>
                        </w:r>
                        <w:r w:rsidRPr="000825C2">
                          <w:rPr>
                            <w:rFonts w:ascii="Arial" w:hAnsi="Arial" w:cs="Arial"/>
                            <w:sz w:val="24"/>
                            <w:szCs w:val="24"/>
                          </w:rPr>
                          <w:t xml:space="preserve">конодательством, главой 6 настоящих Правил, иными правовыми актами </w:t>
                        </w:r>
                        <w:r>
                          <w:rPr>
                            <w:rFonts w:ascii="Arial" w:hAnsi="Arial" w:cs="Arial"/>
                            <w:sz w:val="24"/>
                            <w:szCs w:val="24"/>
                          </w:rPr>
                          <w:t>А</w:t>
                        </w:r>
                        <w:r>
                          <w:rPr>
                            <w:rFonts w:ascii="Arial" w:hAnsi="Arial" w:cs="Arial"/>
                            <w:sz w:val="24"/>
                            <w:szCs w:val="24"/>
                          </w:rPr>
                          <w:t>д</w:t>
                        </w:r>
                        <w:r>
                          <w:rPr>
                            <w:rFonts w:ascii="Arial" w:hAnsi="Arial" w:cs="Arial"/>
                            <w:sz w:val="24"/>
                            <w:szCs w:val="24"/>
                          </w:rPr>
                          <w:t xml:space="preserve">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0825C2">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825C2">
                          <w:rPr>
                            <w:rFonts w:ascii="Arial" w:hAnsi="Arial" w:cs="Arial"/>
                            <w:sz w:val="24"/>
                            <w:szCs w:val="24"/>
                          </w:rPr>
                          <w:t xml:space="preserve"> Ре</w:t>
                        </w:r>
                        <w:r w:rsidRPr="000825C2">
                          <w:rPr>
                            <w:rFonts w:ascii="Arial" w:hAnsi="Arial" w:cs="Arial"/>
                            <w:sz w:val="24"/>
                            <w:szCs w:val="24"/>
                          </w:rPr>
                          <w:t>с</w:t>
                        </w:r>
                        <w:r w:rsidRPr="000825C2">
                          <w:rPr>
                            <w:rFonts w:ascii="Arial" w:hAnsi="Arial" w:cs="Arial"/>
                            <w:sz w:val="24"/>
                            <w:szCs w:val="24"/>
                          </w:rPr>
                          <w:t>публики Башкортостан.</w:t>
                        </w:r>
                      </w:p>
                    </w:txbxContent>
                  </v:textbox>
                </v:shape>
              </w:pict>
            </w:r>
            <w:r>
              <w:rPr>
                <w:noProof/>
                <w:sz w:val="16"/>
              </w:rPr>
              <w:pict>
                <v:shape id="_x0000_s2880" type="#_x0000_t202" style="position:absolute;left:0;text-align:left;margin-left:519.6pt;margin-top:.5pt;width:21.6pt;height:28.8pt;z-index:251712512;mso-position-horizontal-relative:text;mso-position-vertical-relative:text" o:allowincell="f" filled="f" stroked="f">
                  <v:textbox style="mso-next-textbox:#_x0000_s2880">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77" style="position:absolute;margin-left:-1.1pt;margin-top:4.7pt;width:12.45pt;height:1in;z-index:251709440;mso-position-horizontal-relative:text;mso-position-vertical-relative:text" o:allowincell="f" filled="f" strokecolor="white" strokeweight="1pt">
                  <v:textbox style="layout-flow:vertical;mso-layout-flow-alt:bottom-to-top;mso-next-textbox:#_x0000_s2877"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75" style="position:absolute;left:0;text-align:left;margin-left:-.5pt;margin-top:14.5pt;width:12.45pt;height:1in;z-index:251707392;mso-position-horizontal-relative:text;mso-position-vertical-relative:text" o:allowincell="f" filled="f" strokecolor="white" strokeweight="1pt">
                  <v:textbox style="layout-flow:vertical;mso-layout-flow-alt:bottom-to-top;mso-next-textbox:#_x0000_s2875"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76" style="position:absolute;left:0;text-align:left;margin-left:-1.1pt;margin-top:4.3pt;width:12.45pt;height:64.8pt;z-index:251708416;mso-position-horizontal-relative:text;mso-position-vertical-relative:text" o:allowincell="f" filled="f" strokecolor="white" strokeweight="1pt">
                  <v:textbox style="layout-flow:vertical;mso-layout-flow-alt:bottom-to-top;mso-next-textbox:#_x0000_s2876"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92</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79" style="position:absolute;left:0;text-align:left;z-index:251711488;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84" type="#_x0000_t202" style="position:absolute;left:0;text-align:left;margin-left:56.5pt;margin-top:4.3pt;width:460.8pt;height:733.45pt;z-index:251716608;mso-position-horizontal-relative:text;mso-position-vertical-relative:text" o:allowincell="f" filled="f" stroked="f">
                  <v:textbox style="mso-next-textbox:#_x0000_s2884">
                    <w:txbxContent>
                      <w:p w:rsidR="00190141" w:rsidRDefault="00190141" w:rsidP="00697746">
                        <w:pPr>
                          <w:autoSpaceDE w:val="0"/>
                          <w:ind w:firstLineChars="235" w:firstLine="566"/>
                          <w:jc w:val="both"/>
                          <w:rPr>
                            <w:rFonts w:ascii="Arial" w:hAnsi="Arial" w:cs="Arial"/>
                            <w:b/>
                            <w:bCs/>
                            <w:sz w:val="24"/>
                            <w:szCs w:val="24"/>
                          </w:rPr>
                        </w:pPr>
                        <w:r w:rsidRPr="000825C2">
                          <w:rPr>
                            <w:rFonts w:ascii="Arial" w:hAnsi="Arial" w:cs="Arial"/>
                            <w:b/>
                            <w:bCs/>
                            <w:sz w:val="24"/>
                            <w:szCs w:val="24"/>
                          </w:rPr>
                          <w:t xml:space="preserve">Глава 6. </w:t>
                        </w:r>
                        <w:r>
                          <w:rPr>
                            <w:rFonts w:ascii="Arial" w:hAnsi="Arial" w:cs="Arial"/>
                            <w:b/>
                            <w:bCs/>
                            <w:sz w:val="24"/>
                            <w:szCs w:val="24"/>
                          </w:rPr>
                          <w:t>Общие положения о порядке предоставления земельных участков, сформированных из состава государственных или муниц</w:t>
                        </w:r>
                        <w:r>
                          <w:rPr>
                            <w:rFonts w:ascii="Arial" w:hAnsi="Arial" w:cs="Arial"/>
                            <w:b/>
                            <w:bCs/>
                            <w:sz w:val="24"/>
                            <w:szCs w:val="24"/>
                          </w:rPr>
                          <w:t>и</w:t>
                        </w:r>
                        <w:r>
                          <w:rPr>
                            <w:rFonts w:ascii="Arial" w:hAnsi="Arial" w:cs="Arial"/>
                            <w:b/>
                            <w:bCs/>
                            <w:sz w:val="24"/>
                            <w:szCs w:val="24"/>
                          </w:rPr>
                          <w:t xml:space="preserve">пальных земель </w:t>
                        </w:r>
                      </w:p>
                      <w:p w:rsidR="00190141" w:rsidRDefault="00190141" w:rsidP="00697746">
                        <w:pPr>
                          <w:autoSpaceDE w:val="0"/>
                          <w:ind w:firstLineChars="235" w:firstLine="566"/>
                          <w:jc w:val="both"/>
                          <w:rPr>
                            <w:rFonts w:ascii="Arial" w:hAnsi="Arial" w:cs="Arial"/>
                            <w:b/>
                            <w:bCs/>
                            <w:sz w:val="24"/>
                            <w:szCs w:val="24"/>
                          </w:rPr>
                        </w:pPr>
                      </w:p>
                      <w:p w:rsidR="00190141" w:rsidRPr="000825C2" w:rsidRDefault="00190141" w:rsidP="00697746">
                        <w:pPr>
                          <w:autoSpaceDE w:val="0"/>
                          <w:ind w:firstLineChars="235" w:firstLine="566"/>
                          <w:jc w:val="both"/>
                          <w:rPr>
                            <w:rFonts w:ascii="Arial" w:hAnsi="Arial" w:cs="Arial"/>
                            <w:b/>
                            <w:bCs/>
                            <w:sz w:val="24"/>
                            <w:szCs w:val="24"/>
                          </w:rPr>
                        </w:pPr>
                        <w:r w:rsidRPr="000825C2">
                          <w:rPr>
                            <w:rFonts w:ascii="Arial" w:hAnsi="Arial" w:cs="Arial"/>
                            <w:b/>
                            <w:bCs/>
                            <w:sz w:val="24"/>
                            <w:szCs w:val="24"/>
                          </w:rPr>
                          <w:t>6.1 Принципы предоставления земельных участков, сформирова</w:t>
                        </w:r>
                        <w:r w:rsidRPr="000825C2">
                          <w:rPr>
                            <w:rFonts w:ascii="Arial" w:hAnsi="Arial" w:cs="Arial"/>
                            <w:b/>
                            <w:bCs/>
                            <w:sz w:val="24"/>
                            <w:szCs w:val="24"/>
                          </w:rPr>
                          <w:t>н</w:t>
                        </w:r>
                        <w:r w:rsidRPr="000825C2">
                          <w:rPr>
                            <w:rFonts w:ascii="Arial" w:hAnsi="Arial" w:cs="Arial"/>
                            <w:b/>
                            <w:bCs/>
                            <w:sz w:val="24"/>
                            <w:szCs w:val="24"/>
                          </w:rPr>
                          <w:t>ных из состава    государственных   или  муниципальных    земель</w:t>
                        </w:r>
                      </w:p>
                      <w:p w:rsidR="00190141" w:rsidRPr="000825C2" w:rsidRDefault="00190141" w:rsidP="00697746">
                        <w:pPr>
                          <w:autoSpaceDE w:val="0"/>
                          <w:ind w:firstLineChars="235" w:firstLine="564"/>
                          <w:jc w:val="both"/>
                          <w:rPr>
                            <w:rFonts w:ascii="Arial" w:hAnsi="Arial" w:cs="Arial"/>
                            <w:bCs/>
                            <w:sz w:val="24"/>
                            <w:szCs w:val="24"/>
                          </w:rPr>
                        </w:pPr>
                      </w:p>
                      <w:p w:rsidR="00190141" w:rsidRPr="000825C2" w:rsidRDefault="00190141" w:rsidP="00697746">
                        <w:pPr>
                          <w:autoSpaceDE w:val="0"/>
                          <w:ind w:firstLineChars="235" w:firstLine="566"/>
                          <w:jc w:val="both"/>
                          <w:rPr>
                            <w:rFonts w:ascii="Arial" w:hAnsi="Arial" w:cs="Arial"/>
                            <w:bCs/>
                            <w:sz w:val="24"/>
                            <w:szCs w:val="24"/>
                          </w:rPr>
                        </w:pPr>
                        <w:r w:rsidRPr="000825C2">
                          <w:rPr>
                            <w:rFonts w:ascii="Arial" w:hAnsi="Arial" w:cs="Arial"/>
                            <w:b/>
                            <w:bCs/>
                            <w:sz w:val="24"/>
                            <w:szCs w:val="24"/>
                          </w:rPr>
                          <w:t>1.</w:t>
                        </w:r>
                        <w:r>
                          <w:rPr>
                            <w:rFonts w:ascii="Arial" w:hAnsi="Arial" w:cs="Arial"/>
                            <w:b/>
                            <w:bCs/>
                            <w:sz w:val="24"/>
                            <w:szCs w:val="24"/>
                          </w:rPr>
                          <w:t xml:space="preserve"> </w:t>
                        </w:r>
                        <w:r w:rsidRPr="000825C2">
                          <w:rPr>
                            <w:rFonts w:ascii="Arial" w:hAnsi="Arial" w:cs="Arial"/>
                            <w:bCs/>
                            <w:sz w:val="24"/>
                            <w:szCs w:val="24"/>
                          </w:rPr>
                          <w:t>Принципами предоставления физическим и юридическим лицам, пре</w:t>
                        </w:r>
                        <w:r w:rsidRPr="000825C2">
                          <w:rPr>
                            <w:rFonts w:ascii="Arial" w:hAnsi="Arial" w:cs="Arial"/>
                            <w:bCs/>
                            <w:sz w:val="24"/>
                            <w:szCs w:val="24"/>
                          </w:rPr>
                          <w:t>д</w:t>
                        </w:r>
                        <w:r w:rsidRPr="000825C2">
                          <w:rPr>
                            <w:rFonts w:ascii="Arial" w:hAnsi="Arial" w:cs="Arial"/>
                            <w:bCs/>
                            <w:sz w:val="24"/>
                            <w:szCs w:val="24"/>
                          </w:rPr>
                          <w:t xml:space="preserve">принимателям </w:t>
                        </w:r>
                        <w:proofErr w:type="gramStart"/>
                        <w:r w:rsidRPr="000825C2">
                          <w:rPr>
                            <w:rFonts w:ascii="Arial" w:hAnsi="Arial" w:cs="Arial"/>
                            <w:bCs/>
                            <w:sz w:val="24"/>
                            <w:szCs w:val="24"/>
                          </w:rPr>
                          <w:t>земельных участков, сформированных из состава государс</w:t>
                        </w:r>
                        <w:r w:rsidRPr="000825C2">
                          <w:rPr>
                            <w:rFonts w:ascii="Arial" w:hAnsi="Arial" w:cs="Arial"/>
                            <w:bCs/>
                            <w:sz w:val="24"/>
                            <w:szCs w:val="24"/>
                          </w:rPr>
                          <w:t>т</w:t>
                        </w:r>
                        <w:r w:rsidRPr="000825C2">
                          <w:rPr>
                            <w:rFonts w:ascii="Arial" w:hAnsi="Arial" w:cs="Arial"/>
                            <w:bCs/>
                            <w:sz w:val="24"/>
                            <w:szCs w:val="24"/>
                          </w:rPr>
                          <w:t xml:space="preserve">венных или муниципальных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w:t>
                        </w:r>
                        <w:r>
                          <w:rPr>
                            <w:rFonts w:ascii="Arial" w:hAnsi="Arial" w:cs="Arial"/>
                            <w:sz w:val="24"/>
                            <w:szCs w:val="24"/>
                          </w:rPr>
                          <w:t>о</w:t>
                        </w:r>
                        <w:r>
                          <w:rPr>
                            <w:rFonts w:ascii="Arial" w:hAnsi="Arial" w:cs="Arial"/>
                            <w:sz w:val="24"/>
                            <w:szCs w:val="24"/>
                          </w:rPr>
                          <w:t xml:space="preserve">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0825C2">
                          <w:rPr>
                            <w:rFonts w:ascii="Arial" w:hAnsi="Arial" w:cs="Arial"/>
                            <w:bCs/>
                            <w:sz w:val="24"/>
                            <w:szCs w:val="24"/>
                          </w:rPr>
                          <w:t xml:space="preserve"> является</w:t>
                        </w:r>
                        <w:proofErr w:type="gramEnd"/>
                        <w:r w:rsidRPr="000825C2">
                          <w:rPr>
                            <w:rFonts w:ascii="Arial" w:hAnsi="Arial" w:cs="Arial"/>
                            <w:bCs/>
                            <w:sz w:val="24"/>
                            <w:szCs w:val="24"/>
                          </w:rPr>
                          <w:t>:</w:t>
                        </w:r>
                      </w:p>
                      <w:p w:rsidR="00190141" w:rsidRPr="000825C2" w:rsidRDefault="00190141" w:rsidP="00697746">
                        <w:pPr>
                          <w:autoSpaceDE w:val="0"/>
                          <w:ind w:firstLineChars="235" w:firstLine="564"/>
                          <w:jc w:val="both"/>
                          <w:rPr>
                            <w:rFonts w:ascii="Arial" w:hAnsi="Arial" w:cs="Arial"/>
                            <w:bCs/>
                            <w:sz w:val="24"/>
                            <w:szCs w:val="24"/>
                          </w:rPr>
                        </w:pPr>
                        <w:r w:rsidRPr="000825C2">
                          <w:rPr>
                            <w:rFonts w:ascii="Arial" w:hAnsi="Arial" w:cs="Arial"/>
                            <w:bCs/>
                            <w:sz w:val="24"/>
                            <w:szCs w:val="24"/>
                          </w:rPr>
                          <w:t>- проведение работ по планировке территории до принятия решения о предоставлении земельных участков для строительства или решения о пр</w:t>
                        </w:r>
                        <w:r w:rsidRPr="000825C2">
                          <w:rPr>
                            <w:rFonts w:ascii="Arial" w:hAnsi="Arial" w:cs="Arial"/>
                            <w:bCs/>
                            <w:sz w:val="24"/>
                            <w:szCs w:val="24"/>
                          </w:rPr>
                          <w:t>о</w:t>
                        </w:r>
                        <w:r w:rsidRPr="000825C2">
                          <w:rPr>
                            <w:rFonts w:ascii="Arial" w:hAnsi="Arial" w:cs="Arial"/>
                            <w:bCs/>
                            <w:sz w:val="24"/>
                            <w:szCs w:val="24"/>
                          </w:rPr>
                          <w:t xml:space="preserve">ведении торгов по предоставлению земельных участков для строительства; </w:t>
                        </w:r>
                      </w:p>
                      <w:p w:rsidR="00190141" w:rsidRPr="000825C2" w:rsidRDefault="00190141" w:rsidP="00697746">
                        <w:pPr>
                          <w:autoSpaceDE w:val="0"/>
                          <w:ind w:firstLineChars="235" w:firstLine="564"/>
                          <w:jc w:val="both"/>
                          <w:rPr>
                            <w:rFonts w:ascii="Arial" w:hAnsi="Arial" w:cs="Arial"/>
                            <w:bCs/>
                            <w:sz w:val="24"/>
                            <w:szCs w:val="24"/>
                          </w:rPr>
                        </w:pPr>
                        <w:r w:rsidRPr="000825C2">
                          <w:rPr>
                            <w:rFonts w:ascii="Arial" w:hAnsi="Arial" w:cs="Arial"/>
                            <w:bCs/>
                            <w:sz w:val="24"/>
                            <w:szCs w:val="24"/>
                          </w:rPr>
                          <w:t>- формирование земельных участков на основании утвержденной в уст</w:t>
                        </w:r>
                        <w:r w:rsidRPr="000825C2">
                          <w:rPr>
                            <w:rFonts w:ascii="Arial" w:hAnsi="Arial" w:cs="Arial"/>
                            <w:bCs/>
                            <w:sz w:val="24"/>
                            <w:szCs w:val="24"/>
                          </w:rPr>
                          <w:t>а</w:t>
                        </w:r>
                        <w:r w:rsidRPr="000825C2">
                          <w:rPr>
                            <w:rFonts w:ascii="Arial" w:hAnsi="Arial" w:cs="Arial"/>
                            <w:bCs/>
                            <w:sz w:val="24"/>
                            <w:szCs w:val="24"/>
                          </w:rPr>
                          <w:t>новленном порядке документации по планировке территории;</w:t>
                        </w:r>
                      </w:p>
                      <w:p w:rsidR="00190141" w:rsidRPr="000825C2" w:rsidRDefault="00190141" w:rsidP="00697746">
                        <w:pPr>
                          <w:autoSpaceDE w:val="0"/>
                          <w:ind w:firstLineChars="235" w:firstLine="564"/>
                          <w:jc w:val="both"/>
                          <w:rPr>
                            <w:rFonts w:ascii="Arial" w:hAnsi="Arial" w:cs="Arial"/>
                            <w:bCs/>
                            <w:sz w:val="24"/>
                            <w:szCs w:val="24"/>
                          </w:rPr>
                        </w:pPr>
                        <w:r w:rsidRPr="000825C2">
                          <w:rPr>
                            <w:rFonts w:ascii="Arial" w:hAnsi="Arial" w:cs="Arial"/>
                            <w:bCs/>
                            <w:sz w:val="24"/>
                            <w:szCs w:val="24"/>
                          </w:rPr>
                          <w:t>- предоставление земельных участков с предварительным согласован</w:t>
                        </w:r>
                        <w:r w:rsidRPr="000825C2">
                          <w:rPr>
                            <w:rFonts w:ascii="Arial" w:hAnsi="Arial" w:cs="Arial"/>
                            <w:bCs/>
                            <w:sz w:val="24"/>
                            <w:szCs w:val="24"/>
                          </w:rPr>
                          <w:t>и</w:t>
                        </w:r>
                        <w:r w:rsidRPr="000825C2">
                          <w:rPr>
                            <w:rFonts w:ascii="Arial" w:hAnsi="Arial" w:cs="Arial"/>
                            <w:bCs/>
                            <w:sz w:val="24"/>
                            <w:szCs w:val="24"/>
                          </w:rPr>
                          <w:t>ем места размещения объектов либо без проведения предварительного с</w:t>
                        </w:r>
                        <w:r w:rsidRPr="000825C2">
                          <w:rPr>
                            <w:rFonts w:ascii="Arial" w:hAnsi="Arial" w:cs="Arial"/>
                            <w:bCs/>
                            <w:sz w:val="24"/>
                            <w:szCs w:val="24"/>
                          </w:rPr>
                          <w:t>о</w:t>
                        </w:r>
                        <w:r w:rsidRPr="000825C2">
                          <w:rPr>
                            <w:rFonts w:ascii="Arial" w:hAnsi="Arial" w:cs="Arial"/>
                            <w:bCs/>
                            <w:sz w:val="24"/>
                            <w:szCs w:val="24"/>
                          </w:rPr>
                          <w:t>гласования места размещения объектов в  порядке, предусмотренном з</w:t>
                        </w:r>
                        <w:r w:rsidRPr="000825C2">
                          <w:rPr>
                            <w:rFonts w:ascii="Arial" w:hAnsi="Arial" w:cs="Arial"/>
                            <w:bCs/>
                            <w:sz w:val="24"/>
                            <w:szCs w:val="24"/>
                          </w:rPr>
                          <w:t>е</w:t>
                        </w:r>
                        <w:r w:rsidRPr="000825C2">
                          <w:rPr>
                            <w:rFonts w:ascii="Arial" w:hAnsi="Arial" w:cs="Arial"/>
                            <w:bCs/>
                            <w:sz w:val="24"/>
                            <w:szCs w:val="24"/>
                          </w:rPr>
                          <w:t>мельным законодательством.</w:t>
                        </w:r>
                      </w:p>
                      <w:p w:rsidR="00190141" w:rsidRPr="000825C2" w:rsidRDefault="00190141" w:rsidP="00697746">
                        <w:pPr>
                          <w:autoSpaceDE w:val="0"/>
                          <w:ind w:firstLineChars="235" w:firstLine="566"/>
                          <w:jc w:val="both"/>
                          <w:rPr>
                            <w:rFonts w:ascii="Arial" w:hAnsi="Arial" w:cs="Arial"/>
                            <w:b/>
                            <w:bCs/>
                            <w:sz w:val="24"/>
                            <w:szCs w:val="24"/>
                          </w:rPr>
                        </w:pPr>
                      </w:p>
                      <w:p w:rsidR="00190141" w:rsidRPr="000825C2" w:rsidRDefault="00190141" w:rsidP="00697746">
                        <w:pPr>
                          <w:autoSpaceDE w:val="0"/>
                          <w:ind w:firstLineChars="235" w:firstLine="566"/>
                          <w:jc w:val="both"/>
                          <w:rPr>
                            <w:rFonts w:ascii="Arial" w:hAnsi="Arial" w:cs="Arial"/>
                            <w:b/>
                            <w:bCs/>
                            <w:sz w:val="24"/>
                            <w:szCs w:val="24"/>
                          </w:rPr>
                        </w:pPr>
                        <w:r w:rsidRPr="000825C2">
                          <w:rPr>
                            <w:rFonts w:ascii="Arial" w:hAnsi="Arial" w:cs="Arial"/>
                            <w:b/>
                            <w:bCs/>
                            <w:sz w:val="24"/>
                            <w:szCs w:val="24"/>
                          </w:rPr>
                          <w:t xml:space="preserve">6.2 Особенности предоставления земельных участков </w:t>
                        </w:r>
                      </w:p>
                      <w:p w:rsidR="00190141" w:rsidRPr="000825C2" w:rsidRDefault="00190141" w:rsidP="00697746">
                        <w:pPr>
                          <w:autoSpaceDE w:val="0"/>
                          <w:ind w:firstLineChars="235" w:firstLine="564"/>
                          <w:jc w:val="both"/>
                          <w:rPr>
                            <w:rFonts w:ascii="Arial" w:hAnsi="Arial" w:cs="Arial"/>
                            <w:bCs/>
                            <w:sz w:val="24"/>
                            <w:szCs w:val="24"/>
                          </w:rPr>
                        </w:pPr>
                      </w:p>
                      <w:p w:rsidR="00190141" w:rsidRPr="000825C2" w:rsidRDefault="00190141" w:rsidP="00697746">
                        <w:pPr>
                          <w:numPr>
                            <w:ilvl w:val="0"/>
                            <w:numId w:val="1"/>
                          </w:numPr>
                          <w:tabs>
                            <w:tab w:val="clear" w:pos="1696"/>
                          </w:tabs>
                          <w:autoSpaceDE w:val="0"/>
                          <w:ind w:left="0" w:firstLineChars="235" w:firstLine="564"/>
                          <w:jc w:val="both"/>
                          <w:rPr>
                            <w:rFonts w:ascii="Arial" w:hAnsi="Arial" w:cs="Arial"/>
                            <w:bCs/>
                            <w:sz w:val="24"/>
                            <w:szCs w:val="24"/>
                          </w:rPr>
                        </w:pPr>
                        <w:r w:rsidRPr="000825C2">
                          <w:rPr>
                            <w:rFonts w:ascii="Arial" w:hAnsi="Arial" w:cs="Arial"/>
                            <w:bCs/>
                            <w:sz w:val="24"/>
                            <w:szCs w:val="24"/>
                          </w:rPr>
                          <w:t>Порядок предоставления физическим и юридическим лицам,  предпринимателям земельных участков, сформированных из состава гос</w:t>
                        </w:r>
                        <w:r w:rsidRPr="000825C2">
                          <w:rPr>
                            <w:rFonts w:ascii="Arial" w:hAnsi="Arial" w:cs="Arial"/>
                            <w:bCs/>
                            <w:sz w:val="24"/>
                            <w:szCs w:val="24"/>
                          </w:rPr>
                          <w:t>у</w:t>
                        </w:r>
                        <w:r w:rsidRPr="000825C2">
                          <w:rPr>
                            <w:rFonts w:ascii="Arial" w:hAnsi="Arial" w:cs="Arial"/>
                            <w:bCs/>
                            <w:sz w:val="24"/>
                            <w:szCs w:val="24"/>
                          </w:rPr>
                          <w:t>дарственных или муниципальных земель, определяется земельным законод</w:t>
                        </w:r>
                        <w:r w:rsidRPr="000825C2">
                          <w:rPr>
                            <w:rFonts w:ascii="Arial" w:hAnsi="Arial" w:cs="Arial"/>
                            <w:bCs/>
                            <w:sz w:val="24"/>
                            <w:szCs w:val="24"/>
                          </w:rPr>
                          <w:t>а</w:t>
                        </w:r>
                        <w:r w:rsidRPr="000825C2">
                          <w:rPr>
                            <w:rFonts w:ascii="Arial" w:hAnsi="Arial" w:cs="Arial"/>
                            <w:bCs/>
                            <w:sz w:val="24"/>
                            <w:szCs w:val="24"/>
                          </w:rPr>
                          <w:t xml:space="preserve">тельством и в соответствии с ним – решениями Совета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w:t>
                        </w:r>
                        <w:r>
                          <w:rPr>
                            <w:rFonts w:ascii="Arial" w:hAnsi="Arial" w:cs="Arial"/>
                            <w:sz w:val="24"/>
                            <w:szCs w:val="24"/>
                          </w:rPr>
                          <w:t>р</w:t>
                        </w:r>
                        <w:r>
                          <w:rPr>
                            <w:rFonts w:ascii="Arial" w:hAnsi="Arial" w:cs="Arial"/>
                            <w:sz w:val="24"/>
                            <w:szCs w:val="24"/>
                          </w:rPr>
                          <w:t>тостан</w:t>
                        </w:r>
                        <w:r w:rsidRPr="000825C2">
                          <w:rPr>
                            <w:rFonts w:ascii="Arial" w:hAnsi="Arial" w:cs="Arial"/>
                            <w:bCs/>
                            <w:sz w:val="24"/>
                            <w:szCs w:val="24"/>
                          </w:rPr>
                          <w:t xml:space="preserve">, постановлениями главы </w:t>
                        </w:r>
                        <w:r>
                          <w:rPr>
                            <w:rFonts w:ascii="Arial" w:hAnsi="Arial" w:cs="Arial"/>
                            <w:bCs/>
                            <w:sz w:val="24"/>
                            <w:szCs w:val="24"/>
                          </w:rPr>
                          <w:t xml:space="preserve">Администрации </w:t>
                        </w:r>
                        <w:proofErr w:type="spellStart"/>
                        <w:r>
                          <w:rPr>
                            <w:rFonts w:ascii="Arial" w:hAnsi="Arial" w:cs="Arial"/>
                            <w:bCs/>
                            <w:sz w:val="24"/>
                            <w:szCs w:val="24"/>
                          </w:rPr>
                          <w:t>Новокильбахтинского</w:t>
                        </w:r>
                        <w:proofErr w:type="spellEnd"/>
                        <w:r>
                          <w:rPr>
                            <w:rFonts w:ascii="Arial" w:hAnsi="Arial" w:cs="Arial"/>
                            <w:bCs/>
                            <w:sz w:val="24"/>
                            <w:szCs w:val="24"/>
                          </w:rPr>
                          <w:t xml:space="preserve"> сельс</w:t>
                        </w:r>
                        <w:r>
                          <w:rPr>
                            <w:rFonts w:ascii="Arial" w:hAnsi="Arial" w:cs="Arial"/>
                            <w:bCs/>
                            <w:sz w:val="24"/>
                            <w:szCs w:val="24"/>
                          </w:rPr>
                          <w:t>о</w:t>
                        </w:r>
                        <w:r>
                          <w:rPr>
                            <w:rFonts w:ascii="Arial" w:hAnsi="Arial" w:cs="Arial"/>
                            <w:bCs/>
                            <w:sz w:val="24"/>
                            <w:szCs w:val="24"/>
                          </w:rPr>
                          <w:t>вета</w:t>
                        </w:r>
                        <w:r w:rsidRPr="000825C2">
                          <w:rPr>
                            <w:rFonts w:ascii="Arial" w:hAnsi="Arial" w:cs="Arial"/>
                            <w:bCs/>
                            <w:sz w:val="24"/>
                            <w:szCs w:val="24"/>
                          </w:rPr>
                          <w:t xml:space="preserve"> </w:t>
                        </w:r>
                        <w:r>
                          <w:rPr>
                            <w:rFonts w:ascii="Arial" w:hAnsi="Arial" w:cs="Arial"/>
                            <w:bCs/>
                            <w:sz w:val="24"/>
                            <w:szCs w:val="24"/>
                          </w:rPr>
                          <w:t xml:space="preserve">МР </w:t>
                        </w:r>
                        <w:proofErr w:type="spellStart"/>
                        <w:r>
                          <w:rPr>
                            <w:rFonts w:ascii="Arial" w:hAnsi="Arial" w:cs="Arial"/>
                            <w:bCs/>
                            <w:sz w:val="24"/>
                            <w:szCs w:val="24"/>
                          </w:rPr>
                          <w:t>Калтасинский</w:t>
                        </w:r>
                        <w:proofErr w:type="spellEnd"/>
                        <w:r>
                          <w:rPr>
                            <w:rFonts w:ascii="Arial" w:hAnsi="Arial" w:cs="Arial"/>
                            <w:bCs/>
                            <w:sz w:val="24"/>
                            <w:szCs w:val="24"/>
                          </w:rPr>
                          <w:t xml:space="preserve"> район</w:t>
                        </w:r>
                        <w:r w:rsidRPr="000825C2">
                          <w:rPr>
                            <w:rFonts w:ascii="Arial" w:hAnsi="Arial" w:cs="Arial"/>
                            <w:bCs/>
                            <w:sz w:val="24"/>
                            <w:szCs w:val="24"/>
                          </w:rPr>
                          <w:t xml:space="preserve"> Республики Башкортостан.</w:t>
                        </w:r>
                      </w:p>
                      <w:p w:rsidR="00190141" w:rsidRPr="000825C2" w:rsidRDefault="00190141" w:rsidP="00697746">
                        <w:pPr>
                          <w:autoSpaceDE w:val="0"/>
                          <w:ind w:firstLineChars="235" w:firstLine="566"/>
                          <w:jc w:val="both"/>
                          <w:rPr>
                            <w:rFonts w:ascii="Arial" w:hAnsi="Arial" w:cs="Arial"/>
                            <w:bCs/>
                            <w:sz w:val="24"/>
                            <w:szCs w:val="24"/>
                          </w:rPr>
                        </w:pPr>
                        <w:r w:rsidRPr="000825C2">
                          <w:rPr>
                            <w:rFonts w:ascii="Arial" w:hAnsi="Arial" w:cs="Arial"/>
                            <w:b/>
                            <w:bCs/>
                            <w:sz w:val="24"/>
                            <w:szCs w:val="24"/>
                          </w:rPr>
                          <w:t xml:space="preserve">2. </w:t>
                        </w:r>
                        <w:r w:rsidRPr="000825C2">
                          <w:rPr>
                            <w:rFonts w:ascii="Arial" w:hAnsi="Arial" w:cs="Arial"/>
                            <w:bCs/>
                            <w:sz w:val="24"/>
                            <w:szCs w:val="24"/>
                          </w:rPr>
                          <w:t>Предоставление земельного участка, сформированного в порядке, у</w:t>
                        </w:r>
                        <w:r w:rsidRPr="000825C2">
                          <w:rPr>
                            <w:rFonts w:ascii="Arial" w:hAnsi="Arial" w:cs="Arial"/>
                            <w:bCs/>
                            <w:sz w:val="24"/>
                            <w:szCs w:val="24"/>
                          </w:rPr>
                          <w:t>с</w:t>
                        </w:r>
                        <w:r w:rsidRPr="000825C2">
                          <w:rPr>
                            <w:rFonts w:ascii="Arial" w:hAnsi="Arial" w:cs="Arial"/>
                            <w:bCs/>
                            <w:sz w:val="24"/>
                            <w:szCs w:val="24"/>
                          </w:rPr>
                          <w:t>тановленном пунктом 5.9 настоящих Правил, в общую долевую собственность собственников  помещений в многоквартирном жилом доме осуществляется бесплатно в соответствии с жилищным законодательством посредством в</w:t>
                        </w:r>
                        <w:r w:rsidRPr="000825C2">
                          <w:rPr>
                            <w:rFonts w:ascii="Arial" w:hAnsi="Arial" w:cs="Arial"/>
                            <w:bCs/>
                            <w:sz w:val="24"/>
                            <w:szCs w:val="24"/>
                          </w:rPr>
                          <w:t>ы</w:t>
                        </w:r>
                        <w:r w:rsidRPr="000825C2">
                          <w:rPr>
                            <w:rFonts w:ascii="Arial" w:hAnsi="Arial" w:cs="Arial"/>
                            <w:bCs/>
                            <w:sz w:val="24"/>
                            <w:szCs w:val="24"/>
                          </w:rPr>
                          <w:t>полнения проекта межевания в целях установления нормируемых размеров земельного участка на момент строительства такого жилого дома.</w:t>
                        </w:r>
                      </w:p>
                      <w:p w:rsidR="00190141" w:rsidRPr="000825C2" w:rsidRDefault="00190141" w:rsidP="00697746">
                        <w:pPr>
                          <w:autoSpaceDE w:val="0"/>
                          <w:ind w:firstLineChars="235" w:firstLine="566"/>
                          <w:jc w:val="both"/>
                          <w:rPr>
                            <w:rFonts w:ascii="Arial" w:hAnsi="Arial" w:cs="Arial"/>
                            <w:bCs/>
                            <w:sz w:val="24"/>
                            <w:szCs w:val="24"/>
                          </w:rPr>
                        </w:pPr>
                        <w:r w:rsidRPr="000825C2">
                          <w:rPr>
                            <w:rFonts w:ascii="Arial" w:hAnsi="Arial" w:cs="Arial"/>
                            <w:b/>
                            <w:bCs/>
                            <w:sz w:val="24"/>
                            <w:szCs w:val="24"/>
                          </w:rPr>
                          <w:t>3.</w:t>
                        </w:r>
                        <w:r w:rsidRPr="000825C2">
                          <w:rPr>
                            <w:rFonts w:ascii="Arial" w:hAnsi="Arial" w:cs="Arial"/>
                            <w:bCs/>
                            <w:sz w:val="24"/>
                            <w:szCs w:val="24"/>
                          </w:rPr>
                          <w:t xml:space="preserve"> Порядок предоставления</w:t>
                        </w:r>
                        <w:r w:rsidRPr="000825C2">
                          <w:rPr>
                            <w:rFonts w:ascii="Arial" w:hAnsi="Arial" w:cs="Arial"/>
                            <w:b/>
                            <w:bCs/>
                            <w:sz w:val="24"/>
                            <w:szCs w:val="24"/>
                          </w:rPr>
                          <w:t xml:space="preserve"> </w:t>
                        </w:r>
                        <w:r w:rsidRPr="000825C2">
                          <w:rPr>
                            <w:rFonts w:ascii="Arial" w:hAnsi="Arial" w:cs="Arial"/>
                            <w:bCs/>
                            <w:sz w:val="24"/>
                            <w:szCs w:val="24"/>
                          </w:rPr>
                          <w:t>собственникам зданий, строений, сооружений прав на сформированные земельные участки определяется земельным зак</w:t>
                        </w:r>
                        <w:r w:rsidRPr="000825C2">
                          <w:rPr>
                            <w:rFonts w:ascii="Arial" w:hAnsi="Arial" w:cs="Arial"/>
                            <w:bCs/>
                            <w:sz w:val="24"/>
                            <w:szCs w:val="24"/>
                          </w:rPr>
                          <w:t>о</w:t>
                        </w:r>
                        <w:r w:rsidRPr="000825C2">
                          <w:rPr>
                            <w:rFonts w:ascii="Arial" w:hAnsi="Arial" w:cs="Arial"/>
                            <w:bCs/>
                            <w:sz w:val="24"/>
                            <w:szCs w:val="24"/>
                          </w:rPr>
                          <w:t>нодательством.</w:t>
                        </w:r>
                      </w:p>
                      <w:p w:rsidR="00190141" w:rsidRPr="000825C2" w:rsidRDefault="00190141" w:rsidP="00697746">
                        <w:pPr>
                          <w:autoSpaceDE w:val="0"/>
                          <w:ind w:firstLineChars="235" w:firstLine="566"/>
                          <w:jc w:val="both"/>
                          <w:rPr>
                            <w:rFonts w:ascii="Arial" w:hAnsi="Arial" w:cs="Arial"/>
                            <w:bCs/>
                            <w:sz w:val="24"/>
                            <w:szCs w:val="24"/>
                          </w:rPr>
                        </w:pPr>
                        <w:r w:rsidRPr="000825C2">
                          <w:rPr>
                            <w:rFonts w:ascii="Arial" w:hAnsi="Arial" w:cs="Arial"/>
                            <w:b/>
                            <w:bCs/>
                            <w:sz w:val="24"/>
                            <w:szCs w:val="24"/>
                          </w:rPr>
                          <w:t>4.</w:t>
                        </w:r>
                        <w:r w:rsidRPr="000825C2">
                          <w:rPr>
                            <w:rFonts w:ascii="Arial" w:hAnsi="Arial" w:cs="Arial"/>
                            <w:bCs/>
                            <w:sz w:val="24"/>
                            <w:szCs w:val="24"/>
                          </w:rPr>
                          <w:t xml:space="preserve"> Предоставление земельных участков, сформированных в порядке, у</w:t>
                        </w:r>
                        <w:r w:rsidRPr="000825C2">
                          <w:rPr>
                            <w:rFonts w:ascii="Arial" w:hAnsi="Arial" w:cs="Arial"/>
                            <w:bCs/>
                            <w:sz w:val="24"/>
                            <w:szCs w:val="24"/>
                          </w:rPr>
                          <w:t>с</w:t>
                        </w:r>
                        <w:r w:rsidRPr="000825C2">
                          <w:rPr>
                            <w:rFonts w:ascii="Arial" w:hAnsi="Arial" w:cs="Arial"/>
                            <w:bCs/>
                            <w:sz w:val="24"/>
                            <w:szCs w:val="24"/>
                          </w:rPr>
                          <w:t>тановленными пунктами 5.3, 5.4 настоящих Правил, осуществляется в соо</w:t>
                        </w:r>
                        <w:r w:rsidRPr="000825C2">
                          <w:rPr>
                            <w:rFonts w:ascii="Arial" w:hAnsi="Arial" w:cs="Arial"/>
                            <w:bCs/>
                            <w:sz w:val="24"/>
                            <w:szCs w:val="24"/>
                          </w:rPr>
                          <w:t>т</w:t>
                        </w:r>
                        <w:r w:rsidRPr="000825C2">
                          <w:rPr>
                            <w:rFonts w:ascii="Arial" w:hAnsi="Arial" w:cs="Arial"/>
                            <w:bCs/>
                            <w:sz w:val="24"/>
                            <w:szCs w:val="24"/>
                          </w:rPr>
                          <w:t xml:space="preserve">ветствии с земельным законодательством и нормативными правовыми актами  </w:t>
                        </w:r>
                        <w:r>
                          <w:rPr>
                            <w:rFonts w:ascii="Arial" w:hAnsi="Arial" w:cs="Arial"/>
                            <w:bCs/>
                            <w:sz w:val="24"/>
                            <w:szCs w:val="24"/>
                          </w:rPr>
                          <w:t xml:space="preserve">села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0825C2">
                          <w:rPr>
                            <w:rFonts w:ascii="Arial" w:hAnsi="Arial" w:cs="Arial"/>
                            <w:bCs/>
                            <w:sz w:val="24"/>
                            <w:szCs w:val="24"/>
                          </w:rPr>
                          <w:t>.</w:t>
                        </w:r>
                      </w:p>
                      <w:p w:rsidR="00190141" w:rsidRPr="000825C2" w:rsidRDefault="00190141" w:rsidP="000825C2">
                        <w:pPr>
                          <w:ind w:firstLine="567"/>
                          <w:jc w:val="both"/>
                          <w:rPr>
                            <w:rFonts w:ascii="Arial" w:hAnsi="Arial" w:cs="Arial"/>
                            <w:sz w:val="24"/>
                            <w:szCs w:val="24"/>
                          </w:rPr>
                        </w:pPr>
                      </w:p>
                      <w:p w:rsidR="00190141" w:rsidRDefault="00190141" w:rsidP="00697746">
                        <w:pPr>
                          <w:autoSpaceDE w:val="0"/>
                          <w:ind w:firstLineChars="236" w:firstLine="661"/>
                          <w:jc w:val="both"/>
                          <w:rPr>
                            <w:rFonts w:ascii="Arial CYR" w:eastAsia="Arial CYR" w:hAnsi="Arial CYR" w:cs="Arial CYR"/>
                            <w:bCs/>
                            <w:sz w:val="28"/>
                            <w:szCs w:val="28"/>
                          </w:rPr>
                        </w:pPr>
                      </w:p>
                      <w:p w:rsidR="00190141" w:rsidRDefault="00190141" w:rsidP="00D16344">
                        <w:pPr>
                          <w:ind w:firstLine="709"/>
                        </w:pPr>
                      </w:p>
                    </w:txbxContent>
                  </v:textbox>
                </v:shape>
              </w:pict>
            </w:r>
            <w:r>
              <w:rPr>
                <w:noProof/>
                <w:sz w:val="16"/>
              </w:rPr>
              <w:pict>
                <v:shape id="_x0000_s2886" type="#_x0000_t202" style="position:absolute;left:0;text-align:left;margin-left:519.6pt;margin-top:.5pt;width:21.6pt;height:28.8pt;z-index:251718656;mso-position-horizontal-relative:text;mso-position-vertical-relative:text" o:allowincell="f" filled="f" stroked="f">
                  <v:textbox style="mso-next-textbox:#_x0000_s2886">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83" style="position:absolute;margin-left:-1.1pt;margin-top:4.7pt;width:12.45pt;height:1in;z-index:251715584;mso-position-horizontal-relative:text;mso-position-vertical-relative:text" o:allowincell="f" filled="f" strokecolor="white" strokeweight="1pt">
                  <v:textbox style="layout-flow:vertical;mso-layout-flow-alt:bottom-to-top;mso-next-textbox:#_x0000_s2883"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81" style="position:absolute;left:0;text-align:left;margin-left:-.5pt;margin-top:14.5pt;width:12.45pt;height:1in;z-index:251713536;mso-position-horizontal-relative:text;mso-position-vertical-relative:text" o:allowincell="f" filled="f" strokecolor="white" strokeweight="1pt">
                  <v:textbox style="layout-flow:vertical;mso-layout-flow-alt:bottom-to-top;mso-next-textbox:#_x0000_s2881"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82" style="position:absolute;left:0;text-align:left;margin-left:-1.1pt;margin-top:4.3pt;width:12.45pt;height:64.8pt;z-index:251714560;mso-position-horizontal-relative:text;mso-position-vertical-relative:text" o:allowincell="f" filled="f" strokecolor="white" strokeweight="1pt">
                  <v:textbox style="layout-flow:vertical;mso-layout-flow-alt:bottom-to-top;mso-next-textbox:#_x0000_s2882"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93</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85" style="position:absolute;left:0;text-align:left;z-index:251717632;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90" type="#_x0000_t202" style="position:absolute;left:0;text-align:left;margin-left:56.5pt;margin-top:4.3pt;width:460.8pt;height:733.45pt;z-index:251722752" o:allowincell="f" filled="f" stroked="f">
                  <v:textbox style="mso-next-textbox:#_x0000_s2890">
                    <w:txbxContent>
                      <w:p w:rsidR="00190141" w:rsidRDefault="00190141" w:rsidP="000825C2">
                        <w:pPr>
                          <w:autoSpaceDE w:val="0"/>
                          <w:ind w:firstLine="567"/>
                          <w:jc w:val="both"/>
                          <w:rPr>
                            <w:rFonts w:ascii="Arial" w:hAnsi="Arial" w:cs="Arial"/>
                            <w:b/>
                            <w:bCs/>
                            <w:sz w:val="24"/>
                            <w:szCs w:val="24"/>
                          </w:rPr>
                        </w:pPr>
                      </w:p>
                      <w:p w:rsidR="00190141" w:rsidRPr="000825C2" w:rsidRDefault="00190141" w:rsidP="00697746">
                        <w:pPr>
                          <w:autoSpaceDE w:val="0"/>
                          <w:ind w:firstLineChars="235" w:firstLine="566"/>
                          <w:jc w:val="both"/>
                          <w:rPr>
                            <w:rFonts w:ascii="Arial" w:hAnsi="Arial" w:cs="Arial"/>
                            <w:bCs/>
                            <w:sz w:val="24"/>
                            <w:szCs w:val="24"/>
                          </w:rPr>
                        </w:pPr>
                        <w:r w:rsidRPr="000825C2">
                          <w:rPr>
                            <w:rFonts w:ascii="Arial" w:hAnsi="Arial" w:cs="Arial"/>
                            <w:b/>
                            <w:bCs/>
                            <w:sz w:val="24"/>
                            <w:szCs w:val="24"/>
                          </w:rPr>
                          <w:t>5.</w:t>
                        </w:r>
                        <w:r w:rsidRPr="000825C2">
                          <w:rPr>
                            <w:rFonts w:ascii="Arial" w:hAnsi="Arial" w:cs="Arial"/>
                            <w:bCs/>
                            <w:sz w:val="24"/>
                            <w:szCs w:val="24"/>
                          </w:rPr>
                          <w:t xml:space="preserve"> Права на такие земельные участки предоставляются физическим и юридическим лицам, предпринимателям на торгах, за исключением случаев, установленных законодательством, и а в случае, если это предусмотрено з</w:t>
                        </w:r>
                        <w:r w:rsidRPr="000825C2">
                          <w:rPr>
                            <w:rFonts w:ascii="Arial" w:hAnsi="Arial" w:cs="Arial"/>
                            <w:bCs/>
                            <w:sz w:val="24"/>
                            <w:szCs w:val="24"/>
                          </w:rPr>
                          <w:t>а</w:t>
                        </w:r>
                        <w:r w:rsidRPr="000825C2">
                          <w:rPr>
                            <w:rFonts w:ascii="Arial" w:hAnsi="Arial" w:cs="Arial"/>
                            <w:bCs/>
                            <w:sz w:val="24"/>
                            <w:szCs w:val="24"/>
                          </w:rPr>
                          <w:t>конодательством Республики Башкортостан, нормативными правовыми акт</w:t>
                        </w:r>
                        <w:r w:rsidRPr="000825C2">
                          <w:rPr>
                            <w:rFonts w:ascii="Arial" w:hAnsi="Arial" w:cs="Arial"/>
                            <w:bCs/>
                            <w:sz w:val="24"/>
                            <w:szCs w:val="24"/>
                          </w:rPr>
                          <w:t>а</w:t>
                        </w:r>
                        <w:r w:rsidRPr="000825C2">
                          <w:rPr>
                            <w:rFonts w:ascii="Arial" w:hAnsi="Arial" w:cs="Arial"/>
                            <w:bCs/>
                            <w:sz w:val="24"/>
                            <w:szCs w:val="24"/>
                          </w:rPr>
                          <w:t xml:space="preserve">ми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0825C2">
                          <w:rPr>
                            <w:rFonts w:ascii="Arial" w:hAnsi="Arial" w:cs="Arial"/>
                            <w:bCs/>
                            <w:sz w:val="24"/>
                            <w:szCs w:val="24"/>
                          </w:rPr>
                          <w:t>.</w:t>
                        </w:r>
                      </w:p>
                      <w:p w:rsidR="00190141" w:rsidRPr="000825C2" w:rsidRDefault="00190141" w:rsidP="000825C2">
                        <w:pPr>
                          <w:autoSpaceDE w:val="0"/>
                          <w:ind w:firstLine="567"/>
                          <w:jc w:val="both"/>
                          <w:rPr>
                            <w:rFonts w:ascii="Arial" w:hAnsi="Arial" w:cs="Arial"/>
                            <w:bCs/>
                            <w:sz w:val="24"/>
                            <w:szCs w:val="24"/>
                          </w:rPr>
                        </w:pPr>
                        <w:r w:rsidRPr="000825C2">
                          <w:rPr>
                            <w:rFonts w:ascii="Arial" w:hAnsi="Arial" w:cs="Arial"/>
                            <w:b/>
                            <w:bCs/>
                            <w:sz w:val="24"/>
                            <w:szCs w:val="24"/>
                          </w:rPr>
                          <w:t>6.</w:t>
                        </w:r>
                        <w:r w:rsidRPr="000825C2">
                          <w:rPr>
                            <w:rFonts w:ascii="Arial" w:hAnsi="Arial" w:cs="Arial"/>
                            <w:bCs/>
                            <w:sz w:val="24"/>
                            <w:szCs w:val="24"/>
                          </w:rPr>
                          <w:t xml:space="preserve"> Предоставление земельных участков, сформированных в порядке, у</w:t>
                        </w:r>
                        <w:r w:rsidRPr="000825C2">
                          <w:rPr>
                            <w:rFonts w:ascii="Arial" w:hAnsi="Arial" w:cs="Arial"/>
                            <w:bCs/>
                            <w:sz w:val="24"/>
                            <w:szCs w:val="24"/>
                          </w:rPr>
                          <w:t>с</w:t>
                        </w:r>
                        <w:r w:rsidRPr="000825C2">
                          <w:rPr>
                            <w:rFonts w:ascii="Arial" w:hAnsi="Arial" w:cs="Arial"/>
                            <w:bCs/>
                            <w:sz w:val="24"/>
                            <w:szCs w:val="24"/>
                          </w:rPr>
                          <w:t xml:space="preserve">тановленными пунктами 5.5, 5.6 ,5.7,5.8 настоящих Правил, осуществляется в соответствии с земельным законодательством и нормативными правовыми актами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0825C2">
                          <w:rPr>
                            <w:rFonts w:ascii="Arial" w:hAnsi="Arial" w:cs="Arial"/>
                            <w:bCs/>
                            <w:sz w:val="24"/>
                            <w:szCs w:val="24"/>
                          </w:rPr>
                          <w:t>.</w:t>
                        </w:r>
                      </w:p>
                      <w:p w:rsidR="00190141" w:rsidRPr="000825C2" w:rsidRDefault="00190141" w:rsidP="000825C2">
                        <w:pPr>
                          <w:autoSpaceDE w:val="0"/>
                          <w:ind w:firstLine="567"/>
                          <w:jc w:val="both"/>
                          <w:rPr>
                            <w:rFonts w:ascii="Arial" w:hAnsi="Arial" w:cs="Arial"/>
                            <w:bCs/>
                            <w:sz w:val="24"/>
                            <w:szCs w:val="24"/>
                          </w:rPr>
                        </w:pPr>
                        <w:r w:rsidRPr="000825C2">
                          <w:rPr>
                            <w:rFonts w:ascii="Arial" w:hAnsi="Arial" w:cs="Arial"/>
                            <w:b/>
                            <w:bCs/>
                            <w:sz w:val="24"/>
                            <w:szCs w:val="24"/>
                          </w:rPr>
                          <w:t>7.</w:t>
                        </w:r>
                        <w:r w:rsidRPr="000825C2">
                          <w:rPr>
                            <w:rFonts w:ascii="Arial" w:hAnsi="Arial" w:cs="Arial"/>
                            <w:bCs/>
                            <w:sz w:val="24"/>
                            <w:szCs w:val="24"/>
                          </w:rPr>
                          <w:t xml:space="preserve"> Права на такие земельные участки предоставляются физическим и юридическим лицам, предпринимателям, заключившим договоры о развитии застроенных территорий, после освобождения в установленном порядке те</w:t>
                        </w:r>
                        <w:r w:rsidRPr="000825C2">
                          <w:rPr>
                            <w:rFonts w:ascii="Arial" w:hAnsi="Arial" w:cs="Arial"/>
                            <w:bCs/>
                            <w:sz w:val="24"/>
                            <w:szCs w:val="24"/>
                          </w:rPr>
                          <w:t>р</w:t>
                        </w:r>
                        <w:r w:rsidRPr="000825C2">
                          <w:rPr>
                            <w:rFonts w:ascii="Arial" w:hAnsi="Arial" w:cs="Arial"/>
                            <w:bCs/>
                            <w:sz w:val="24"/>
                            <w:szCs w:val="24"/>
                          </w:rPr>
                          <w:t xml:space="preserve">ритории, в отношении которой принято решение о развитии, от прав третьих лиц без проведения торгов бесплатно. </w:t>
                        </w:r>
                      </w:p>
                      <w:p w:rsidR="00190141" w:rsidRPr="000825C2" w:rsidRDefault="00190141" w:rsidP="000825C2">
                        <w:pPr>
                          <w:autoSpaceDE w:val="0"/>
                          <w:ind w:firstLine="567"/>
                          <w:jc w:val="both"/>
                          <w:rPr>
                            <w:rFonts w:ascii="Arial" w:hAnsi="Arial" w:cs="Arial"/>
                            <w:bCs/>
                            <w:sz w:val="24"/>
                            <w:szCs w:val="24"/>
                          </w:rPr>
                        </w:pPr>
                        <w:r w:rsidRPr="000825C2">
                          <w:rPr>
                            <w:rFonts w:ascii="Arial" w:hAnsi="Arial" w:cs="Arial"/>
                            <w:b/>
                            <w:bCs/>
                            <w:sz w:val="24"/>
                            <w:szCs w:val="24"/>
                          </w:rPr>
                          <w:t>8.</w:t>
                        </w:r>
                        <w:r w:rsidRPr="000825C2">
                          <w:rPr>
                            <w:rFonts w:ascii="Arial" w:hAnsi="Arial" w:cs="Arial"/>
                            <w:bCs/>
                            <w:sz w:val="24"/>
                            <w:szCs w:val="24"/>
                          </w:rPr>
                          <w:t xml:space="preserve"> Предоставление земельных участков, сформированных в порядке, у</w:t>
                        </w:r>
                        <w:r w:rsidRPr="000825C2">
                          <w:rPr>
                            <w:rFonts w:ascii="Arial" w:hAnsi="Arial" w:cs="Arial"/>
                            <w:bCs/>
                            <w:sz w:val="24"/>
                            <w:szCs w:val="24"/>
                          </w:rPr>
                          <w:t>с</w:t>
                        </w:r>
                        <w:r w:rsidRPr="000825C2">
                          <w:rPr>
                            <w:rFonts w:ascii="Arial" w:hAnsi="Arial" w:cs="Arial"/>
                            <w:bCs/>
                            <w:sz w:val="24"/>
                            <w:szCs w:val="24"/>
                          </w:rPr>
                          <w:t>тановленными пунктами 5.10 настоящих Правил, из состава территорий общ</w:t>
                        </w:r>
                        <w:r w:rsidRPr="000825C2">
                          <w:rPr>
                            <w:rFonts w:ascii="Arial" w:hAnsi="Arial" w:cs="Arial"/>
                            <w:bCs/>
                            <w:sz w:val="24"/>
                            <w:szCs w:val="24"/>
                          </w:rPr>
                          <w:t>е</w:t>
                        </w:r>
                        <w:r w:rsidRPr="000825C2">
                          <w:rPr>
                            <w:rFonts w:ascii="Arial" w:hAnsi="Arial" w:cs="Arial"/>
                            <w:bCs/>
                            <w:sz w:val="24"/>
                            <w:szCs w:val="24"/>
                          </w:rPr>
                          <w:t>го пользования для возведения объектов некапитального строительства для обслуживания населения осуществляется в соответствии с земельным зак</w:t>
                        </w:r>
                        <w:r w:rsidRPr="000825C2">
                          <w:rPr>
                            <w:rFonts w:ascii="Arial" w:hAnsi="Arial" w:cs="Arial"/>
                            <w:bCs/>
                            <w:sz w:val="24"/>
                            <w:szCs w:val="24"/>
                          </w:rPr>
                          <w:t>о</w:t>
                        </w:r>
                        <w:r w:rsidRPr="000825C2">
                          <w:rPr>
                            <w:rFonts w:ascii="Arial" w:hAnsi="Arial" w:cs="Arial"/>
                            <w:bCs/>
                            <w:sz w:val="24"/>
                            <w:szCs w:val="24"/>
                          </w:rPr>
                          <w:t xml:space="preserve">нодательством, нормативными правовыми актами </w:t>
                        </w:r>
                        <w:r>
                          <w:rPr>
                            <w:rFonts w:ascii="Arial" w:hAnsi="Arial" w:cs="Arial"/>
                            <w:sz w:val="24"/>
                            <w:szCs w:val="24"/>
                          </w:rPr>
                          <w:t xml:space="preserve">сельского 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w:t>
                        </w:r>
                        <w:r>
                          <w:rPr>
                            <w:rFonts w:ascii="Arial" w:hAnsi="Arial" w:cs="Arial"/>
                            <w:sz w:val="24"/>
                            <w:szCs w:val="24"/>
                          </w:rPr>
                          <w:t>о</w:t>
                        </w:r>
                        <w:r>
                          <w:rPr>
                            <w:rFonts w:ascii="Arial" w:hAnsi="Arial" w:cs="Arial"/>
                            <w:sz w:val="24"/>
                            <w:szCs w:val="24"/>
                          </w:rPr>
                          <w:t>стан</w:t>
                        </w:r>
                        <w:r w:rsidRPr="000825C2">
                          <w:rPr>
                            <w:rFonts w:ascii="Arial" w:hAnsi="Arial" w:cs="Arial"/>
                            <w:bCs/>
                            <w:sz w:val="24"/>
                            <w:szCs w:val="24"/>
                          </w:rPr>
                          <w:t>.</w:t>
                        </w:r>
                      </w:p>
                      <w:p w:rsidR="00190141" w:rsidRDefault="00190141" w:rsidP="00D16344">
                        <w:pPr>
                          <w:ind w:firstLine="709"/>
                        </w:pPr>
                      </w:p>
                    </w:txbxContent>
                  </v:textbox>
                </v:shape>
              </w:pict>
            </w:r>
            <w:r>
              <w:rPr>
                <w:noProof/>
                <w:sz w:val="16"/>
              </w:rPr>
              <w:pict>
                <v:shape id="_x0000_s2892" type="#_x0000_t202" style="position:absolute;left:0;text-align:left;margin-left:519.6pt;margin-top:.5pt;width:21.6pt;height:28.8pt;z-index:251724800" o:allowincell="f" filled="f" stroked="f">
                  <v:textbox style="mso-next-textbox:#_x0000_s2892">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89" style="position:absolute;margin-left:-1.1pt;margin-top:4.7pt;width:12.45pt;height:1in;z-index:251721728;mso-position-horizontal-relative:text;mso-position-vertical-relative:text" o:allowincell="f" filled="f" strokecolor="white" strokeweight="1pt">
                  <v:textbox style="layout-flow:vertical;mso-layout-flow-alt:bottom-to-top;mso-next-textbox:#_x0000_s2889"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87" style="position:absolute;left:0;text-align:left;margin-left:-.5pt;margin-top:14.5pt;width:12.45pt;height:1in;z-index:251719680;mso-position-horizontal-relative:text;mso-position-vertical-relative:text" o:allowincell="f" filled="f" strokecolor="white" strokeweight="1pt">
                  <v:textbox style="layout-flow:vertical;mso-layout-flow-alt:bottom-to-top;mso-next-textbox:#_x0000_s2887"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88" style="position:absolute;left:0;text-align:left;margin-left:-1.1pt;margin-top:4.3pt;width:12.45pt;height:64.8pt;z-index:251720704;mso-position-horizontal-relative:text;mso-position-vertical-relative:text" o:allowincell="f" filled="f" strokecolor="white" strokeweight="1pt">
                  <v:textbox style="layout-flow:vertical;mso-layout-flow-alt:bottom-to-top;mso-next-textbox:#_x0000_s2888"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94</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91" style="position:absolute;left:0;text-align:left;z-index:251723776;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896" type="#_x0000_t202" style="position:absolute;left:0;text-align:left;margin-left:56.5pt;margin-top:4.3pt;width:460.8pt;height:733.45pt;z-index:251728896;mso-position-horizontal-relative:text;mso-position-vertical-relative:text" o:allowincell="f" filled="f" stroked="f">
                  <v:textbox style="mso-next-textbox:#_x0000_s2896">
                    <w:txbxContent>
                      <w:p w:rsidR="00190141" w:rsidRDefault="00190141" w:rsidP="00D16344">
                        <w:pPr>
                          <w:ind w:firstLine="709"/>
                        </w:pPr>
                      </w:p>
                      <w:p w:rsidR="00190141" w:rsidRDefault="00190141" w:rsidP="00697746">
                        <w:pPr>
                          <w:autoSpaceDE w:val="0"/>
                          <w:ind w:firstLineChars="236" w:firstLine="569"/>
                          <w:jc w:val="both"/>
                          <w:rPr>
                            <w:rFonts w:ascii="Arial" w:hAnsi="Arial" w:cs="Arial"/>
                            <w:b/>
                            <w:bCs/>
                            <w:sz w:val="24"/>
                            <w:szCs w:val="24"/>
                          </w:rPr>
                        </w:pPr>
                        <w:r w:rsidRPr="000825C2">
                          <w:rPr>
                            <w:rFonts w:ascii="Arial" w:hAnsi="Arial" w:cs="Arial"/>
                            <w:b/>
                            <w:bCs/>
                            <w:sz w:val="24"/>
                            <w:szCs w:val="24"/>
                          </w:rPr>
                          <w:t xml:space="preserve">Глава 7. </w:t>
                        </w:r>
                        <w:r>
                          <w:rPr>
                            <w:rFonts w:ascii="Arial" w:hAnsi="Arial" w:cs="Arial"/>
                            <w:b/>
                            <w:bCs/>
                            <w:sz w:val="24"/>
                            <w:szCs w:val="24"/>
                          </w:rPr>
                          <w:t>Установление, изменение, фиксация границ земель публи</w:t>
                        </w:r>
                        <w:r>
                          <w:rPr>
                            <w:rFonts w:ascii="Arial" w:hAnsi="Arial" w:cs="Arial"/>
                            <w:b/>
                            <w:bCs/>
                            <w:sz w:val="24"/>
                            <w:szCs w:val="24"/>
                          </w:rPr>
                          <w:t>ч</w:t>
                        </w:r>
                        <w:r>
                          <w:rPr>
                            <w:rFonts w:ascii="Arial" w:hAnsi="Arial" w:cs="Arial"/>
                            <w:b/>
                            <w:bCs/>
                            <w:sz w:val="24"/>
                            <w:szCs w:val="24"/>
                          </w:rPr>
                          <w:t xml:space="preserve">ного использования, их использование </w:t>
                        </w:r>
                      </w:p>
                      <w:p w:rsidR="00190141" w:rsidRPr="000825C2" w:rsidRDefault="00190141" w:rsidP="00697746">
                        <w:pPr>
                          <w:autoSpaceDE w:val="0"/>
                          <w:ind w:firstLineChars="236" w:firstLine="569"/>
                          <w:jc w:val="both"/>
                          <w:rPr>
                            <w:rFonts w:ascii="Arial" w:hAnsi="Arial" w:cs="Arial"/>
                            <w:b/>
                            <w:bCs/>
                            <w:sz w:val="24"/>
                            <w:szCs w:val="24"/>
                          </w:rPr>
                        </w:pPr>
                      </w:p>
                      <w:p w:rsidR="00190141" w:rsidRPr="000825C2" w:rsidRDefault="00190141" w:rsidP="00697746">
                        <w:pPr>
                          <w:autoSpaceDE w:val="0"/>
                          <w:ind w:firstLineChars="236" w:firstLine="569"/>
                          <w:jc w:val="both"/>
                          <w:rPr>
                            <w:rFonts w:ascii="Arial" w:hAnsi="Arial" w:cs="Arial"/>
                            <w:b/>
                            <w:bCs/>
                            <w:sz w:val="24"/>
                            <w:szCs w:val="24"/>
                          </w:rPr>
                        </w:pPr>
                        <w:proofErr w:type="gramStart"/>
                        <w:r w:rsidRPr="000825C2">
                          <w:rPr>
                            <w:rFonts w:ascii="Arial" w:hAnsi="Arial" w:cs="Arial"/>
                            <w:b/>
                            <w:bCs/>
                            <w:sz w:val="24"/>
                            <w:szCs w:val="24"/>
                          </w:rPr>
                          <w:t>7.1 Общие положение о землях публичного использования</w:t>
                        </w:r>
                        <w:proofErr w:type="gramEnd"/>
                      </w:p>
                      <w:p w:rsidR="00190141" w:rsidRPr="000825C2" w:rsidRDefault="00190141" w:rsidP="00697746">
                        <w:pPr>
                          <w:autoSpaceDE w:val="0"/>
                          <w:ind w:firstLineChars="236" w:firstLine="569"/>
                          <w:jc w:val="both"/>
                          <w:rPr>
                            <w:rFonts w:ascii="Arial" w:hAnsi="Arial" w:cs="Arial"/>
                            <w:b/>
                            <w:bCs/>
                            <w:sz w:val="24"/>
                            <w:szCs w:val="24"/>
                          </w:rPr>
                        </w:pPr>
                      </w:p>
                      <w:p w:rsidR="00190141" w:rsidRPr="000825C2" w:rsidRDefault="00190141" w:rsidP="00697746">
                        <w:pPr>
                          <w:autoSpaceDE w:val="0"/>
                          <w:ind w:firstLineChars="236" w:firstLine="569"/>
                          <w:jc w:val="both"/>
                          <w:rPr>
                            <w:rFonts w:ascii="Arial" w:hAnsi="Arial" w:cs="Arial"/>
                            <w:bCs/>
                            <w:sz w:val="24"/>
                            <w:szCs w:val="24"/>
                          </w:rPr>
                        </w:pPr>
                        <w:r w:rsidRPr="000825C2">
                          <w:rPr>
                            <w:rFonts w:ascii="Arial" w:hAnsi="Arial" w:cs="Arial"/>
                            <w:b/>
                            <w:bCs/>
                            <w:sz w:val="24"/>
                            <w:szCs w:val="24"/>
                          </w:rPr>
                          <w:t xml:space="preserve">1. </w:t>
                        </w:r>
                        <w:r w:rsidRPr="000825C2">
                          <w:rPr>
                            <w:rFonts w:ascii="Arial" w:hAnsi="Arial" w:cs="Arial"/>
                            <w:bCs/>
                            <w:sz w:val="24"/>
                            <w:szCs w:val="24"/>
                          </w:rPr>
                          <w:t>К землям публичного использования относятся земли, которым бе</w:t>
                        </w:r>
                        <w:r w:rsidRPr="000825C2">
                          <w:rPr>
                            <w:rFonts w:ascii="Arial" w:hAnsi="Arial" w:cs="Arial"/>
                            <w:bCs/>
                            <w:sz w:val="24"/>
                            <w:szCs w:val="24"/>
                          </w:rPr>
                          <w:t>с</w:t>
                        </w:r>
                        <w:r w:rsidRPr="000825C2">
                          <w:rPr>
                            <w:rFonts w:ascii="Arial" w:hAnsi="Arial" w:cs="Arial"/>
                            <w:bCs/>
                            <w:sz w:val="24"/>
                            <w:szCs w:val="24"/>
                          </w:rPr>
                          <w:t>препятственно пользуется неограниченный круг лиц (территории зеленых н</w:t>
                        </w:r>
                        <w:r w:rsidRPr="000825C2">
                          <w:rPr>
                            <w:rFonts w:ascii="Arial" w:hAnsi="Arial" w:cs="Arial"/>
                            <w:bCs/>
                            <w:sz w:val="24"/>
                            <w:szCs w:val="24"/>
                          </w:rPr>
                          <w:t>а</w:t>
                        </w:r>
                        <w:r w:rsidRPr="000825C2">
                          <w:rPr>
                            <w:rFonts w:ascii="Arial" w:hAnsi="Arial" w:cs="Arial"/>
                            <w:bCs/>
                            <w:sz w:val="24"/>
                            <w:szCs w:val="24"/>
                          </w:rPr>
                          <w:t>саждений общего пользования, улиц, площадей, зон отдыха, для прохода, проезда, технических коридоров обслуживания сетей и объектов инженерно-технического обеспечения), устанавливаются в документации по планировке территории и отображаются в виде границ зон действия публичных сервит</w:t>
                        </w:r>
                        <w:r w:rsidRPr="000825C2">
                          <w:rPr>
                            <w:rFonts w:ascii="Arial" w:hAnsi="Arial" w:cs="Arial"/>
                            <w:bCs/>
                            <w:sz w:val="24"/>
                            <w:szCs w:val="24"/>
                          </w:rPr>
                          <w:t>у</w:t>
                        </w:r>
                        <w:r w:rsidRPr="000825C2">
                          <w:rPr>
                            <w:rFonts w:ascii="Arial" w:hAnsi="Arial" w:cs="Arial"/>
                            <w:bCs/>
                            <w:sz w:val="24"/>
                            <w:szCs w:val="24"/>
                          </w:rPr>
                          <w:t xml:space="preserve">тов, иными графическими методами. </w:t>
                        </w:r>
                      </w:p>
                      <w:p w:rsidR="00190141" w:rsidRPr="000825C2" w:rsidRDefault="00190141" w:rsidP="00697746">
                        <w:pPr>
                          <w:autoSpaceDE w:val="0"/>
                          <w:ind w:firstLineChars="236" w:firstLine="569"/>
                          <w:jc w:val="both"/>
                          <w:rPr>
                            <w:rFonts w:ascii="Arial" w:eastAsia="Arial CYR" w:hAnsi="Arial" w:cs="Arial"/>
                            <w:bCs/>
                            <w:sz w:val="24"/>
                            <w:szCs w:val="24"/>
                          </w:rPr>
                        </w:pPr>
                        <w:r w:rsidRPr="000825C2">
                          <w:rPr>
                            <w:rFonts w:ascii="Arial" w:eastAsia="Arial CYR" w:hAnsi="Arial" w:cs="Arial"/>
                            <w:b/>
                            <w:bCs/>
                            <w:sz w:val="24"/>
                            <w:szCs w:val="24"/>
                          </w:rPr>
                          <w:t>2</w:t>
                        </w:r>
                        <w:r w:rsidRPr="000825C2">
                          <w:rPr>
                            <w:rFonts w:ascii="Arial" w:eastAsia="Arial CYR" w:hAnsi="Arial" w:cs="Arial"/>
                            <w:bCs/>
                            <w:sz w:val="24"/>
                            <w:szCs w:val="24"/>
                          </w:rPr>
                          <w:t>. Границы земель публичного использования:</w:t>
                        </w:r>
                      </w:p>
                      <w:p w:rsidR="00190141" w:rsidRPr="000825C2" w:rsidRDefault="00190141" w:rsidP="00697746">
                        <w:pPr>
                          <w:autoSpaceDE w:val="0"/>
                          <w:ind w:firstLineChars="236" w:firstLine="566"/>
                          <w:jc w:val="both"/>
                          <w:rPr>
                            <w:rFonts w:ascii="Arial" w:eastAsia="Arial CYR" w:hAnsi="Arial" w:cs="Arial"/>
                            <w:bCs/>
                            <w:sz w:val="24"/>
                            <w:szCs w:val="24"/>
                          </w:rPr>
                        </w:pPr>
                        <w:r w:rsidRPr="000825C2">
                          <w:rPr>
                            <w:rFonts w:ascii="Arial" w:eastAsia="Arial CYR" w:hAnsi="Arial" w:cs="Arial"/>
                            <w:bCs/>
                            <w:sz w:val="24"/>
                            <w:szCs w:val="24"/>
                          </w:rPr>
                          <w:t>1) определяются и изменяются в случаях и в порядке, определенных пунктом 7.2 настоящих Правил;</w:t>
                        </w:r>
                      </w:p>
                      <w:p w:rsidR="00190141" w:rsidRPr="000825C2" w:rsidRDefault="00190141" w:rsidP="00697746">
                        <w:pPr>
                          <w:autoSpaceDE w:val="0"/>
                          <w:ind w:firstLineChars="236" w:firstLine="566"/>
                          <w:jc w:val="both"/>
                          <w:rPr>
                            <w:rFonts w:ascii="Arial" w:eastAsia="Arial CYR" w:hAnsi="Arial" w:cs="Arial"/>
                            <w:bCs/>
                            <w:sz w:val="24"/>
                            <w:szCs w:val="24"/>
                          </w:rPr>
                        </w:pPr>
                        <w:r w:rsidRPr="000825C2">
                          <w:rPr>
                            <w:rFonts w:ascii="Arial" w:eastAsia="Arial CYR" w:hAnsi="Arial" w:cs="Arial"/>
                            <w:bCs/>
                            <w:sz w:val="24"/>
                            <w:szCs w:val="24"/>
                          </w:rPr>
                          <w:t>2) фиксируются в случаях и в порядке, определенных пунктом 7.3 н</w:t>
                        </w:r>
                        <w:r w:rsidRPr="000825C2">
                          <w:rPr>
                            <w:rFonts w:ascii="Arial" w:eastAsia="Arial CYR" w:hAnsi="Arial" w:cs="Arial"/>
                            <w:bCs/>
                            <w:sz w:val="24"/>
                            <w:szCs w:val="24"/>
                          </w:rPr>
                          <w:t>а</w:t>
                        </w:r>
                        <w:r w:rsidRPr="000825C2">
                          <w:rPr>
                            <w:rFonts w:ascii="Arial" w:eastAsia="Arial CYR" w:hAnsi="Arial" w:cs="Arial"/>
                            <w:bCs/>
                            <w:sz w:val="24"/>
                            <w:szCs w:val="24"/>
                          </w:rPr>
                          <w:t>стоящих Правил;</w:t>
                        </w:r>
                      </w:p>
                      <w:p w:rsidR="00190141" w:rsidRPr="000825C2" w:rsidRDefault="00190141" w:rsidP="00697746">
                        <w:pPr>
                          <w:autoSpaceDE w:val="0"/>
                          <w:ind w:firstLineChars="236" w:firstLine="569"/>
                          <w:jc w:val="both"/>
                          <w:rPr>
                            <w:rFonts w:ascii="Arial" w:eastAsia="Arial CYR" w:hAnsi="Arial" w:cs="Arial"/>
                            <w:bCs/>
                            <w:sz w:val="24"/>
                            <w:szCs w:val="24"/>
                          </w:rPr>
                        </w:pPr>
                        <w:r w:rsidRPr="000825C2">
                          <w:rPr>
                            <w:rFonts w:ascii="Arial" w:eastAsia="Arial CYR" w:hAnsi="Arial" w:cs="Arial"/>
                            <w:b/>
                            <w:bCs/>
                            <w:sz w:val="24"/>
                            <w:szCs w:val="24"/>
                          </w:rPr>
                          <w:t>3.</w:t>
                        </w:r>
                        <w:r w:rsidRPr="000825C2">
                          <w:rPr>
                            <w:rFonts w:ascii="Arial" w:eastAsia="Arial CYR" w:hAnsi="Arial" w:cs="Arial"/>
                            <w:bCs/>
                            <w:sz w:val="24"/>
                            <w:szCs w:val="24"/>
                          </w:rPr>
                          <w:t xml:space="preserve"> </w:t>
                        </w:r>
                        <w:proofErr w:type="gramStart"/>
                        <w:r w:rsidRPr="000825C2">
                          <w:rPr>
                            <w:rFonts w:ascii="Arial" w:eastAsia="Arial CYR" w:hAnsi="Arial" w:cs="Arial"/>
                            <w:bCs/>
                            <w:sz w:val="24"/>
                            <w:szCs w:val="24"/>
                          </w:rPr>
                          <w:t>Не допускается  осуществлять планировку застроенной территории (включая действия по определению границ земельных участков, на которых расположены объекты капитального строительства, границ свободных от прав третьих лиц земельных участков для предоставления физическим и юридич</w:t>
                        </w:r>
                        <w:r w:rsidRPr="000825C2">
                          <w:rPr>
                            <w:rFonts w:ascii="Arial" w:eastAsia="Arial CYR" w:hAnsi="Arial" w:cs="Arial"/>
                            <w:bCs/>
                            <w:sz w:val="24"/>
                            <w:szCs w:val="24"/>
                          </w:rPr>
                          <w:t>е</w:t>
                        </w:r>
                        <w:r w:rsidRPr="000825C2">
                          <w:rPr>
                            <w:rFonts w:ascii="Arial" w:eastAsia="Arial CYR" w:hAnsi="Arial" w:cs="Arial"/>
                            <w:bCs/>
                            <w:sz w:val="24"/>
                            <w:szCs w:val="24"/>
                          </w:rPr>
                          <w:t>ским лицам, предпринимателям для строительства) без фиксации границ фа</w:t>
                        </w:r>
                        <w:r w:rsidRPr="000825C2">
                          <w:rPr>
                            <w:rFonts w:ascii="Arial" w:eastAsia="Arial CYR" w:hAnsi="Arial" w:cs="Arial"/>
                            <w:bCs/>
                            <w:sz w:val="24"/>
                            <w:szCs w:val="24"/>
                          </w:rPr>
                          <w:t>к</w:t>
                        </w:r>
                        <w:r w:rsidRPr="000825C2">
                          <w:rPr>
                            <w:rFonts w:ascii="Arial" w:eastAsia="Arial CYR" w:hAnsi="Arial" w:cs="Arial"/>
                            <w:bCs/>
                            <w:sz w:val="24"/>
                            <w:szCs w:val="24"/>
                          </w:rPr>
                          <w:t>тически существующих земель публичного использования, а также без подг</w:t>
                        </w:r>
                        <w:r w:rsidRPr="000825C2">
                          <w:rPr>
                            <w:rFonts w:ascii="Arial" w:eastAsia="Arial CYR" w:hAnsi="Arial" w:cs="Arial"/>
                            <w:bCs/>
                            <w:sz w:val="24"/>
                            <w:szCs w:val="24"/>
                          </w:rPr>
                          <w:t>о</w:t>
                        </w:r>
                        <w:r w:rsidRPr="000825C2">
                          <w:rPr>
                            <w:rFonts w:ascii="Arial" w:eastAsia="Arial CYR" w:hAnsi="Arial" w:cs="Arial"/>
                            <w:bCs/>
                            <w:sz w:val="24"/>
                            <w:szCs w:val="24"/>
                          </w:rPr>
                          <w:t xml:space="preserve">товки предложений в Администрацию </w:t>
                        </w:r>
                        <w:r>
                          <w:rPr>
                            <w:rFonts w:ascii="Arial" w:eastAsia="Arial CYR" w:hAnsi="Arial" w:cs="Arial"/>
                            <w:bCs/>
                            <w:sz w:val="24"/>
                            <w:szCs w:val="24"/>
                          </w:rPr>
                          <w:t xml:space="preserve">МР </w:t>
                        </w:r>
                        <w:proofErr w:type="spellStart"/>
                        <w:r>
                          <w:rPr>
                            <w:rFonts w:ascii="Arial" w:eastAsia="Arial CYR" w:hAnsi="Arial" w:cs="Arial"/>
                            <w:bCs/>
                            <w:sz w:val="24"/>
                            <w:szCs w:val="24"/>
                          </w:rPr>
                          <w:t>Калтасинский</w:t>
                        </w:r>
                        <w:proofErr w:type="spellEnd"/>
                        <w:r>
                          <w:rPr>
                            <w:rFonts w:ascii="Arial" w:eastAsia="Arial CYR" w:hAnsi="Arial" w:cs="Arial"/>
                            <w:bCs/>
                            <w:sz w:val="24"/>
                            <w:szCs w:val="24"/>
                          </w:rPr>
                          <w:t xml:space="preserve"> район</w:t>
                        </w:r>
                        <w:r w:rsidRPr="000825C2">
                          <w:rPr>
                            <w:rFonts w:ascii="Arial" w:eastAsia="Arial CYR" w:hAnsi="Arial" w:cs="Arial"/>
                            <w:bCs/>
                            <w:sz w:val="24"/>
                            <w:szCs w:val="24"/>
                          </w:rPr>
                          <w:t xml:space="preserve"> Республики Башкортостан об установлении или изменении</w:t>
                        </w:r>
                        <w:proofErr w:type="gramEnd"/>
                        <w:r w:rsidRPr="000825C2">
                          <w:rPr>
                            <w:rFonts w:ascii="Arial" w:eastAsia="Arial CYR" w:hAnsi="Arial" w:cs="Arial"/>
                            <w:bCs/>
                            <w:sz w:val="24"/>
                            <w:szCs w:val="24"/>
                          </w:rPr>
                          <w:t xml:space="preserve"> границ земель публичного и</w:t>
                        </w:r>
                        <w:r w:rsidRPr="000825C2">
                          <w:rPr>
                            <w:rFonts w:ascii="Arial" w:eastAsia="Arial CYR" w:hAnsi="Arial" w:cs="Arial"/>
                            <w:bCs/>
                            <w:sz w:val="24"/>
                            <w:szCs w:val="24"/>
                          </w:rPr>
                          <w:t>с</w:t>
                        </w:r>
                        <w:r w:rsidRPr="000825C2">
                          <w:rPr>
                            <w:rFonts w:ascii="Arial" w:eastAsia="Arial CYR" w:hAnsi="Arial" w:cs="Arial"/>
                            <w:bCs/>
                            <w:sz w:val="24"/>
                            <w:szCs w:val="24"/>
                          </w:rPr>
                          <w:t>пользования.</w:t>
                        </w:r>
                      </w:p>
                      <w:p w:rsidR="00190141" w:rsidRPr="000825C2" w:rsidRDefault="00190141" w:rsidP="00697746">
                        <w:pPr>
                          <w:autoSpaceDE w:val="0"/>
                          <w:ind w:firstLineChars="236" w:firstLine="566"/>
                          <w:jc w:val="both"/>
                          <w:rPr>
                            <w:rFonts w:ascii="Arial" w:eastAsia="Arial CYR" w:hAnsi="Arial" w:cs="Arial"/>
                            <w:bCs/>
                            <w:sz w:val="24"/>
                            <w:szCs w:val="24"/>
                          </w:rPr>
                        </w:pPr>
                      </w:p>
                      <w:p w:rsidR="00190141" w:rsidRPr="000825C2" w:rsidRDefault="00190141" w:rsidP="00697746">
                        <w:pPr>
                          <w:autoSpaceDE w:val="0"/>
                          <w:ind w:firstLineChars="236" w:firstLine="569"/>
                          <w:jc w:val="both"/>
                          <w:rPr>
                            <w:rFonts w:ascii="Arial" w:eastAsia="Arial CYR" w:hAnsi="Arial" w:cs="Arial"/>
                            <w:b/>
                            <w:bCs/>
                            <w:sz w:val="24"/>
                            <w:szCs w:val="24"/>
                          </w:rPr>
                        </w:pPr>
                        <w:r w:rsidRPr="000825C2">
                          <w:rPr>
                            <w:rFonts w:ascii="Arial" w:eastAsia="Arial CYR" w:hAnsi="Arial" w:cs="Arial"/>
                            <w:b/>
                            <w:bCs/>
                            <w:sz w:val="24"/>
                            <w:szCs w:val="24"/>
                          </w:rPr>
                          <w:t>7.2 Установление и изменение границ земель публичного использ</w:t>
                        </w:r>
                        <w:r w:rsidRPr="000825C2">
                          <w:rPr>
                            <w:rFonts w:ascii="Arial" w:eastAsia="Arial CYR" w:hAnsi="Arial" w:cs="Arial"/>
                            <w:b/>
                            <w:bCs/>
                            <w:sz w:val="24"/>
                            <w:szCs w:val="24"/>
                          </w:rPr>
                          <w:t>о</w:t>
                        </w:r>
                        <w:r w:rsidRPr="000825C2">
                          <w:rPr>
                            <w:rFonts w:ascii="Arial" w:eastAsia="Arial CYR" w:hAnsi="Arial" w:cs="Arial"/>
                            <w:b/>
                            <w:bCs/>
                            <w:sz w:val="24"/>
                            <w:szCs w:val="24"/>
                          </w:rPr>
                          <w:t xml:space="preserve">вания </w:t>
                        </w:r>
                      </w:p>
                      <w:p w:rsidR="00190141" w:rsidRPr="000825C2" w:rsidRDefault="00190141" w:rsidP="00697746">
                        <w:pPr>
                          <w:autoSpaceDE w:val="0"/>
                          <w:ind w:firstLineChars="236" w:firstLine="566"/>
                          <w:jc w:val="both"/>
                          <w:rPr>
                            <w:rFonts w:ascii="Arial" w:eastAsia="Arial CYR" w:hAnsi="Arial" w:cs="Arial"/>
                            <w:bCs/>
                            <w:sz w:val="24"/>
                            <w:szCs w:val="24"/>
                          </w:rPr>
                        </w:pPr>
                      </w:p>
                      <w:p w:rsidR="00190141" w:rsidRPr="000825C2" w:rsidRDefault="00190141" w:rsidP="00697746">
                        <w:pPr>
                          <w:autoSpaceDE w:val="0"/>
                          <w:ind w:firstLineChars="236" w:firstLine="569"/>
                          <w:jc w:val="both"/>
                          <w:rPr>
                            <w:rFonts w:ascii="Arial" w:eastAsia="Arial CYR" w:hAnsi="Arial" w:cs="Arial"/>
                            <w:bCs/>
                            <w:sz w:val="24"/>
                            <w:szCs w:val="24"/>
                          </w:rPr>
                        </w:pPr>
                        <w:r w:rsidRPr="000825C2">
                          <w:rPr>
                            <w:rFonts w:ascii="Arial" w:eastAsia="Arial CYR" w:hAnsi="Arial" w:cs="Arial"/>
                            <w:b/>
                            <w:bCs/>
                            <w:sz w:val="24"/>
                            <w:szCs w:val="24"/>
                          </w:rPr>
                          <w:t>1.</w:t>
                        </w:r>
                        <w:r w:rsidRPr="000825C2">
                          <w:rPr>
                            <w:rFonts w:ascii="Arial" w:eastAsia="Arial CYR" w:hAnsi="Arial" w:cs="Arial"/>
                            <w:bCs/>
                            <w:sz w:val="24"/>
                            <w:szCs w:val="24"/>
                          </w:rPr>
                          <w:t xml:space="preserve"> Установление и изменение границ земель публичного использования осуществляются путем подготовки документации по планировке территории в случаях, когда:</w:t>
                        </w:r>
                      </w:p>
                      <w:p w:rsidR="00190141" w:rsidRPr="000825C2" w:rsidRDefault="00190141" w:rsidP="00697746">
                        <w:pPr>
                          <w:autoSpaceDE w:val="0"/>
                          <w:ind w:firstLineChars="236" w:firstLine="566"/>
                          <w:jc w:val="both"/>
                          <w:rPr>
                            <w:rFonts w:ascii="Arial" w:eastAsia="Arial CYR" w:hAnsi="Arial" w:cs="Arial"/>
                            <w:bCs/>
                            <w:sz w:val="24"/>
                            <w:szCs w:val="24"/>
                          </w:rPr>
                        </w:pPr>
                        <w:r w:rsidRPr="000825C2">
                          <w:rPr>
                            <w:rFonts w:ascii="Arial" w:eastAsia="Arial CYR" w:hAnsi="Arial" w:cs="Arial"/>
                            <w:bCs/>
                            <w:sz w:val="24"/>
                            <w:szCs w:val="24"/>
                          </w:rPr>
                          <w:t>1) Красные линии на подлежащих освоению территориях устанавливаю</w:t>
                        </w:r>
                        <w:r w:rsidRPr="000825C2">
                          <w:rPr>
                            <w:rFonts w:ascii="Arial" w:eastAsia="Arial CYR" w:hAnsi="Arial" w:cs="Arial"/>
                            <w:bCs/>
                            <w:sz w:val="24"/>
                            <w:szCs w:val="24"/>
                          </w:rPr>
                          <w:t>т</w:t>
                        </w:r>
                        <w:r w:rsidRPr="000825C2">
                          <w:rPr>
                            <w:rFonts w:ascii="Arial" w:eastAsia="Arial CYR" w:hAnsi="Arial" w:cs="Arial"/>
                            <w:bCs/>
                            <w:sz w:val="24"/>
                            <w:szCs w:val="24"/>
                          </w:rPr>
                          <w:t>ся впервые и образуют границы ранее не существовавших территорий общего пользования и одновременно с ними – границы элементов планировочной структуры;</w:t>
                        </w:r>
                      </w:p>
                      <w:p w:rsidR="00190141" w:rsidRPr="000825C2" w:rsidRDefault="00190141" w:rsidP="00697746">
                        <w:pPr>
                          <w:autoSpaceDE w:val="0"/>
                          <w:ind w:firstLineChars="236" w:firstLine="566"/>
                          <w:jc w:val="both"/>
                          <w:rPr>
                            <w:rFonts w:ascii="Arial" w:eastAsia="Arial CYR" w:hAnsi="Arial" w:cs="Arial"/>
                            <w:bCs/>
                            <w:sz w:val="24"/>
                            <w:szCs w:val="24"/>
                          </w:rPr>
                        </w:pPr>
                        <w:r w:rsidRPr="000825C2">
                          <w:rPr>
                            <w:rFonts w:ascii="Arial" w:eastAsia="Arial CYR" w:hAnsi="Arial" w:cs="Arial"/>
                            <w:bCs/>
                            <w:sz w:val="24"/>
                            <w:szCs w:val="24"/>
                          </w:rPr>
                          <w:t>2) изменяются красные линии без установления и (или) изменения границ зон действия публичных сервитутов;</w:t>
                        </w:r>
                      </w:p>
                      <w:p w:rsidR="00190141" w:rsidRPr="000825C2" w:rsidRDefault="00190141" w:rsidP="00697746">
                        <w:pPr>
                          <w:autoSpaceDE w:val="0"/>
                          <w:ind w:firstLineChars="236" w:firstLine="566"/>
                          <w:jc w:val="both"/>
                          <w:rPr>
                            <w:rFonts w:ascii="Arial" w:eastAsia="Arial CYR" w:hAnsi="Arial" w:cs="Arial"/>
                            <w:bCs/>
                            <w:sz w:val="24"/>
                            <w:szCs w:val="24"/>
                          </w:rPr>
                        </w:pPr>
                        <w:r w:rsidRPr="000825C2">
                          <w:rPr>
                            <w:rFonts w:ascii="Arial" w:eastAsia="Arial CYR" w:hAnsi="Arial" w:cs="Arial"/>
                            <w:bCs/>
                            <w:sz w:val="24"/>
                            <w:szCs w:val="24"/>
                          </w:rPr>
                          <w:t>3) изменяются красные линии с установлением и (или) изменением гр</w:t>
                        </w:r>
                        <w:r w:rsidRPr="000825C2">
                          <w:rPr>
                            <w:rFonts w:ascii="Arial" w:eastAsia="Arial CYR" w:hAnsi="Arial" w:cs="Arial"/>
                            <w:bCs/>
                            <w:sz w:val="24"/>
                            <w:szCs w:val="24"/>
                          </w:rPr>
                          <w:t>а</w:t>
                        </w:r>
                        <w:r w:rsidRPr="000825C2">
                          <w:rPr>
                            <w:rFonts w:ascii="Arial" w:eastAsia="Arial CYR" w:hAnsi="Arial" w:cs="Arial"/>
                            <w:bCs/>
                            <w:sz w:val="24"/>
                            <w:szCs w:val="24"/>
                          </w:rPr>
                          <w:t xml:space="preserve">ниц зон действия публичных сервитутов; </w:t>
                        </w:r>
                      </w:p>
                      <w:p w:rsidR="00190141" w:rsidRPr="000825C2" w:rsidRDefault="00190141" w:rsidP="00697746">
                        <w:pPr>
                          <w:autoSpaceDE w:val="0"/>
                          <w:ind w:firstLineChars="236" w:firstLine="566"/>
                          <w:jc w:val="both"/>
                          <w:rPr>
                            <w:rFonts w:ascii="Arial" w:eastAsia="Arial CYR" w:hAnsi="Arial" w:cs="Arial"/>
                            <w:bCs/>
                            <w:sz w:val="24"/>
                            <w:szCs w:val="24"/>
                          </w:rPr>
                        </w:pPr>
                        <w:r w:rsidRPr="000825C2">
                          <w:rPr>
                            <w:rFonts w:ascii="Arial" w:eastAsia="Arial CYR" w:hAnsi="Arial" w:cs="Arial"/>
                            <w:bCs/>
                            <w:sz w:val="24"/>
                            <w:szCs w:val="24"/>
                          </w:rPr>
                          <w:t>4) не изменяются красные линии, но устанавливаются, изменяются  гр</w:t>
                        </w:r>
                        <w:r w:rsidRPr="000825C2">
                          <w:rPr>
                            <w:rFonts w:ascii="Arial" w:eastAsia="Arial CYR" w:hAnsi="Arial" w:cs="Arial"/>
                            <w:bCs/>
                            <w:sz w:val="24"/>
                            <w:szCs w:val="24"/>
                          </w:rPr>
                          <w:t>а</w:t>
                        </w:r>
                        <w:r w:rsidRPr="000825C2">
                          <w:rPr>
                            <w:rFonts w:ascii="Arial" w:eastAsia="Arial CYR" w:hAnsi="Arial" w:cs="Arial"/>
                            <w:bCs/>
                            <w:sz w:val="24"/>
                            <w:szCs w:val="24"/>
                          </w:rPr>
                          <w:t>ницы зон действия публичных сервитутов.</w:t>
                        </w:r>
                      </w:p>
                      <w:p w:rsidR="00190141" w:rsidRDefault="00190141" w:rsidP="00D16344">
                        <w:pPr>
                          <w:ind w:firstLine="709"/>
                        </w:pPr>
                      </w:p>
                    </w:txbxContent>
                  </v:textbox>
                </v:shape>
              </w:pict>
            </w:r>
            <w:r>
              <w:rPr>
                <w:noProof/>
                <w:sz w:val="16"/>
              </w:rPr>
              <w:pict>
                <v:shape id="_x0000_s2898" type="#_x0000_t202" style="position:absolute;left:0;text-align:left;margin-left:519.6pt;margin-top:.5pt;width:21.6pt;height:28.8pt;z-index:251730944;mso-position-horizontal-relative:text;mso-position-vertical-relative:text" o:allowincell="f" filled="f" stroked="f">
                  <v:textbox style="mso-next-textbox:#_x0000_s2898">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895" style="position:absolute;margin-left:-1.1pt;margin-top:4.7pt;width:12.45pt;height:1in;z-index:251727872;mso-position-horizontal-relative:text;mso-position-vertical-relative:text" o:allowincell="f" filled="f" strokecolor="white" strokeweight="1pt">
                  <v:textbox style="layout-flow:vertical;mso-layout-flow-alt:bottom-to-top;mso-next-textbox:#_x0000_s2895"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93" style="position:absolute;left:0;text-align:left;margin-left:-.5pt;margin-top:14.5pt;width:12.45pt;height:1in;z-index:251725824;mso-position-horizontal-relative:text;mso-position-vertical-relative:text" o:allowincell="f" filled="f" strokecolor="white" strokeweight="1pt">
                  <v:textbox style="layout-flow:vertical;mso-layout-flow-alt:bottom-to-top;mso-next-textbox:#_x0000_s2893"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94" style="position:absolute;left:0;text-align:left;margin-left:-1.1pt;margin-top:4.3pt;width:12.45pt;height:64.8pt;z-index:251726848;mso-position-horizontal-relative:text;mso-position-vertical-relative:text" o:allowincell="f" filled="f" strokecolor="white" strokeweight="1pt">
                  <v:textbox style="layout-flow:vertical;mso-layout-flow-alt:bottom-to-top;mso-next-textbox:#_x0000_s2894"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95</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897" style="position:absolute;left:0;text-align:left;z-index:251729920;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851"/>
        </w:trPr>
        <w:tc>
          <w:tcPr>
            <w:tcW w:w="709" w:type="dxa"/>
            <w:gridSpan w:val="2"/>
            <w:vMerge w:val="restart"/>
            <w:textDirection w:val="btLr"/>
            <w:vAlign w:val="center"/>
          </w:tcPr>
          <w:p w:rsidR="00D16344" w:rsidRDefault="003A107E" w:rsidP="00D16344">
            <w:pPr>
              <w:ind w:left="113" w:right="113"/>
              <w:rPr>
                <w:sz w:val="16"/>
              </w:rPr>
            </w:pPr>
            <w:r>
              <w:rPr>
                <w:noProof/>
                <w:sz w:val="16"/>
              </w:rPr>
              <w:lastRenderedPageBreak/>
              <w:pict>
                <v:shape id="_x0000_s2902" type="#_x0000_t202" style="position:absolute;left:0;text-align:left;margin-left:56.5pt;margin-top:4.3pt;width:460.8pt;height:733.45pt;z-index:251735040;mso-position-horizontal-relative:text;mso-position-vertical-relative:text" o:allowincell="f" filled="f" stroked="f">
                  <v:textbox style="mso-next-textbox:#_x0000_s2902">
                    <w:txbxContent>
                      <w:p w:rsidR="00190141" w:rsidRDefault="00190141" w:rsidP="00D16344">
                        <w:pPr>
                          <w:ind w:firstLine="709"/>
                        </w:pP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2</w:t>
                        </w:r>
                        <w:r w:rsidRPr="000825C2">
                          <w:rPr>
                            <w:rFonts w:ascii="Arial" w:eastAsia="Arial CYR" w:hAnsi="Arial" w:cs="Arial"/>
                            <w:bCs/>
                            <w:sz w:val="24"/>
                            <w:szCs w:val="24"/>
                          </w:rPr>
                          <w:t>. При установлении и изменении границ земель публичного использов</w:t>
                        </w:r>
                        <w:r w:rsidRPr="000825C2">
                          <w:rPr>
                            <w:rFonts w:ascii="Arial" w:eastAsia="Arial CYR" w:hAnsi="Arial" w:cs="Arial"/>
                            <w:bCs/>
                            <w:sz w:val="24"/>
                            <w:szCs w:val="24"/>
                          </w:rPr>
                          <w:t>а</w:t>
                        </w:r>
                        <w:r w:rsidRPr="000825C2">
                          <w:rPr>
                            <w:rFonts w:ascii="Arial" w:eastAsia="Arial CYR" w:hAnsi="Arial" w:cs="Arial"/>
                            <w:bCs/>
                            <w:sz w:val="24"/>
                            <w:szCs w:val="24"/>
                          </w:rPr>
                          <w:t>ния на подлежащих освоению и на застроенных территориях предметом пу</w:t>
                        </w:r>
                        <w:r w:rsidRPr="000825C2">
                          <w:rPr>
                            <w:rFonts w:ascii="Arial" w:eastAsia="Arial CYR" w:hAnsi="Arial" w:cs="Arial"/>
                            <w:bCs/>
                            <w:sz w:val="24"/>
                            <w:szCs w:val="24"/>
                          </w:rPr>
                          <w:t>б</w:t>
                        </w:r>
                        <w:r w:rsidRPr="000825C2">
                          <w:rPr>
                            <w:rFonts w:ascii="Arial" w:eastAsia="Arial CYR" w:hAnsi="Arial" w:cs="Arial"/>
                            <w:bCs/>
                            <w:sz w:val="24"/>
                            <w:szCs w:val="24"/>
                          </w:rPr>
                          <w:t>личных слушаний и утверждения документации по планировке территории я</w:t>
                        </w:r>
                        <w:r w:rsidRPr="000825C2">
                          <w:rPr>
                            <w:rFonts w:ascii="Arial" w:eastAsia="Arial CYR" w:hAnsi="Arial" w:cs="Arial"/>
                            <w:bCs/>
                            <w:sz w:val="24"/>
                            <w:szCs w:val="24"/>
                          </w:rPr>
                          <w:t>в</w:t>
                        </w:r>
                        <w:r w:rsidRPr="000825C2">
                          <w:rPr>
                            <w:rFonts w:ascii="Arial" w:eastAsia="Arial CYR" w:hAnsi="Arial" w:cs="Arial"/>
                            <w:bCs/>
                            <w:sz w:val="24"/>
                            <w:szCs w:val="24"/>
                          </w:rPr>
                          <w:t>ляются вопросы:</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1) наличия и достаточности территорий общего пользования, выделя</w:t>
                        </w:r>
                        <w:r w:rsidRPr="000825C2">
                          <w:rPr>
                            <w:rFonts w:ascii="Arial" w:eastAsia="Arial CYR" w:hAnsi="Arial" w:cs="Arial"/>
                            <w:bCs/>
                            <w:sz w:val="24"/>
                            <w:szCs w:val="24"/>
                          </w:rPr>
                          <w:t>е</w:t>
                        </w:r>
                        <w:r w:rsidRPr="000825C2">
                          <w:rPr>
                            <w:rFonts w:ascii="Arial" w:eastAsia="Arial CYR" w:hAnsi="Arial" w:cs="Arial"/>
                            <w:bCs/>
                            <w:sz w:val="24"/>
                            <w:szCs w:val="24"/>
                          </w:rPr>
                          <w:t>мых и изменяемых посредством красных линий;</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2) изменения красных линий и последствия такого изменения;</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3)устанавливаемые, изменяемые границы зон действия публичных се</w:t>
                        </w:r>
                        <w:r w:rsidRPr="000825C2">
                          <w:rPr>
                            <w:rFonts w:ascii="Arial" w:eastAsia="Arial CYR" w:hAnsi="Arial" w:cs="Arial"/>
                            <w:bCs/>
                            <w:sz w:val="24"/>
                            <w:szCs w:val="24"/>
                          </w:rPr>
                          <w:t>р</w:t>
                        </w:r>
                        <w:r w:rsidRPr="000825C2">
                          <w:rPr>
                            <w:rFonts w:ascii="Arial" w:eastAsia="Arial CYR" w:hAnsi="Arial" w:cs="Arial"/>
                            <w:bCs/>
                            <w:sz w:val="24"/>
                            <w:szCs w:val="24"/>
                          </w:rPr>
                          <w:t>витутов;</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4) границы зон планируемого размещения объектов капитального стро</w:t>
                        </w:r>
                        <w:r w:rsidRPr="000825C2">
                          <w:rPr>
                            <w:rFonts w:ascii="Arial" w:eastAsia="Arial CYR" w:hAnsi="Arial" w:cs="Arial"/>
                            <w:bCs/>
                            <w:sz w:val="24"/>
                            <w:szCs w:val="24"/>
                          </w:rPr>
                          <w:t>и</w:t>
                        </w:r>
                        <w:r w:rsidRPr="000825C2">
                          <w:rPr>
                            <w:rFonts w:ascii="Arial" w:eastAsia="Arial CYR" w:hAnsi="Arial" w:cs="Arial"/>
                            <w:bCs/>
                            <w:sz w:val="24"/>
                            <w:szCs w:val="24"/>
                          </w:rPr>
                          <w:t>тельства, в т.ч. для государственных и муниципальных нужд, в пределах эл</w:t>
                        </w:r>
                        <w:r w:rsidRPr="000825C2">
                          <w:rPr>
                            <w:rFonts w:ascii="Arial" w:eastAsia="Arial CYR" w:hAnsi="Arial" w:cs="Arial"/>
                            <w:bCs/>
                            <w:sz w:val="24"/>
                            <w:szCs w:val="24"/>
                          </w:rPr>
                          <w:t>е</w:t>
                        </w:r>
                        <w:r w:rsidRPr="000825C2">
                          <w:rPr>
                            <w:rFonts w:ascii="Arial" w:eastAsia="Arial CYR" w:hAnsi="Arial" w:cs="Arial"/>
                            <w:bCs/>
                            <w:sz w:val="24"/>
                            <w:szCs w:val="24"/>
                          </w:rPr>
                          <w:t>ментов планировочной структуры;</w:t>
                        </w:r>
                      </w:p>
                      <w:p w:rsidR="00190141"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5) границы земельных участков в пределах элементов планировочной структуры, в том числе границы земельных участков, на которых расположены многоквартирные дома.</w:t>
                        </w:r>
                      </w:p>
                      <w:p w:rsidR="00190141" w:rsidRDefault="00190141" w:rsidP="00605BD8">
                        <w:pPr>
                          <w:autoSpaceDE w:val="0"/>
                          <w:ind w:firstLine="567"/>
                          <w:jc w:val="both"/>
                          <w:rPr>
                            <w:rFonts w:ascii="Arial" w:eastAsia="Arial CYR" w:hAnsi="Arial" w:cs="Arial"/>
                            <w:bCs/>
                            <w:sz w:val="24"/>
                            <w:szCs w:val="24"/>
                          </w:rPr>
                        </w:pPr>
                      </w:p>
                      <w:p w:rsidR="00190141" w:rsidRPr="000825C2" w:rsidRDefault="00190141" w:rsidP="00605BD8">
                        <w:pPr>
                          <w:autoSpaceDE w:val="0"/>
                          <w:ind w:firstLine="567"/>
                          <w:jc w:val="both"/>
                          <w:rPr>
                            <w:rFonts w:ascii="Arial" w:eastAsia="Arial CYR" w:hAnsi="Arial" w:cs="Arial"/>
                            <w:b/>
                            <w:bCs/>
                            <w:sz w:val="24"/>
                            <w:szCs w:val="24"/>
                          </w:rPr>
                        </w:pPr>
                        <w:r w:rsidRPr="000825C2">
                          <w:rPr>
                            <w:rFonts w:ascii="Arial" w:eastAsia="Arial CYR" w:hAnsi="Arial" w:cs="Arial"/>
                            <w:b/>
                            <w:bCs/>
                            <w:sz w:val="24"/>
                            <w:szCs w:val="24"/>
                          </w:rPr>
                          <w:t xml:space="preserve">7.3 Фиксация границ земель публичного использования </w:t>
                        </w:r>
                      </w:p>
                      <w:p w:rsidR="00190141" w:rsidRPr="000825C2" w:rsidRDefault="00190141" w:rsidP="00605BD8">
                        <w:pPr>
                          <w:autoSpaceDE w:val="0"/>
                          <w:ind w:firstLine="567"/>
                          <w:jc w:val="both"/>
                          <w:rPr>
                            <w:rFonts w:ascii="Arial" w:eastAsia="Arial CYR" w:hAnsi="Arial" w:cs="Arial"/>
                            <w:bCs/>
                            <w:sz w:val="24"/>
                            <w:szCs w:val="24"/>
                          </w:rPr>
                        </w:pP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1.</w:t>
                        </w:r>
                        <w:r w:rsidRPr="000825C2">
                          <w:rPr>
                            <w:rFonts w:ascii="Arial" w:eastAsia="Arial CYR" w:hAnsi="Arial" w:cs="Arial"/>
                            <w:bCs/>
                            <w:sz w:val="24"/>
                            <w:szCs w:val="24"/>
                          </w:rPr>
                          <w:t xml:space="preserve"> Фиксация границ земель публичного использования – отображение в виде проектов красных линий фактически выделенных осуществленной з</w:t>
                        </w:r>
                        <w:r w:rsidRPr="000825C2">
                          <w:rPr>
                            <w:rFonts w:ascii="Arial" w:eastAsia="Arial CYR" w:hAnsi="Arial" w:cs="Arial"/>
                            <w:bCs/>
                            <w:sz w:val="24"/>
                            <w:szCs w:val="24"/>
                          </w:rPr>
                          <w:t>а</w:t>
                        </w:r>
                        <w:r w:rsidRPr="000825C2">
                          <w:rPr>
                            <w:rFonts w:ascii="Arial" w:eastAsia="Arial CYR" w:hAnsi="Arial" w:cs="Arial"/>
                            <w:bCs/>
                            <w:sz w:val="24"/>
                            <w:szCs w:val="24"/>
                          </w:rPr>
                          <w:t>стройкой элементов планировочной структуры и территорий общего пользов</w:t>
                        </w:r>
                        <w:r w:rsidRPr="000825C2">
                          <w:rPr>
                            <w:rFonts w:ascii="Arial" w:eastAsia="Arial CYR" w:hAnsi="Arial" w:cs="Arial"/>
                            <w:bCs/>
                            <w:sz w:val="24"/>
                            <w:szCs w:val="24"/>
                          </w:rPr>
                          <w:t>а</w:t>
                        </w:r>
                        <w:r w:rsidRPr="000825C2">
                          <w:rPr>
                            <w:rFonts w:ascii="Arial" w:eastAsia="Arial CYR" w:hAnsi="Arial" w:cs="Arial"/>
                            <w:bCs/>
                            <w:sz w:val="24"/>
                            <w:szCs w:val="24"/>
                          </w:rPr>
                          <w:t>ния, применительно к которым ранее не были установлены красные линии по причине отсутствия проектов планировки территории, иной градостроительной документации.</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2.</w:t>
                        </w:r>
                        <w:r w:rsidRPr="000825C2">
                          <w:rPr>
                            <w:rFonts w:ascii="Arial" w:eastAsia="Arial CYR" w:hAnsi="Arial" w:cs="Arial"/>
                            <w:bCs/>
                            <w:sz w:val="24"/>
                            <w:szCs w:val="24"/>
                          </w:rPr>
                          <w:t xml:space="preserve"> Фиксация границ земель публичного использования используется в к</w:t>
                        </w:r>
                        <w:r w:rsidRPr="000825C2">
                          <w:rPr>
                            <w:rFonts w:ascii="Arial" w:eastAsia="Arial CYR" w:hAnsi="Arial" w:cs="Arial"/>
                            <w:bCs/>
                            <w:sz w:val="24"/>
                            <w:szCs w:val="24"/>
                          </w:rPr>
                          <w:t>а</w:t>
                        </w:r>
                        <w:r w:rsidRPr="000825C2">
                          <w:rPr>
                            <w:rFonts w:ascii="Arial" w:eastAsia="Arial CYR" w:hAnsi="Arial" w:cs="Arial"/>
                            <w:bCs/>
                            <w:sz w:val="24"/>
                            <w:szCs w:val="24"/>
                          </w:rPr>
                          <w:t>честве временного института упорядочения городской территории сроком до 1 января 201</w:t>
                        </w:r>
                        <w:r>
                          <w:rPr>
                            <w:rFonts w:ascii="Arial" w:eastAsia="Arial CYR" w:hAnsi="Arial" w:cs="Arial"/>
                            <w:bCs/>
                            <w:sz w:val="24"/>
                            <w:szCs w:val="24"/>
                          </w:rPr>
                          <w:t>1</w:t>
                        </w:r>
                        <w:r w:rsidRPr="000825C2">
                          <w:rPr>
                            <w:rFonts w:ascii="Arial" w:eastAsia="Arial CYR" w:hAnsi="Arial" w:cs="Arial"/>
                            <w:bCs/>
                            <w:sz w:val="24"/>
                            <w:szCs w:val="24"/>
                          </w:rPr>
                          <w:t xml:space="preserve"> года. По истечении указанного срока применяется порядок </w:t>
                        </w:r>
                        <w:proofErr w:type="gramStart"/>
                        <w:r w:rsidRPr="000825C2">
                          <w:rPr>
                            <w:rFonts w:ascii="Arial" w:eastAsia="Arial CYR" w:hAnsi="Arial" w:cs="Arial"/>
                            <w:bCs/>
                            <w:sz w:val="24"/>
                            <w:szCs w:val="24"/>
                          </w:rPr>
                          <w:t>уст</w:t>
                        </w:r>
                        <w:r w:rsidRPr="000825C2">
                          <w:rPr>
                            <w:rFonts w:ascii="Arial" w:eastAsia="Arial CYR" w:hAnsi="Arial" w:cs="Arial"/>
                            <w:bCs/>
                            <w:sz w:val="24"/>
                            <w:szCs w:val="24"/>
                          </w:rPr>
                          <w:t>а</w:t>
                        </w:r>
                        <w:r w:rsidRPr="000825C2">
                          <w:rPr>
                            <w:rFonts w:ascii="Arial" w:eastAsia="Arial CYR" w:hAnsi="Arial" w:cs="Arial"/>
                            <w:bCs/>
                            <w:sz w:val="24"/>
                            <w:szCs w:val="24"/>
                          </w:rPr>
                          <w:t>новления</w:t>
                        </w:r>
                        <w:proofErr w:type="gramEnd"/>
                        <w:r w:rsidRPr="000825C2">
                          <w:rPr>
                            <w:rFonts w:ascii="Arial" w:eastAsia="Arial CYR" w:hAnsi="Arial" w:cs="Arial"/>
                            <w:bCs/>
                            <w:sz w:val="24"/>
                            <w:szCs w:val="24"/>
                          </w:rPr>
                          <w:t xml:space="preserve"> и изменения границ земель публичного использования путем подг</w:t>
                        </w:r>
                        <w:r w:rsidRPr="000825C2">
                          <w:rPr>
                            <w:rFonts w:ascii="Arial" w:eastAsia="Arial CYR" w:hAnsi="Arial" w:cs="Arial"/>
                            <w:bCs/>
                            <w:sz w:val="24"/>
                            <w:szCs w:val="24"/>
                          </w:rPr>
                          <w:t>о</w:t>
                        </w:r>
                        <w:r w:rsidRPr="000825C2">
                          <w:rPr>
                            <w:rFonts w:ascii="Arial" w:eastAsia="Arial CYR" w:hAnsi="Arial" w:cs="Arial"/>
                            <w:bCs/>
                            <w:sz w:val="24"/>
                            <w:szCs w:val="24"/>
                          </w:rPr>
                          <w:t>товки документации по планировке территории в соответствии с пунктом 7.2 настоящих Правил.</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3.</w:t>
                        </w:r>
                        <w:r w:rsidRPr="000825C2">
                          <w:rPr>
                            <w:rFonts w:ascii="Arial" w:eastAsia="Arial CYR" w:hAnsi="Arial" w:cs="Arial"/>
                            <w:bCs/>
                            <w:sz w:val="24"/>
                            <w:szCs w:val="24"/>
                          </w:rPr>
                          <w:t xml:space="preserve"> При фиксации границ земель публичного использования применител</w:t>
                        </w:r>
                        <w:r w:rsidRPr="000825C2">
                          <w:rPr>
                            <w:rFonts w:ascii="Arial" w:eastAsia="Arial CYR" w:hAnsi="Arial" w:cs="Arial"/>
                            <w:bCs/>
                            <w:sz w:val="24"/>
                            <w:szCs w:val="24"/>
                          </w:rPr>
                          <w:t>ь</w:t>
                        </w:r>
                        <w:r w:rsidRPr="000825C2">
                          <w:rPr>
                            <w:rFonts w:ascii="Arial" w:eastAsia="Arial CYR" w:hAnsi="Arial" w:cs="Arial"/>
                            <w:bCs/>
                            <w:sz w:val="24"/>
                            <w:szCs w:val="24"/>
                          </w:rPr>
                          <w:t>но к застроенным территориям предметом согласования и утверждения явл</w:t>
                        </w:r>
                        <w:r w:rsidRPr="000825C2">
                          <w:rPr>
                            <w:rFonts w:ascii="Arial" w:eastAsia="Arial CYR" w:hAnsi="Arial" w:cs="Arial"/>
                            <w:bCs/>
                            <w:sz w:val="24"/>
                            <w:szCs w:val="24"/>
                          </w:rPr>
                          <w:t>я</w:t>
                        </w:r>
                        <w:r w:rsidRPr="000825C2">
                          <w:rPr>
                            <w:rFonts w:ascii="Arial" w:eastAsia="Arial CYR" w:hAnsi="Arial" w:cs="Arial"/>
                            <w:bCs/>
                            <w:sz w:val="24"/>
                            <w:szCs w:val="24"/>
                          </w:rPr>
                          <w:t>ются:</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1) красные линии;</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2) границы зон действия публичных сервитутов в случае из установл</w:t>
                        </w:r>
                        <w:r w:rsidRPr="000825C2">
                          <w:rPr>
                            <w:rFonts w:ascii="Arial" w:eastAsia="Arial CYR" w:hAnsi="Arial" w:cs="Arial"/>
                            <w:bCs/>
                            <w:sz w:val="24"/>
                            <w:szCs w:val="24"/>
                          </w:rPr>
                          <w:t>е</w:t>
                        </w:r>
                        <w:r w:rsidRPr="000825C2">
                          <w:rPr>
                            <w:rFonts w:ascii="Arial" w:eastAsia="Arial CYR" w:hAnsi="Arial" w:cs="Arial"/>
                            <w:bCs/>
                            <w:sz w:val="24"/>
                            <w:szCs w:val="24"/>
                          </w:rPr>
                          <w:t>ния.</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4.</w:t>
                        </w:r>
                        <w:r w:rsidRPr="000825C2">
                          <w:rPr>
                            <w:rFonts w:ascii="Arial" w:eastAsia="Arial CYR" w:hAnsi="Arial" w:cs="Arial"/>
                            <w:bCs/>
                            <w:sz w:val="24"/>
                            <w:szCs w:val="24"/>
                          </w:rPr>
                          <w:t xml:space="preserve"> Орган, уполномоченный в области градостроительной деятельности, направляет извещение определенным в части 3 настоящего пункта правоо</w:t>
                        </w:r>
                        <w:r w:rsidRPr="000825C2">
                          <w:rPr>
                            <w:rFonts w:ascii="Arial" w:eastAsia="Arial CYR" w:hAnsi="Arial" w:cs="Arial"/>
                            <w:bCs/>
                            <w:sz w:val="24"/>
                            <w:szCs w:val="24"/>
                          </w:rPr>
                          <w:t>б</w:t>
                        </w:r>
                        <w:r w:rsidRPr="000825C2">
                          <w:rPr>
                            <w:rFonts w:ascii="Arial" w:eastAsia="Arial CYR" w:hAnsi="Arial" w:cs="Arial"/>
                            <w:bCs/>
                            <w:sz w:val="24"/>
                            <w:szCs w:val="24"/>
                          </w:rPr>
                          <w:t>ладателям, в котором указываются:</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1) место ознакомления с подготовленной в виде проекта красных линий документацией по планировке территории;</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2) лицо, ответственное за проведение согласований, с указанием тел</w:t>
                        </w:r>
                        <w:r w:rsidRPr="000825C2">
                          <w:rPr>
                            <w:rFonts w:ascii="Arial" w:eastAsia="Arial CYR" w:hAnsi="Arial" w:cs="Arial"/>
                            <w:bCs/>
                            <w:sz w:val="24"/>
                            <w:szCs w:val="24"/>
                          </w:rPr>
                          <w:t>е</w:t>
                        </w:r>
                        <w:r w:rsidRPr="000825C2">
                          <w:rPr>
                            <w:rFonts w:ascii="Arial" w:eastAsia="Arial CYR" w:hAnsi="Arial" w:cs="Arial"/>
                            <w:bCs/>
                            <w:sz w:val="24"/>
                            <w:szCs w:val="24"/>
                          </w:rPr>
                          <w:t>фона, электронной почты;</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3) дата истечения срока, в течение которого возможно направление письменных заключений в отношении проекта красных линий.</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Максимальная продолжительность согласования не может превышать один месяц со дня направления извещения.</w:t>
                        </w: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D16344">
                        <w:pPr>
                          <w:ind w:firstLine="709"/>
                        </w:pPr>
                      </w:p>
                    </w:txbxContent>
                  </v:textbox>
                </v:shape>
              </w:pict>
            </w:r>
            <w:r>
              <w:rPr>
                <w:noProof/>
                <w:sz w:val="16"/>
              </w:rPr>
              <w:pict>
                <v:shape id="_x0000_s2904" type="#_x0000_t202" style="position:absolute;left:0;text-align:left;margin-left:519.6pt;margin-top:.5pt;width:21.6pt;height:28.8pt;z-index:251737088;mso-position-horizontal-relative:text;mso-position-vertical-relative:text" o:allowincell="f" filled="f" stroked="f">
                  <v:textbox style="mso-next-textbox:#_x0000_s2904">
                    <w:txbxContent>
                      <w:p w:rsidR="00190141" w:rsidRDefault="00190141" w:rsidP="00D16344"/>
                    </w:txbxContent>
                  </v:textbox>
                </v:shape>
              </w:pict>
            </w:r>
          </w:p>
          <w:p w:rsidR="00D16344" w:rsidRDefault="00D16344" w:rsidP="00D16344">
            <w:pPr>
              <w:ind w:left="113" w:right="113"/>
              <w:rPr>
                <w:sz w:val="16"/>
              </w:rPr>
            </w:pPr>
          </w:p>
          <w:p w:rsidR="00D16344" w:rsidRDefault="00D16344" w:rsidP="00D16344">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D16344" w:rsidRDefault="00D16344" w:rsidP="00D16344">
            <w:pPr>
              <w:ind w:right="141"/>
              <w:jc w:val="center"/>
              <w:rPr>
                <w:b/>
                <w:sz w:val="24"/>
              </w:rPr>
            </w:pPr>
          </w:p>
        </w:tc>
        <w:tc>
          <w:tcPr>
            <w:tcW w:w="289" w:type="dxa"/>
            <w:tcBorders>
              <w:top w:val="single" w:sz="6" w:space="0" w:color="auto"/>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71"/>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val="restart"/>
            <w:textDirection w:val="btLr"/>
            <w:vAlign w:val="center"/>
          </w:tcPr>
          <w:p w:rsidR="00D16344" w:rsidRDefault="00D16344" w:rsidP="00D16344">
            <w:pPr>
              <w:ind w:left="113" w:right="113"/>
              <w:jc w:val="center"/>
            </w:pPr>
          </w:p>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709" w:type="dxa"/>
            <w:gridSpan w:val="2"/>
            <w:vMerge/>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319"/>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Pr>
          <w:p w:rsidR="00D16344" w:rsidRDefault="00D16344" w:rsidP="00D16344"/>
        </w:tc>
        <w:tc>
          <w:tcPr>
            <w:tcW w:w="369" w:type="dxa"/>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vMerge w:val="restart"/>
            <w:tcBorders>
              <w:top w:val="single" w:sz="12" w:space="0" w:color="auto"/>
              <w:left w:val="single" w:sz="12" w:space="0" w:color="auto"/>
            </w:tcBorders>
          </w:tcPr>
          <w:p w:rsidR="00D16344" w:rsidRDefault="003A107E" w:rsidP="00D16344">
            <w:r>
              <w:rPr>
                <w:noProof/>
              </w:rPr>
              <w:pict>
                <v:rect id="_x0000_s2901" style="position:absolute;margin-left:-1.1pt;margin-top:4.7pt;width:12.45pt;height:1in;z-index:251734016;mso-position-horizontal-relative:text;mso-position-vertical-relative:text" o:allowincell="f" filled="f" strokecolor="white" strokeweight="1pt">
                  <v:textbox style="layout-flow:vertical;mso-layout-flow-alt:bottom-to-top;mso-next-textbox:#_x0000_s2901" inset="1pt,1pt,1pt,1pt">
                    <w:txbxContent>
                      <w:p w:rsidR="00190141" w:rsidRDefault="00190141" w:rsidP="00D16344">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D16344">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20"/>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26"/>
        </w:trPr>
        <w:tc>
          <w:tcPr>
            <w:tcW w:w="340" w:type="dxa"/>
            <w:vMerge/>
            <w:tcBorders>
              <w:left w:val="single" w:sz="12" w:space="0" w:color="auto"/>
            </w:tcBorders>
          </w:tcPr>
          <w:p w:rsidR="00D16344" w:rsidRDefault="00D16344" w:rsidP="00D16344"/>
        </w:tc>
        <w:tc>
          <w:tcPr>
            <w:tcW w:w="369" w:type="dxa"/>
            <w:vMerge/>
            <w:tcBorders>
              <w:left w:val="single" w:sz="12" w:space="0" w:color="auto"/>
            </w:tcBorders>
          </w:tcPr>
          <w:p w:rsidR="00D16344" w:rsidRDefault="00D16344" w:rsidP="00D16344"/>
        </w:tc>
        <w:tc>
          <w:tcPr>
            <w:tcW w:w="10207" w:type="dxa"/>
            <w:gridSpan w:val="8"/>
            <w:vMerge/>
            <w:tcBorders>
              <w:left w:val="single" w:sz="12" w:space="0" w:color="auto"/>
              <w:right w:val="single" w:sz="12" w:space="0" w:color="auto"/>
            </w:tcBorders>
          </w:tcPr>
          <w:p w:rsidR="00D16344" w:rsidRDefault="00D16344" w:rsidP="00D16344"/>
        </w:tc>
        <w:tc>
          <w:tcPr>
            <w:tcW w:w="289" w:type="dxa"/>
            <w:tcBorders>
              <w:left w:val="single" w:sz="12" w:space="0" w:color="auto"/>
              <w:right w:val="single" w:sz="6" w:space="0" w:color="auto"/>
            </w:tcBorders>
          </w:tcPr>
          <w:p w:rsidR="00D16344" w:rsidRDefault="00D16344" w:rsidP="00D16344"/>
        </w:tc>
      </w:tr>
      <w:tr w:rsidR="00D16344" w:rsidTr="00D16344">
        <w:trPr>
          <w:cantSplit/>
          <w:trHeight w:hRule="exact" w:val="440"/>
        </w:trPr>
        <w:tc>
          <w:tcPr>
            <w:tcW w:w="340" w:type="dxa"/>
            <w:tcBorders>
              <w:left w:val="single" w:sz="12" w:space="0" w:color="auto"/>
              <w:right w:val="single" w:sz="12" w:space="0" w:color="auto"/>
            </w:tcBorders>
          </w:tcPr>
          <w:p w:rsidR="00D16344" w:rsidRDefault="00D16344" w:rsidP="00D16344">
            <w:pPr>
              <w:jc w:val="center"/>
              <w:rPr>
                <w:b/>
                <w:sz w:val="12"/>
              </w:rPr>
            </w:pPr>
          </w:p>
        </w:tc>
        <w:tc>
          <w:tcPr>
            <w:tcW w:w="369" w:type="dxa"/>
            <w:tcBorders>
              <w:left w:val="single" w:sz="12" w:space="0" w:color="auto"/>
            </w:tcBorders>
          </w:tcPr>
          <w:p w:rsidR="00D16344" w:rsidRDefault="00D16344" w:rsidP="00D16344">
            <w:pPr>
              <w:jc w:val="center"/>
              <w:rPr>
                <w:b/>
                <w:sz w:val="12"/>
              </w:rPr>
            </w:pPr>
          </w:p>
        </w:tc>
        <w:tc>
          <w:tcPr>
            <w:tcW w:w="10207" w:type="dxa"/>
            <w:gridSpan w:val="8"/>
            <w:vMerge/>
            <w:tcBorders>
              <w:left w:val="single" w:sz="12" w:space="0" w:color="auto"/>
              <w:right w:val="single" w:sz="12" w:space="0" w:color="auto"/>
            </w:tcBorders>
          </w:tcPr>
          <w:p w:rsidR="00D16344" w:rsidRDefault="00D16344" w:rsidP="00D16344">
            <w:pPr>
              <w:jc w:val="center"/>
              <w:rPr>
                <w:b/>
                <w:sz w:val="12"/>
              </w:rPr>
            </w:pPr>
          </w:p>
        </w:tc>
        <w:tc>
          <w:tcPr>
            <w:tcW w:w="289" w:type="dxa"/>
            <w:tcBorders>
              <w:left w:val="single" w:sz="12" w:space="0" w:color="auto"/>
              <w:right w:val="single" w:sz="6" w:space="0" w:color="auto"/>
            </w:tcBorders>
          </w:tcPr>
          <w:p w:rsidR="00D16344" w:rsidRDefault="00D16344" w:rsidP="00D16344">
            <w:pPr>
              <w:jc w:val="center"/>
              <w:rPr>
                <w:b/>
                <w:sz w:val="12"/>
              </w:rPr>
            </w:pPr>
          </w:p>
        </w:tc>
      </w:tr>
      <w:tr w:rsidR="00D16344" w:rsidTr="00D16344">
        <w:trPr>
          <w:cantSplit/>
          <w:trHeight w:hRule="exact" w:val="268"/>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1021"/>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899" style="position:absolute;left:0;text-align:left;margin-left:-.5pt;margin-top:14.5pt;width:12.45pt;height:1in;z-index:251731968;mso-position-horizontal-relative:text;mso-position-vertical-relative:text" o:allowincell="f" filled="f" strokecolor="white" strokeweight="1pt">
                  <v:textbox style="layout-flow:vertical;mso-layout-flow-alt:bottom-to-top;mso-next-textbox:#_x0000_s2899" inset="1pt,1pt,1pt,1pt">
                    <w:txbxContent>
                      <w:p w:rsidR="00190141" w:rsidRDefault="00190141" w:rsidP="00D16344">
                        <w:pPr>
                          <w:ind w:right="24"/>
                          <w:jc w:val="center"/>
                          <w:rPr>
                            <w:sz w:val="16"/>
                          </w:rPr>
                        </w:pPr>
                        <w:r>
                          <w:rPr>
                            <w:sz w:val="16"/>
                          </w:rPr>
                          <w:t>Подпись и дата</w:t>
                        </w:r>
                      </w:p>
                      <w:p w:rsidR="00190141" w:rsidRDefault="00190141" w:rsidP="00D16344">
                        <w:pPr>
                          <w:ind w:right="24"/>
                          <w:jc w:val="center"/>
                          <w:rPr>
                            <w:sz w:val="22"/>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vMerge/>
            <w:tcBorders>
              <w:left w:val="single" w:sz="12" w:space="0" w:color="auto"/>
              <w:right w:val="single" w:sz="12" w:space="0" w:color="auto"/>
            </w:tcBorders>
          </w:tcPr>
          <w:p w:rsidR="00D16344" w:rsidRDefault="00D16344" w:rsidP="00D16344">
            <w:pPr>
              <w:jc w:val="center"/>
              <w:rPr>
                <w:b/>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r>
              <w:rPr>
                <w:b/>
              </w:rPr>
              <w:t xml:space="preserve"> </w:t>
            </w:r>
          </w:p>
        </w:tc>
      </w:tr>
      <w:tr w:rsidR="00D16344" w:rsidTr="00D16344">
        <w:trPr>
          <w:cantSplit/>
          <w:trHeight w:hRule="exact" w:val="28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26"/>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vAlign w:val="center"/>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sidRPr="003A107E">
              <w:rPr>
                <w:noProof/>
              </w:rPr>
              <w:pict>
                <v:rect id="_x0000_s2900" style="position:absolute;left:0;text-align:left;margin-left:-1.1pt;margin-top:4.3pt;width:12.45pt;height:64.8pt;z-index:251732992;mso-position-horizontal-relative:text;mso-position-vertical-relative:text" o:allowincell="f" filled="f" strokecolor="white" strokeweight="1pt">
                  <v:textbox style="layout-flow:vertical;mso-layout-flow-alt:bottom-to-top;mso-next-textbox:#_x0000_s2900" inset="1pt,1pt,1pt,1pt">
                    <w:txbxContent>
                      <w:p w:rsidR="00190141" w:rsidRDefault="00190141" w:rsidP="00D16344">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D16344">
                        <w:pPr>
                          <w:ind w:right="24"/>
                          <w:jc w:val="center"/>
                          <w:rPr>
                            <w:sz w:val="16"/>
                          </w:rPr>
                        </w:pPr>
                      </w:p>
                    </w:txbxContent>
                  </v:textbox>
                </v:rect>
              </w:pict>
            </w: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sz w:val="16"/>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hRule="exact" w:val="134"/>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10207" w:type="dxa"/>
            <w:gridSpan w:val="8"/>
            <w:tcBorders>
              <w:left w:val="single" w:sz="12" w:space="0" w:color="auto"/>
              <w:right w:val="single" w:sz="12" w:space="0" w:color="auto"/>
            </w:tcBorders>
          </w:tcPr>
          <w:p w:rsidR="00D16344" w:rsidRDefault="00D16344" w:rsidP="00D16344">
            <w:pPr>
              <w:jc w:val="center"/>
              <w:rPr>
                <w:b/>
              </w:rPr>
            </w:pPr>
          </w:p>
        </w:tc>
        <w:tc>
          <w:tcPr>
            <w:tcW w:w="289" w:type="dxa"/>
            <w:tcBorders>
              <w:left w:val="nil"/>
              <w:right w:val="single" w:sz="6" w:space="0" w:color="auto"/>
            </w:tcBorders>
          </w:tcPr>
          <w:p w:rsidR="00D16344" w:rsidRDefault="00D16344" w:rsidP="00D16344">
            <w:pPr>
              <w:jc w:val="center"/>
              <w:rPr>
                <w:b/>
              </w:rPr>
            </w:pPr>
          </w:p>
        </w:tc>
      </w:tr>
      <w:tr w:rsidR="00D16344" w:rsidTr="00D16344">
        <w:trPr>
          <w:cantSplit/>
          <w:trHeight w:val="197"/>
        </w:trPr>
        <w:tc>
          <w:tcPr>
            <w:tcW w:w="340" w:type="dxa"/>
            <w:tcBorders>
              <w:left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val="restart"/>
            <w:tcBorders>
              <w:top w:val="single" w:sz="12" w:space="0" w:color="auto"/>
              <w:left w:val="single" w:sz="12" w:space="0" w:color="auto"/>
              <w:right w:val="single" w:sz="12" w:space="0" w:color="auto"/>
            </w:tcBorders>
          </w:tcPr>
          <w:p w:rsidR="00D16344" w:rsidRDefault="00D16344" w:rsidP="00D16344">
            <w:pPr>
              <w:jc w:val="center"/>
              <w:rPr>
                <w:b/>
              </w:rPr>
            </w:pPr>
          </w:p>
          <w:p w:rsidR="00D16344" w:rsidRDefault="002E53DD" w:rsidP="00D16344">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D16344" w:rsidRPr="00A566D1" w:rsidRDefault="00D16344" w:rsidP="00D16344">
            <w:pPr>
              <w:pStyle w:val="1"/>
              <w:rPr>
                <w:szCs w:val="14"/>
              </w:rPr>
            </w:pPr>
            <w:r w:rsidRPr="00A566D1">
              <w:rPr>
                <w:szCs w:val="14"/>
              </w:rPr>
              <w:t>Лист</w:t>
            </w:r>
          </w:p>
          <w:p w:rsidR="00D16344" w:rsidRDefault="00D16344" w:rsidP="00D16344">
            <w:pPr>
              <w:jc w:val="center"/>
            </w:pPr>
          </w:p>
          <w:p w:rsidR="00923EDA" w:rsidRDefault="00923EDA" w:rsidP="00D16344">
            <w:pPr>
              <w:jc w:val="center"/>
            </w:pPr>
            <w:r>
              <w:t>96</w:t>
            </w: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right w:val="single" w:sz="12" w:space="0" w:color="auto"/>
            </w:tcBorders>
          </w:tcPr>
          <w:p w:rsidR="00D16344" w:rsidRDefault="003A107E" w:rsidP="00D16344">
            <w:pPr>
              <w:jc w:val="center"/>
              <w:rPr>
                <w:b/>
              </w:rPr>
            </w:pPr>
            <w:r>
              <w:rPr>
                <w:b/>
                <w:noProof/>
              </w:rPr>
              <w:pict>
                <v:line id="_x0000_s2903" style="position:absolute;left:0;text-align:left;z-index:251736064;mso-position-horizontal-relative:text;mso-position-vertical-relative:text" from="513.9pt,4.5pt" to="542.7pt,4.5pt" o:allowincell="f" strokeweight="1.5pt"/>
              </w:pict>
            </w:r>
          </w:p>
        </w:tc>
        <w:tc>
          <w:tcPr>
            <w:tcW w:w="369" w:type="dxa"/>
            <w:tcBorders>
              <w:lef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D16344" w:rsidRDefault="00D16344" w:rsidP="00D16344">
            <w:pPr>
              <w:jc w:val="center"/>
              <w:rPr>
                <w:b/>
              </w:rPr>
            </w:pPr>
          </w:p>
        </w:tc>
        <w:tc>
          <w:tcPr>
            <w:tcW w:w="5954" w:type="dxa"/>
            <w:vMerge/>
            <w:tcBorders>
              <w:left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r w:rsidR="00D16344" w:rsidTr="00D16344">
        <w:trPr>
          <w:cantSplit/>
          <w:trHeight w:hRule="exact" w:val="284"/>
        </w:trPr>
        <w:tc>
          <w:tcPr>
            <w:tcW w:w="340" w:type="dxa"/>
            <w:tcBorders>
              <w:left w:val="single" w:sz="12" w:space="0" w:color="auto"/>
              <w:bottom w:val="single" w:sz="12" w:space="0" w:color="auto"/>
              <w:right w:val="single" w:sz="12" w:space="0" w:color="auto"/>
            </w:tcBorders>
          </w:tcPr>
          <w:p w:rsidR="00D16344" w:rsidRDefault="00D16344" w:rsidP="00D16344">
            <w:pPr>
              <w:jc w:val="center"/>
              <w:rPr>
                <w:b/>
              </w:rPr>
            </w:pPr>
          </w:p>
        </w:tc>
        <w:tc>
          <w:tcPr>
            <w:tcW w:w="369" w:type="dxa"/>
            <w:tcBorders>
              <w:left w:val="single" w:sz="12" w:space="0" w:color="auto"/>
              <w:bottom w:val="single" w:sz="12" w:space="0" w:color="auto"/>
            </w:tcBorders>
          </w:tcPr>
          <w:p w:rsidR="00D16344" w:rsidRDefault="00D16344" w:rsidP="00D16344">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D16344" w:rsidRDefault="00D16344" w:rsidP="00D16344">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567" w:type="dxa"/>
            <w:vMerge/>
            <w:tcBorders>
              <w:left w:val="single" w:sz="12" w:space="0" w:color="auto"/>
              <w:bottom w:val="single" w:sz="12" w:space="0" w:color="auto"/>
              <w:right w:val="single" w:sz="12" w:space="0" w:color="auto"/>
            </w:tcBorders>
          </w:tcPr>
          <w:p w:rsidR="00D16344" w:rsidRDefault="00D16344" w:rsidP="00D16344">
            <w:pPr>
              <w:jc w:val="center"/>
              <w:rPr>
                <w:b/>
                <w:sz w:val="18"/>
              </w:rPr>
            </w:pPr>
          </w:p>
        </w:tc>
        <w:tc>
          <w:tcPr>
            <w:tcW w:w="289" w:type="dxa"/>
            <w:tcBorders>
              <w:left w:val="single" w:sz="12" w:space="0" w:color="auto"/>
              <w:right w:val="single" w:sz="6" w:space="0" w:color="auto"/>
            </w:tcBorders>
          </w:tcPr>
          <w:p w:rsidR="00D16344" w:rsidRDefault="00D16344" w:rsidP="00D16344">
            <w:pPr>
              <w:jc w:val="center"/>
              <w:rPr>
                <w:b/>
              </w:rPr>
            </w:pPr>
          </w:p>
        </w:tc>
      </w:tr>
    </w:tbl>
    <w:p w:rsidR="00D16344" w:rsidRDefault="00D16344" w:rsidP="00D16344"/>
    <w:p w:rsidR="00D16344" w:rsidRDefault="00D16344"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08" type="#_x0000_t202" style="position:absolute;left:0;text-align:left;margin-left:56.5pt;margin-top:4.3pt;width:460.8pt;height:733.45pt;z-index:251741184" o:allowincell="f" filled="f" stroked="f">
                  <v:textbox style="mso-next-textbox:#_x0000_s2908">
                    <w:txbxContent>
                      <w:p w:rsidR="00190141" w:rsidRDefault="00190141" w:rsidP="000825C2">
                        <w:pPr>
                          <w:ind w:firstLine="709"/>
                        </w:pP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5.</w:t>
                        </w:r>
                        <w:r w:rsidRPr="000825C2">
                          <w:rPr>
                            <w:rFonts w:ascii="Arial" w:eastAsia="Arial CYR" w:hAnsi="Arial" w:cs="Arial"/>
                            <w:bCs/>
                            <w:sz w:val="24"/>
                            <w:szCs w:val="24"/>
                          </w:rPr>
                          <w:t xml:space="preserve"> По истечении десяти дней с последнего дня приема письменных з</w:t>
                        </w:r>
                        <w:r w:rsidRPr="000825C2">
                          <w:rPr>
                            <w:rFonts w:ascii="Arial" w:eastAsia="Arial CYR" w:hAnsi="Arial" w:cs="Arial"/>
                            <w:bCs/>
                            <w:sz w:val="24"/>
                            <w:szCs w:val="24"/>
                          </w:rPr>
                          <w:t>а</w:t>
                        </w:r>
                        <w:r w:rsidRPr="000825C2">
                          <w:rPr>
                            <w:rFonts w:ascii="Arial" w:eastAsia="Arial CYR" w:hAnsi="Arial" w:cs="Arial"/>
                            <w:bCs/>
                            <w:sz w:val="24"/>
                            <w:szCs w:val="24"/>
                          </w:rPr>
                          <w:t xml:space="preserve">ключений заинтересованных лиц глава </w:t>
                        </w:r>
                        <w:r>
                          <w:rPr>
                            <w:rFonts w:ascii="Arial" w:eastAsia="Arial CYR" w:hAnsi="Arial" w:cs="Arial"/>
                            <w:bCs/>
                            <w:sz w:val="24"/>
                            <w:szCs w:val="24"/>
                          </w:rPr>
                          <w:t xml:space="preserve">Администрации </w:t>
                        </w:r>
                        <w:proofErr w:type="spellStart"/>
                        <w:r>
                          <w:rPr>
                            <w:rFonts w:ascii="Arial" w:eastAsia="Arial CYR" w:hAnsi="Arial" w:cs="Arial"/>
                            <w:bCs/>
                            <w:sz w:val="24"/>
                            <w:szCs w:val="24"/>
                          </w:rPr>
                          <w:t>Новокильбахтинского</w:t>
                        </w:r>
                        <w:proofErr w:type="spellEnd"/>
                        <w:r>
                          <w:rPr>
                            <w:rFonts w:ascii="Arial" w:eastAsia="Arial CYR" w:hAnsi="Arial" w:cs="Arial"/>
                            <w:bCs/>
                            <w:sz w:val="24"/>
                            <w:szCs w:val="24"/>
                          </w:rPr>
                          <w:t xml:space="preserve"> сельсовета</w:t>
                        </w:r>
                        <w:r w:rsidRPr="000825C2">
                          <w:rPr>
                            <w:rFonts w:ascii="Arial" w:eastAsia="Arial CYR" w:hAnsi="Arial" w:cs="Arial"/>
                            <w:bCs/>
                            <w:sz w:val="24"/>
                            <w:szCs w:val="24"/>
                          </w:rPr>
                          <w:t xml:space="preserve"> </w:t>
                        </w:r>
                        <w:r>
                          <w:rPr>
                            <w:rFonts w:ascii="Arial" w:eastAsia="Arial CYR" w:hAnsi="Arial" w:cs="Arial"/>
                            <w:bCs/>
                            <w:sz w:val="24"/>
                            <w:szCs w:val="24"/>
                          </w:rPr>
                          <w:t xml:space="preserve">МР </w:t>
                        </w:r>
                        <w:proofErr w:type="spellStart"/>
                        <w:r>
                          <w:rPr>
                            <w:rFonts w:ascii="Arial" w:eastAsia="Arial CYR" w:hAnsi="Arial" w:cs="Arial"/>
                            <w:bCs/>
                            <w:sz w:val="24"/>
                            <w:szCs w:val="24"/>
                          </w:rPr>
                          <w:t>Калтасинский</w:t>
                        </w:r>
                        <w:proofErr w:type="spellEnd"/>
                        <w:r>
                          <w:rPr>
                            <w:rFonts w:ascii="Arial" w:eastAsia="Arial CYR" w:hAnsi="Arial" w:cs="Arial"/>
                            <w:bCs/>
                            <w:sz w:val="24"/>
                            <w:szCs w:val="24"/>
                          </w:rPr>
                          <w:t xml:space="preserve"> район</w:t>
                        </w:r>
                        <w:r w:rsidRPr="000825C2">
                          <w:rPr>
                            <w:rFonts w:ascii="Arial" w:eastAsia="Arial CYR" w:hAnsi="Arial" w:cs="Arial"/>
                            <w:bCs/>
                            <w:sz w:val="24"/>
                            <w:szCs w:val="24"/>
                          </w:rPr>
                          <w:t xml:space="preserve"> Республики Башкортостан может утве</w:t>
                        </w:r>
                        <w:r w:rsidRPr="000825C2">
                          <w:rPr>
                            <w:rFonts w:ascii="Arial" w:eastAsia="Arial CYR" w:hAnsi="Arial" w:cs="Arial"/>
                            <w:bCs/>
                            <w:sz w:val="24"/>
                            <w:szCs w:val="24"/>
                          </w:rPr>
                          <w:t>р</w:t>
                        </w:r>
                        <w:r w:rsidRPr="000825C2">
                          <w:rPr>
                            <w:rFonts w:ascii="Arial" w:eastAsia="Arial CYR" w:hAnsi="Arial" w:cs="Arial"/>
                            <w:bCs/>
                            <w:sz w:val="24"/>
                            <w:szCs w:val="24"/>
                          </w:rPr>
                          <w:t>дить, направить на доработку или отклонить проект красных линий.</w:t>
                        </w:r>
                      </w:p>
                      <w:p w:rsidR="00190141" w:rsidRDefault="00190141" w:rsidP="00605BD8">
                        <w:pPr>
                          <w:autoSpaceDE w:val="0"/>
                          <w:ind w:firstLine="567"/>
                          <w:jc w:val="both"/>
                          <w:rPr>
                            <w:rFonts w:ascii="Arial" w:eastAsia="Arial CYR" w:hAnsi="Arial" w:cs="Arial"/>
                            <w:bCs/>
                            <w:sz w:val="24"/>
                            <w:szCs w:val="24"/>
                          </w:rPr>
                        </w:pPr>
                      </w:p>
                      <w:p w:rsidR="00190141" w:rsidRPr="000825C2" w:rsidRDefault="00190141" w:rsidP="00605BD8">
                        <w:pPr>
                          <w:autoSpaceDE w:val="0"/>
                          <w:ind w:firstLine="567"/>
                          <w:jc w:val="both"/>
                          <w:rPr>
                            <w:rFonts w:ascii="Arial" w:eastAsia="Arial CYR" w:hAnsi="Arial" w:cs="Arial"/>
                            <w:b/>
                            <w:bCs/>
                            <w:sz w:val="24"/>
                            <w:szCs w:val="24"/>
                          </w:rPr>
                        </w:pPr>
                        <w:r w:rsidRPr="000825C2">
                          <w:rPr>
                            <w:rFonts w:ascii="Arial" w:eastAsia="Arial CYR" w:hAnsi="Arial" w:cs="Arial"/>
                            <w:b/>
                            <w:bCs/>
                            <w:sz w:val="24"/>
                            <w:szCs w:val="24"/>
                          </w:rPr>
                          <w:t>7.4 Использование территорий общего пользования и земельных участков, применительно к которым не устанавливаются градостро</w:t>
                        </w:r>
                        <w:r w:rsidRPr="000825C2">
                          <w:rPr>
                            <w:rFonts w:ascii="Arial" w:eastAsia="Arial CYR" w:hAnsi="Arial" w:cs="Arial"/>
                            <w:b/>
                            <w:bCs/>
                            <w:sz w:val="24"/>
                            <w:szCs w:val="24"/>
                          </w:rPr>
                          <w:t>и</w:t>
                        </w:r>
                        <w:r w:rsidRPr="000825C2">
                          <w:rPr>
                            <w:rFonts w:ascii="Arial" w:eastAsia="Arial CYR" w:hAnsi="Arial" w:cs="Arial"/>
                            <w:b/>
                            <w:bCs/>
                            <w:sz w:val="24"/>
                            <w:szCs w:val="24"/>
                          </w:rPr>
                          <w:t>тельные регламенты</w:t>
                        </w:r>
                      </w:p>
                      <w:p w:rsidR="00190141" w:rsidRPr="000825C2" w:rsidRDefault="00190141" w:rsidP="00605BD8">
                        <w:pPr>
                          <w:autoSpaceDE w:val="0"/>
                          <w:ind w:firstLine="567"/>
                          <w:jc w:val="both"/>
                          <w:rPr>
                            <w:rFonts w:ascii="Arial" w:eastAsia="Arial CYR" w:hAnsi="Arial" w:cs="Arial"/>
                            <w:b/>
                            <w:bCs/>
                            <w:sz w:val="24"/>
                            <w:szCs w:val="24"/>
                          </w:rPr>
                        </w:pP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1.</w:t>
                        </w:r>
                        <w:r w:rsidRPr="000825C2">
                          <w:rPr>
                            <w:rFonts w:ascii="Arial" w:eastAsia="Arial CYR" w:hAnsi="Arial" w:cs="Arial"/>
                            <w:bCs/>
                            <w:sz w:val="24"/>
                            <w:szCs w:val="24"/>
                          </w:rPr>
                          <w:t xml:space="preserve"> Использование территорий общего пользования и земельных участков, применительно к которым устанавливаются градостроительные регламенты, определяется их назначением в соответствии с законодательством.</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2.</w:t>
                        </w:r>
                        <w:r w:rsidRPr="000825C2">
                          <w:rPr>
                            <w:rFonts w:ascii="Arial" w:eastAsia="Arial CYR" w:hAnsi="Arial" w:cs="Arial"/>
                            <w:bCs/>
                            <w:sz w:val="24"/>
                            <w:szCs w:val="24"/>
                          </w:rPr>
                          <w:t xml:space="preserve"> На карте градостроительного зонирования </w:t>
                        </w:r>
                        <w:r>
                          <w:rPr>
                            <w:rFonts w:ascii="Arial" w:hAnsi="Arial" w:cs="Arial"/>
                            <w:sz w:val="24"/>
                            <w:szCs w:val="24"/>
                          </w:rPr>
                          <w:t xml:space="preserve">сельского 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825C2">
                          <w:rPr>
                            <w:rFonts w:ascii="Arial" w:eastAsia="Arial CYR" w:hAnsi="Arial" w:cs="Arial"/>
                            <w:bCs/>
                            <w:sz w:val="24"/>
                            <w:szCs w:val="24"/>
                          </w:rPr>
                          <w:t xml:space="preserve"> Республики Башкорт</w:t>
                        </w:r>
                        <w:r w:rsidRPr="000825C2">
                          <w:rPr>
                            <w:rFonts w:ascii="Arial" w:eastAsia="Arial CYR" w:hAnsi="Arial" w:cs="Arial"/>
                            <w:bCs/>
                            <w:sz w:val="24"/>
                            <w:szCs w:val="24"/>
                          </w:rPr>
                          <w:t>о</w:t>
                        </w:r>
                        <w:r w:rsidRPr="000825C2">
                          <w:rPr>
                            <w:rFonts w:ascii="Arial" w:eastAsia="Arial CYR" w:hAnsi="Arial" w:cs="Arial"/>
                            <w:bCs/>
                            <w:sz w:val="24"/>
                            <w:szCs w:val="24"/>
                          </w:rPr>
                          <w:t>стан, помимо территориальных зон и зон с особыми условиями использования те</w:t>
                        </w:r>
                        <w:r w:rsidRPr="000825C2">
                          <w:rPr>
                            <w:rFonts w:ascii="Arial" w:eastAsia="Arial CYR" w:hAnsi="Arial" w:cs="Arial"/>
                            <w:bCs/>
                            <w:sz w:val="24"/>
                            <w:szCs w:val="24"/>
                          </w:rPr>
                          <w:t>р</w:t>
                        </w:r>
                        <w:r w:rsidRPr="000825C2">
                          <w:rPr>
                            <w:rFonts w:ascii="Arial" w:eastAsia="Arial CYR" w:hAnsi="Arial" w:cs="Arial"/>
                            <w:bCs/>
                            <w:sz w:val="24"/>
                            <w:szCs w:val="24"/>
                          </w:rPr>
                          <w:t>ритории, могут отображаться:</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1) территории, земельные участки, на которые не распространяется де</w:t>
                        </w:r>
                        <w:r w:rsidRPr="000825C2">
                          <w:rPr>
                            <w:rFonts w:ascii="Arial" w:eastAsia="Arial CYR" w:hAnsi="Arial" w:cs="Arial"/>
                            <w:bCs/>
                            <w:sz w:val="24"/>
                            <w:szCs w:val="24"/>
                          </w:rPr>
                          <w:t>й</w:t>
                        </w:r>
                        <w:r w:rsidRPr="000825C2">
                          <w:rPr>
                            <w:rFonts w:ascii="Arial" w:eastAsia="Arial CYR" w:hAnsi="Arial" w:cs="Arial"/>
                            <w:bCs/>
                            <w:sz w:val="24"/>
                            <w:szCs w:val="24"/>
                          </w:rPr>
                          <w:t>ствие градостроительных регламентов, в том числе территории общего пол</w:t>
                        </w:r>
                        <w:r w:rsidRPr="000825C2">
                          <w:rPr>
                            <w:rFonts w:ascii="Arial" w:eastAsia="Arial CYR" w:hAnsi="Arial" w:cs="Arial"/>
                            <w:bCs/>
                            <w:sz w:val="24"/>
                            <w:szCs w:val="24"/>
                          </w:rPr>
                          <w:t>ь</w:t>
                        </w:r>
                        <w:r w:rsidRPr="000825C2">
                          <w:rPr>
                            <w:rFonts w:ascii="Arial" w:eastAsia="Arial CYR" w:hAnsi="Arial" w:cs="Arial"/>
                            <w:bCs/>
                            <w:sz w:val="24"/>
                            <w:szCs w:val="24"/>
                          </w:rPr>
                          <w:t>зования;</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2)  особо охраняемые природные территории, земельные участки, расп</w:t>
                        </w:r>
                        <w:r w:rsidRPr="000825C2">
                          <w:rPr>
                            <w:rFonts w:ascii="Arial" w:eastAsia="Arial CYR" w:hAnsi="Arial" w:cs="Arial"/>
                            <w:bCs/>
                            <w:sz w:val="24"/>
                            <w:szCs w:val="24"/>
                          </w:rPr>
                          <w:t>о</w:t>
                        </w:r>
                        <w:r w:rsidRPr="000825C2">
                          <w:rPr>
                            <w:rFonts w:ascii="Arial" w:eastAsia="Arial CYR" w:hAnsi="Arial" w:cs="Arial"/>
                            <w:bCs/>
                            <w:sz w:val="24"/>
                            <w:szCs w:val="24"/>
                          </w:rPr>
                          <w:t>ложенные в границах особых экономических зон, для которых не устанавл</w:t>
                        </w:r>
                        <w:r w:rsidRPr="000825C2">
                          <w:rPr>
                            <w:rFonts w:ascii="Arial" w:eastAsia="Arial CYR" w:hAnsi="Arial" w:cs="Arial"/>
                            <w:bCs/>
                            <w:sz w:val="24"/>
                            <w:szCs w:val="24"/>
                          </w:rPr>
                          <w:t>и</w:t>
                        </w:r>
                        <w:r w:rsidRPr="000825C2">
                          <w:rPr>
                            <w:rFonts w:ascii="Arial" w:eastAsia="Arial CYR" w:hAnsi="Arial" w:cs="Arial"/>
                            <w:bCs/>
                            <w:sz w:val="24"/>
                            <w:szCs w:val="24"/>
                          </w:rPr>
                          <w:t>ваются градостроительные регламенты.</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Назначение указанных территорий, земельных участков в случае от</w:t>
                        </w:r>
                        <w:r w:rsidRPr="000825C2">
                          <w:rPr>
                            <w:rFonts w:ascii="Arial" w:eastAsia="Arial CYR" w:hAnsi="Arial" w:cs="Arial"/>
                            <w:bCs/>
                            <w:sz w:val="24"/>
                            <w:szCs w:val="24"/>
                          </w:rPr>
                          <w:t>о</w:t>
                        </w:r>
                        <w:r w:rsidRPr="000825C2">
                          <w:rPr>
                            <w:rFonts w:ascii="Arial" w:eastAsia="Arial CYR" w:hAnsi="Arial" w:cs="Arial"/>
                            <w:bCs/>
                            <w:sz w:val="24"/>
                            <w:szCs w:val="24"/>
                          </w:rPr>
                          <w:t>бражения на карте градостроительного зонирования, может быть описано в настоящих Правилах.</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
                            <w:bCs/>
                            <w:sz w:val="24"/>
                            <w:szCs w:val="24"/>
                          </w:rPr>
                          <w:t>3.</w:t>
                        </w:r>
                        <w:r w:rsidRPr="000825C2">
                          <w:rPr>
                            <w:rFonts w:ascii="Arial" w:eastAsia="Arial CYR" w:hAnsi="Arial" w:cs="Arial"/>
                            <w:bCs/>
                            <w:sz w:val="24"/>
                            <w:szCs w:val="24"/>
                          </w:rPr>
                          <w:t xml:space="preserve"> Отображение на карте градостроительного зонирования территорий, земельных участков, указанных в части 2 настоящего пункта, влечет обяз</w:t>
                        </w:r>
                        <w:r w:rsidRPr="000825C2">
                          <w:rPr>
                            <w:rFonts w:ascii="Arial" w:eastAsia="Arial CYR" w:hAnsi="Arial" w:cs="Arial"/>
                            <w:bCs/>
                            <w:sz w:val="24"/>
                            <w:szCs w:val="24"/>
                          </w:rPr>
                          <w:t>а</w:t>
                        </w:r>
                        <w:r w:rsidRPr="000825C2">
                          <w:rPr>
                            <w:rFonts w:ascii="Arial" w:eastAsia="Arial CYR" w:hAnsi="Arial" w:cs="Arial"/>
                            <w:bCs/>
                            <w:sz w:val="24"/>
                            <w:szCs w:val="24"/>
                          </w:rPr>
                          <w:t>тельство органа, уполномоченного в области градостроительной деятельн</w:t>
                        </w:r>
                        <w:r w:rsidRPr="000825C2">
                          <w:rPr>
                            <w:rFonts w:ascii="Arial" w:eastAsia="Arial CYR" w:hAnsi="Arial" w:cs="Arial"/>
                            <w:bCs/>
                            <w:sz w:val="24"/>
                            <w:szCs w:val="24"/>
                          </w:rPr>
                          <w:t>о</w:t>
                        </w:r>
                        <w:r w:rsidRPr="000825C2">
                          <w:rPr>
                            <w:rFonts w:ascii="Arial" w:eastAsia="Arial CYR" w:hAnsi="Arial" w:cs="Arial"/>
                            <w:bCs/>
                            <w:sz w:val="24"/>
                            <w:szCs w:val="24"/>
                          </w:rPr>
                          <w:t>сти, подготовить и утвердить проекты планировки территории, которые:</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 посредством фиксации, установления, изменения красных линий обе</w:t>
                        </w:r>
                        <w:r w:rsidRPr="000825C2">
                          <w:rPr>
                            <w:rFonts w:ascii="Arial" w:eastAsia="Arial CYR" w:hAnsi="Arial" w:cs="Arial"/>
                            <w:bCs/>
                            <w:sz w:val="24"/>
                            <w:szCs w:val="24"/>
                          </w:rPr>
                          <w:t>с</w:t>
                        </w:r>
                        <w:r w:rsidRPr="000825C2">
                          <w:rPr>
                            <w:rFonts w:ascii="Arial" w:eastAsia="Arial CYR" w:hAnsi="Arial" w:cs="Arial"/>
                            <w:bCs/>
                            <w:sz w:val="24"/>
                            <w:szCs w:val="24"/>
                          </w:rPr>
                          <w:t>печат правовой статус указанных территорий, земельных участков,  том числе территорий общего пользования;</w:t>
                        </w:r>
                      </w:p>
                      <w:p w:rsidR="00190141" w:rsidRPr="000825C2" w:rsidRDefault="00190141" w:rsidP="00605BD8">
                        <w:pPr>
                          <w:autoSpaceDE w:val="0"/>
                          <w:ind w:firstLine="567"/>
                          <w:jc w:val="both"/>
                          <w:rPr>
                            <w:rFonts w:ascii="Arial" w:eastAsia="Arial CYR" w:hAnsi="Arial" w:cs="Arial"/>
                            <w:bCs/>
                            <w:sz w:val="24"/>
                            <w:szCs w:val="24"/>
                          </w:rPr>
                        </w:pPr>
                        <w:r w:rsidRPr="000825C2">
                          <w:rPr>
                            <w:rFonts w:ascii="Arial" w:eastAsia="Arial CYR" w:hAnsi="Arial" w:cs="Arial"/>
                            <w:bCs/>
                            <w:sz w:val="24"/>
                            <w:szCs w:val="24"/>
                          </w:rPr>
                          <w:t>-</w:t>
                        </w:r>
                        <w:r>
                          <w:rPr>
                            <w:rFonts w:ascii="Arial" w:eastAsia="Arial CYR" w:hAnsi="Arial" w:cs="Arial"/>
                            <w:bCs/>
                            <w:sz w:val="24"/>
                            <w:szCs w:val="24"/>
                          </w:rPr>
                          <w:t xml:space="preserve"> </w:t>
                        </w:r>
                        <w:r w:rsidRPr="000825C2">
                          <w:rPr>
                            <w:rFonts w:ascii="Arial" w:eastAsia="Arial CYR" w:hAnsi="Arial" w:cs="Arial"/>
                            <w:bCs/>
                            <w:sz w:val="24"/>
                            <w:szCs w:val="24"/>
                          </w:rPr>
                          <w:t>определят дифференциацию назначения указанных территорий, з</w:t>
                        </w:r>
                        <w:r w:rsidRPr="000825C2">
                          <w:rPr>
                            <w:rFonts w:ascii="Arial" w:eastAsia="Arial CYR" w:hAnsi="Arial" w:cs="Arial"/>
                            <w:bCs/>
                            <w:sz w:val="24"/>
                            <w:szCs w:val="24"/>
                          </w:rPr>
                          <w:t>е</w:t>
                        </w:r>
                        <w:r w:rsidRPr="000825C2">
                          <w:rPr>
                            <w:rFonts w:ascii="Arial" w:eastAsia="Arial CYR" w:hAnsi="Arial" w:cs="Arial"/>
                            <w:bCs/>
                            <w:sz w:val="24"/>
                            <w:szCs w:val="24"/>
                          </w:rPr>
                          <w:t>мельных участков.</w:t>
                        </w:r>
                      </w:p>
                      <w:p w:rsidR="00190141" w:rsidRPr="000825C2" w:rsidRDefault="00190141" w:rsidP="00605BD8">
                        <w:pPr>
                          <w:autoSpaceDE w:val="0"/>
                          <w:ind w:firstLine="567"/>
                          <w:jc w:val="both"/>
                          <w:rPr>
                            <w:rFonts w:ascii="Arial" w:eastAsia="Arial CYR" w:hAnsi="Arial" w:cs="Arial"/>
                            <w:bCs/>
                            <w:sz w:val="24"/>
                            <w:szCs w:val="24"/>
                          </w:rPr>
                        </w:pPr>
                      </w:p>
                      <w:p w:rsidR="00190141" w:rsidRPr="000825C2" w:rsidRDefault="00190141" w:rsidP="000825C2">
                        <w:pPr>
                          <w:ind w:firstLine="567"/>
                          <w:rPr>
                            <w:sz w:val="24"/>
                            <w:szCs w:val="24"/>
                          </w:rPr>
                        </w:pPr>
                      </w:p>
                    </w:txbxContent>
                  </v:textbox>
                </v:shape>
              </w:pict>
            </w:r>
            <w:r>
              <w:rPr>
                <w:noProof/>
                <w:sz w:val="16"/>
              </w:rPr>
              <w:pict>
                <v:shape id="_x0000_s2910" type="#_x0000_t202" style="position:absolute;left:0;text-align:left;margin-left:519.6pt;margin-top:.5pt;width:21.6pt;height:28.8pt;z-index:251743232" o:allowincell="f" filled="f" stroked="f">
                  <v:textbox style="mso-next-textbox:#_x0000_s2910">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07" style="position:absolute;margin-left:-1.1pt;margin-top:4.7pt;width:12.45pt;height:1in;z-index:251740160;mso-position-horizontal-relative:text;mso-position-vertical-relative:text" o:allowincell="f" filled="f" strokecolor="white" strokeweight="1pt">
                  <v:textbox style="layout-flow:vertical;mso-layout-flow-alt:bottom-to-top;mso-next-textbox:#_x0000_s2907"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05" style="position:absolute;left:0;text-align:left;margin-left:-.5pt;margin-top:14.5pt;width:12.45pt;height:1in;z-index:251738112;mso-position-horizontal-relative:text;mso-position-vertical-relative:text" o:allowincell="f" filled="f" strokecolor="white" strokeweight="1pt">
                  <v:textbox style="layout-flow:vertical;mso-layout-flow-alt:bottom-to-top;mso-next-textbox:#_x0000_s2905"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06" style="position:absolute;left:0;text-align:left;margin-left:-1.1pt;margin-top:4.3pt;width:12.45pt;height:64.8pt;z-index:251739136;mso-position-horizontal-relative:text;mso-position-vertical-relative:text" o:allowincell="f" filled="f" strokecolor="white" strokeweight="1pt">
                  <v:textbox style="layout-flow:vertical;mso-layout-flow-alt:bottom-to-top;mso-next-textbox:#_x0000_s2906"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97</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09" style="position:absolute;left:0;text-align:left;z-index:251742208;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bl>
    <w:p w:rsidR="000825C2" w:rsidRDefault="000825C2" w:rsidP="000825C2"/>
    <w:p w:rsidR="000825C2" w:rsidRDefault="000825C2" w:rsidP="000825C2"/>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14" type="#_x0000_t202" style="position:absolute;left:0;text-align:left;margin-left:56.5pt;margin-top:4.3pt;width:460.8pt;height:733.45pt;z-index:251747328" o:allowincell="f" filled="f" stroked="f">
                  <v:textbox style="mso-next-textbox:#_x0000_s2914">
                    <w:txbxContent>
                      <w:p w:rsidR="00190141" w:rsidRDefault="00190141" w:rsidP="000825C2">
                        <w:pPr>
                          <w:ind w:firstLine="709"/>
                        </w:pPr>
                      </w:p>
                      <w:p w:rsidR="00190141" w:rsidRPr="000825C2" w:rsidRDefault="00190141" w:rsidP="00697746">
                        <w:pPr>
                          <w:pStyle w:val="1"/>
                          <w:ind w:firstLineChars="236" w:firstLine="569"/>
                          <w:jc w:val="both"/>
                          <w:rPr>
                            <w:rFonts w:ascii="Arial" w:hAnsi="Arial" w:cs="Arial"/>
                            <w:bCs/>
                            <w:sz w:val="24"/>
                            <w:szCs w:val="24"/>
                          </w:rPr>
                        </w:pPr>
                        <w:r w:rsidRPr="000825C2">
                          <w:rPr>
                            <w:rFonts w:ascii="Arial" w:hAnsi="Arial" w:cs="Arial"/>
                            <w:bCs/>
                            <w:sz w:val="24"/>
                            <w:szCs w:val="24"/>
                          </w:rPr>
                          <w:t xml:space="preserve">Глава 8. </w:t>
                        </w:r>
                        <w:r>
                          <w:rPr>
                            <w:rFonts w:ascii="Arial" w:hAnsi="Arial" w:cs="Arial"/>
                            <w:bCs/>
                            <w:sz w:val="24"/>
                            <w:szCs w:val="24"/>
                          </w:rPr>
                          <w:t>Положение о проведении публичных слушаний по вопр</w:t>
                        </w:r>
                        <w:r>
                          <w:rPr>
                            <w:rFonts w:ascii="Arial" w:hAnsi="Arial" w:cs="Arial"/>
                            <w:bCs/>
                            <w:sz w:val="24"/>
                            <w:szCs w:val="24"/>
                          </w:rPr>
                          <w:t>о</w:t>
                        </w:r>
                        <w:r>
                          <w:rPr>
                            <w:rFonts w:ascii="Arial" w:hAnsi="Arial" w:cs="Arial"/>
                            <w:bCs/>
                            <w:sz w:val="24"/>
                            <w:szCs w:val="24"/>
                          </w:rPr>
                          <w:t xml:space="preserve">сам землепользования и застройки </w:t>
                        </w:r>
                        <w:r>
                          <w:rPr>
                            <w:rFonts w:ascii="Arial" w:hAnsi="Arial" w:cs="Arial"/>
                            <w:sz w:val="24"/>
                            <w:szCs w:val="24"/>
                          </w:rPr>
                          <w:t xml:space="preserve">сельского поселения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556B6">
                          <w:rPr>
                            <w:rFonts w:ascii="Arial" w:eastAsia="Arial CYR" w:hAnsi="Arial" w:cs="Arial"/>
                            <w:bCs/>
                            <w:sz w:val="24"/>
                            <w:szCs w:val="24"/>
                          </w:rPr>
                          <w:t xml:space="preserve"> Республики Башкортостан</w:t>
                        </w:r>
                        <w:r>
                          <w:rPr>
                            <w:rFonts w:ascii="Arial" w:eastAsia="Arial CYR" w:hAnsi="Arial" w:cs="Arial"/>
                            <w:b w:val="0"/>
                            <w:bCs/>
                            <w:sz w:val="24"/>
                            <w:szCs w:val="24"/>
                          </w:rPr>
                          <w:t xml:space="preserve"> </w:t>
                        </w:r>
                      </w:p>
                      <w:p w:rsidR="00190141" w:rsidRPr="000825C2" w:rsidRDefault="00190141" w:rsidP="00697746">
                        <w:pPr>
                          <w:ind w:firstLineChars="236" w:firstLine="566"/>
                          <w:jc w:val="both"/>
                          <w:rPr>
                            <w:rFonts w:ascii="Arial" w:hAnsi="Arial" w:cs="Arial"/>
                            <w:sz w:val="24"/>
                            <w:szCs w:val="24"/>
                          </w:rPr>
                        </w:pPr>
                      </w:p>
                      <w:p w:rsidR="00190141" w:rsidRPr="000825C2" w:rsidRDefault="00190141" w:rsidP="00697746">
                        <w:pPr>
                          <w:ind w:firstLineChars="236" w:firstLine="569"/>
                          <w:jc w:val="both"/>
                          <w:rPr>
                            <w:rFonts w:ascii="Arial" w:hAnsi="Arial" w:cs="Arial"/>
                            <w:b/>
                            <w:bCs/>
                            <w:sz w:val="24"/>
                            <w:szCs w:val="24"/>
                          </w:rPr>
                        </w:pPr>
                        <w:r w:rsidRPr="000825C2">
                          <w:rPr>
                            <w:rFonts w:ascii="Arial" w:hAnsi="Arial" w:cs="Arial"/>
                            <w:b/>
                            <w:bCs/>
                            <w:sz w:val="24"/>
                            <w:szCs w:val="24"/>
                          </w:rPr>
                          <w:t>8.1 Общие положения о публичных слушаниях по вопросам град</w:t>
                        </w:r>
                        <w:r w:rsidRPr="000825C2">
                          <w:rPr>
                            <w:rFonts w:ascii="Arial" w:hAnsi="Arial" w:cs="Arial"/>
                            <w:b/>
                            <w:bCs/>
                            <w:sz w:val="24"/>
                            <w:szCs w:val="24"/>
                          </w:rPr>
                          <w:t>о</w:t>
                        </w:r>
                        <w:r w:rsidRPr="000825C2">
                          <w:rPr>
                            <w:rFonts w:ascii="Arial" w:hAnsi="Arial" w:cs="Arial"/>
                            <w:b/>
                            <w:bCs/>
                            <w:sz w:val="24"/>
                            <w:szCs w:val="24"/>
                          </w:rPr>
                          <w:t>строительной деятельности и организация проведения публичных сл</w:t>
                        </w:r>
                        <w:r w:rsidRPr="000825C2">
                          <w:rPr>
                            <w:rFonts w:ascii="Arial" w:hAnsi="Arial" w:cs="Arial"/>
                            <w:b/>
                            <w:bCs/>
                            <w:sz w:val="24"/>
                            <w:szCs w:val="24"/>
                          </w:rPr>
                          <w:t>у</w:t>
                        </w:r>
                        <w:r w:rsidRPr="000825C2">
                          <w:rPr>
                            <w:rFonts w:ascii="Arial" w:hAnsi="Arial" w:cs="Arial"/>
                            <w:b/>
                            <w:bCs/>
                            <w:sz w:val="24"/>
                            <w:szCs w:val="24"/>
                          </w:rPr>
                          <w:t>шаний</w:t>
                        </w:r>
                      </w:p>
                      <w:p w:rsidR="00190141" w:rsidRPr="000825C2" w:rsidRDefault="00190141" w:rsidP="00697746">
                        <w:pPr>
                          <w:ind w:firstLineChars="236" w:firstLine="569"/>
                          <w:jc w:val="both"/>
                          <w:rPr>
                            <w:rFonts w:ascii="Arial" w:hAnsi="Arial" w:cs="Arial"/>
                            <w:b/>
                            <w:bCs/>
                            <w:sz w:val="24"/>
                            <w:szCs w:val="24"/>
                          </w:rPr>
                        </w:pPr>
                      </w:p>
                      <w:p w:rsidR="00190141" w:rsidRPr="000825C2" w:rsidRDefault="00190141" w:rsidP="00697746">
                        <w:pPr>
                          <w:ind w:firstLineChars="236" w:firstLine="569"/>
                          <w:jc w:val="both"/>
                          <w:rPr>
                            <w:rFonts w:ascii="Arial" w:hAnsi="Arial" w:cs="Arial"/>
                            <w:sz w:val="24"/>
                            <w:szCs w:val="24"/>
                          </w:rPr>
                        </w:pPr>
                        <w:r w:rsidRPr="000825C2">
                          <w:rPr>
                            <w:rFonts w:ascii="Arial" w:hAnsi="Arial" w:cs="Arial"/>
                            <w:b/>
                            <w:sz w:val="24"/>
                            <w:szCs w:val="24"/>
                          </w:rPr>
                          <w:t>1.</w:t>
                        </w:r>
                        <w:r w:rsidRPr="000825C2">
                          <w:rPr>
                            <w:rFonts w:ascii="Arial" w:hAnsi="Arial" w:cs="Arial"/>
                            <w:sz w:val="24"/>
                            <w:szCs w:val="24"/>
                          </w:rPr>
                          <w:t xml:space="preserve"> В соответствии с Градостроительным кодексом Российской Федерации в целях соблюдения прав человека на благоприятные условия жизнедеятел</w:t>
                        </w:r>
                        <w:r w:rsidRPr="000825C2">
                          <w:rPr>
                            <w:rFonts w:ascii="Arial" w:hAnsi="Arial" w:cs="Arial"/>
                            <w:sz w:val="24"/>
                            <w:szCs w:val="24"/>
                          </w:rPr>
                          <w:t>ь</w:t>
                        </w:r>
                        <w:r w:rsidRPr="000825C2">
                          <w:rPr>
                            <w:rFonts w:ascii="Arial" w:hAnsi="Arial" w:cs="Arial"/>
                            <w:sz w:val="24"/>
                            <w:szCs w:val="24"/>
                          </w:rPr>
                          <w:t>ности, прав и законных интересов правообладателей земельных участков и объектов капитального строительства  публичные слушания проводятся  в следующих случаях:</w:t>
                        </w:r>
                      </w:p>
                      <w:p w:rsidR="00190141" w:rsidRPr="000825C2" w:rsidRDefault="00190141" w:rsidP="00697746">
                        <w:pPr>
                          <w:ind w:firstLineChars="236" w:firstLine="566"/>
                          <w:jc w:val="both"/>
                          <w:rPr>
                            <w:rFonts w:ascii="Arial" w:hAnsi="Arial" w:cs="Arial"/>
                            <w:sz w:val="24"/>
                            <w:szCs w:val="24"/>
                          </w:rPr>
                        </w:pPr>
                        <w:r w:rsidRPr="000825C2">
                          <w:rPr>
                            <w:rFonts w:ascii="Arial" w:hAnsi="Arial" w:cs="Arial"/>
                            <w:sz w:val="24"/>
                            <w:szCs w:val="24"/>
                          </w:rPr>
                          <w:t xml:space="preserve">- по проекту Генерального плана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сельсовет </w:t>
                        </w:r>
                        <w:r w:rsidRPr="000825C2">
                          <w:rPr>
                            <w:rFonts w:ascii="Arial" w:hAnsi="Arial" w:cs="Arial"/>
                            <w:sz w:val="24"/>
                            <w:szCs w:val="24"/>
                          </w:rPr>
                          <w:t>Республики Башкортостан, в том числе по внесению измен</w:t>
                        </w:r>
                        <w:r w:rsidRPr="000825C2">
                          <w:rPr>
                            <w:rFonts w:ascii="Arial" w:hAnsi="Arial" w:cs="Arial"/>
                            <w:sz w:val="24"/>
                            <w:szCs w:val="24"/>
                          </w:rPr>
                          <w:t>е</w:t>
                        </w:r>
                        <w:r w:rsidRPr="000825C2">
                          <w:rPr>
                            <w:rFonts w:ascii="Arial" w:hAnsi="Arial" w:cs="Arial"/>
                            <w:sz w:val="24"/>
                            <w:szCs w:val="24"/>
                          </w:rPr>
                          <w:t>ний в Генеральный план;</w:t>
                        </w:r>
                      </w:p>
                      <w:p w:rsidR="00190141" w:rsidRPr="000825C2" w:rsidRDefault="00190141" w:rsidP="00697746">
                        <w:pPr>
                          <w:ind w:firstLineChars="236" w:firstLine="566"/>
                          <w:jc w:val="both"/>
                          <w:rPr>
                            <w:rFonts w:ascii="Arial" w:hAnsi="Arial" w:cs="Arial"/>
                            <w:sz w:val="24"/>
                            <w:szCs w:val="24"/>
                          </w:rPr>
                        </w:pPr>
                        <w:r w:rsidRPr="000825C2">
                          <w:rPr>
                            <w:rFonts w:ascii="Arial" w:hAnsi="Arial" w:cs="Arial"/>
                            <w:sz w:val="24"/>
                            <w:szCs w:val="24"/>
                          </w:rPr>
                          <w:t>- по документации по планировке территории, проекта предложений о внесении изменений в документацию по планировке территории;</w:t>
                        </w:r>
                      </w:p>
                      <w:p w:rsidR="00190141" w:rsidRPr="000825C2" w:rsidRDefault="00190141" w:rsidP="00697746">
                        <w:pPr>
                          <w:ind w:firstLineChars="236" w:firstLine="566"/>
                          <w:jc w:val="both"/>
                          <w:rPr>
                            <w:rFonts w:ascii="Arial" w:hAnsi="Arial" w:cs="Arial"/>
                            <w:sz w:val="24"/>
                            <w:szCs w:val="24"/>
                          </w:rPr>
                        </w:pPr>
                        <w:r w:rsidRPr="000825C2">
                          <w:rPr>
                            <w:rFonts w:ascii="Arial" w:hAnsi="Arial" w:cs="Arial"/>
                            <w:sz w:val="24"/>
                            <w:szCs w:val="24"/>
                          </w:rPr>
                          <w:t xml:space="preserve">- проекту Правил землепользования и застройки </w:t>
                        </w:r>
                        <w:r>
                          <w:rPr>
                            <w:rFonts w:ascii="Arial" w:hAnsi="Arial" w:cs="Arial"/>
                            <w:sz w:val="24"/>
                            <w:szCs w:val="24"/>
                          </w:rPr>
                          <w:t xml:space="preserve">территории 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w:t>
                        </w:r>
                        <w:r w:rsidRPr="000825C2">
                          <w:rPr>
                            <w:rFonts w:ascii="Arial" w:hAnsi="Arial" w:cs="Arial"/>
                            <w:sz w:val="24"/>
                            <w:szCs w:val="24"/>
                          </w:rPr>
                          <w:t>Республики Башкортостан, в том числе внесению изменений в настоящие Правила;</w:t>
                        </w:r>
                      </w:p>
                      <w:p w:rsidR="00190141" w:rsidRPr="000825C2" w:rsidRDefault="00190141" w:rsidP="00697746">
                        <w:pPr>
                          <w:ind w:firstLineChars="236" w:firstLine="566"/>
                          <w:jc w:val="both"/>
                          <w:rPr>
                            <w:rFonts w:ascii="Arial" w:hAnsi="Arial" w:cs="Arial"/>
                            <w:sz w:val="24"/>
                            <w:szCs w:val="24"/>
                          </w:rPr>
                        </w:pPr>
                        <w:r w:rsidRPr="000825C2">
                          <w:rPr>
                            <w:rFonts w:ascii="Arial" w:hAnsi="Arial" w:cs="Arial"/>
                            <w:sz w:val="24"/>
                            <w:szCs w:val="24"/>
                          </w:rPr>
                          <w:t xml:space="preserve">- по проекту планировки территории, </w:t>
                        </w:r>
                        <w:proofErr w:type="gramStart"/>
                        <w:r w:rsidRPr="000825C2">
                          <w:rPr>
                            <w:rFonts w:ascii="Arial" w:hAnsi="Arial" w:cs="Arial"/>
                            <w:sz w:val="24"/>
                            <w:szCs w:val="24"/>
                          </w:rPr>
                          <w:t>содержащих</w:t>
                        </w:r>
                        <w:proofErr w:type="gramEnd"/>
                        <w:r w:rsidRPr="000825C2">
                          <w:rPr>
                            <w:rFonts w:ascii="Arial" w:hAnsi="Arial" w:cs="Arial"/>
                            <w:sz w:val="24"/>
                            <w:szCs w:val="24"/>
                          </w:rPr>
                          <w:t xml:space="preserve"> в своем составе прое</w:t>
                        </w:r>
                        <w:r w:rsidRPr="000825C2">
                          <w:rPr>
                            <w:rFonts w:ascii="Arial" w:hAnsi="Arial" w:cs="Arial"/>
                            <w:sz w:val="24"/>
                            <w:szCs w:val="24"/>
                          </w:rPr>
                          <w:t>к</w:t>
                        </w:r>
                        <w:r w:rsidRPr="000825C2">
                          <w:rPr>
                            <w:rFonts w:ascii="Arial" w:hAnsi="Arial" w:cs="Arial"/>
                            <w:sz w:val="24"/>
                            <w:szCs w:val="24"/>
                          </w:rPr>
                          <w:t>ты межевания территории;</w:t>
                        </w:r>
                      </w:p>
                      <w:p w:rsidR="00190141" w:rsidRPr="000825C2" w:rsidRDefault="00190141" w:rsidP="00697746">
                        <w:pPr>
                          <w:ind w:firstLineChars="236" w:firstLine="566"/>
                          <w:jc w:val="both"/>
                          <w:rPr>
                            <w:rFonts w:ascii="Arial" w:hAnsi="Arial" w:cs="Arial"/>
                            <w:sz w:val="24"/>
                            <w:szCs w:val="24"/>
                          </w:rPr>
                        </w:pPr>
                        <w:r w:rsidRPr="000825C2">
                          <w:rPr>
                            <w:rFonts w:ascii="Arial" w:hAnsi="Arial" w:cs="Arial"/>
                            <w:sz w:val="24"/>
                            <w:szCs w:val="24"/>
                          </w:rPr>
                          <w:t xml:space="preserve">- по проекту планировки территории, не  </w:t>
                        </w:r>
                        <w:proofErr w:type="gramStart"/>
                        <w:r w:rsidRPr="000825C2">
                          <w:rPr>
                            <w:rFonts w:ascii="Arial" w:hAnsi="Arial" w:cs="Arial"/>
                            <w:sz w:val="24"/>
                            <w:szCs w:val="24"/>
                          </w:rPr>
                          <w:t>содержащих</w:t>
                        </w:r>
                        <w:proofErr w:type="gramEnd"/>
                        <w:r w:rsidRPr="000825C2">
                          <w:rPr>
                            <w:rFonts w:ascii="Arial" w:hAnsi="Arial" w:cs="Arial"/>
                            <w:sz w:val="24"/>
                            <w:szCs w:val="24"/>
                          </w:rPr>
                          <w:t xml:space="preserve"> в своем составе проекты межевания территории;</w:t>
                        </w:r>
                      </w:p>
                      <w:p w:rsidR="00190141" w:rsidRPr="000825C2" w:rsidRDefault="00190141" w:rsidP="00697746">
                        <w:pPr>
                          <w:ind w:firstLineChars="236" w:firstLine="566"/>
                          <w:jc w:val="both"/>
                          <w:rPr>
                            <w:rFonts w:ascii="Arial" w:hAnsi="Arial" w:cs="Arial"/>
                            <w:sz w:val="24"/>
                            <w:szCs w:val="24"/>
                          </w:rPr>
                        </w:pPr>
                        <w:r w:rsidRPr="000825C2">
                          <w:rPr>
                            <w:rFonts w:ascii="Arial" w:hAnsi="Arial" w:cs="Arial"/>
                            <w:sz w:val="24"/>
                            <w:szCs w:val="24"/>
                          </w:rPr>
                          <w:t>- проектов межевания территории вне состава проекта планировки те</w:t>
                        </w:r>
                        <w:r w:rsidRPr="000825C2">
                          <w:rPr>
                            <w:rFonts w:ascii="Arial" w:hAnsi="Arial" w:cs="Arial"/>
                            <w:sz w:val="24"/>
                            <w:szCs w:val="24"/>
                          </w:rPr>
                          <w:t>р</w:t>
                        </w:r>
                        <w:r w:rsidRPr="000825C2">
                          <w:rPr>
                            <w:rFonts w:ascii="Arial" w:hAnsi="Arial" w:cs="Arial"/>
                            <w:sz w:val="24"/>
                            <w:szCs w:val="24"/>
                          </w:rPr>
                          <w:t>ритории в случае межевания территории, на которой расположены многоква</w:t>
                        </w:r>
                        <w:r w:rsidRPr="000825C2">
                          <w:rPr>
                            <w:rFonts w:ascii="Arial" w:hAnsi="Arial" w:cs="Arial"/>
                            <w:sz w:val="24"/>
                            <w:szCs w:val="24"/>
                          </w:rPr>
                          <w:t>р</w:t>
                        </w:r>
                        <w:r w:rsidRPr="000825C2">
                          <w:rPr>
                            <w:rFonts w:ascii="Arial" w:hAnsi="Arial" w:cs="Arial"/>
                            <w:sz w:val="24"/>
                            <w:szCs w:val="24"/>
                          </w:rPr>
                          <w:t>тирные дома;</w:t>
                        </w:r>
                      </w:p>
                      <w:p w:rsidR="00190141" w:rsidRPr="000825C2" w:rsidRDefault="00190141" w:rsidP="00697746">
                        <w:pPr>
                          <w:ind w:firstLineChars="236" w:firstLine="566"/>
                          <w:jc w:val="both"/>
                          <w:rPr>
                            <w:rFonts w:ascii="Arial" w:hAnsi="Arial" w:cs="Arial"/>
                            <w:sz w:val="24"/>
                            <w:szCs w:val="24"/>
                          </w:rPr>
                        </w:pPr>
                        <w:r w:rsidRPr="000825C2">
                          <w:rPr>
                            <w:rFonts w:ascii="Arial" w:hAnsi="Arial" w:cs="Arial"/>
                            <w:sz w:val="24"/>
                            <w:szCs w:val="24"/>
                          </w:rPr>
                          <w:t>- при предоставлении разрешения на условно разрешенный вид испол</w:t>
                        </w:r>
                        <w:r w:rsidRPr="000825C2">
                          <w:rPr>
                            <w:rFonts w:ascii="Arial" w:hAnsi="Arial" w:cs="Arial"/>
                            <w:sz w:val="24"/>
                            <w:szCs w:val="24"/>
                          </w:rPr>
                          <w:t>ь</w:t>
                        </w:r>
                        <w:r w:rsidRPr="000825C2">
                          <w:rPr>
                            <w:rFonts w:ascii="Arial" w:hAnsi="Arial" w:cs="Arial"/>
                            <w:sz w:val="24"/>
                            <w:szCs w:val="24"/>
                          </w:rPr>
                          <w:t>зования земельного участка или объекта капитального строительства;</w:t>
                        </w:r>
                      </w:p>
                      <w:p w:rsidR="00190141" w:rsidRPr="000825C2" w:rsidRDefault="00190141" w:rsidP="00697746">
                        <w:pPr>
                          <w:ind w:firstLineChars="236" w:firstLine="566"/>
                          <w:jc w:val="both"/>
                          <w:rPr>
                            <w:rFonts w:ascii="Arial" w:hAnsi="Arial" w:cs="Arial"/>
                            <w:sz w:val="24"/>
                            <w:szCs w:val="24"/>
                          </w:rPr>
                        </w:pPr>
                        <w:r w:rsidRPr="000825C2">
                          <w:rPr>
                            <w:rFonts w:ascii="Arial" w:hAnsi="Arial" w:cs="Arial"/>
                            <w:sz w:val="24"/>
                            <w:szCs w:val="24"/>
                          </w:rPr>
                          <w:t>- при предоставлении разрешения на отклонение от предельных пар</w:t>
                        </w:r>
                        <w:r w:rsidRPr="000825C2">
                          <w:rPr>
                            <w:rFonts w:ascii="Arial" w:hAnsi="Arial" w:cs="Arial"/>
                            <w:sz w:val="24"/>
                            <w:szCs w:val="24"/>
                          </w:rPr>
                          <w:t>а</w:t>
                        </w:r>
                        <w:r w:rsidRPr="000825C2">
                          <w:rPr>
                            <w:rFonts w:ascii="Arial" w:hAnsi="Arial" w:cs="Arial"/>
                            <w:sz w:val="24"/>
                            <w:szCs w:val="24"/>
                          </w:rPr>
                          <w:t>метров разрешенного строительства, реконструкции объектов капитального строительства;</w:t>
                        </w:r>
                      </w:p>
                      <w:p w:rsidR="00190141" w:rsidRPr="000825C2" w:rsidRDefault="00190141" w:rsidP="00697746">
                        <w:pPr>
                          <w:ind w:firstLineChars="236" w:firstLine="569"/>
                          <w:jc w:val="both"/>
                          <w:rPr>
                            <w:rFonts w:ascii="Arial" w:hAnsi="Arial" w:cs="Arial"/>
                            <w:sz w:val="24"/>
                            <w:szCs w:val="24"/>
                          </w:rPr>
                        </w:pPr>
                        <w:r w:rsidRPr="000825C2">
                          <w:rPr>
                            <w:rFonts w:ascii="Arial" w:hAnsi="Arial" w:cs="Arial"/>
                            <w:b/>
                            <w:sz w:val="24"/>
                            <w:szCs w:val="24"/>
                          </w:rPr>
                          <w:t>2.</w:t>
                        </w:r>
                        <w:r w:rsidRPr="000825C2">
                          <w:rPr>
                            <w:rFonts w:ascii="Arial" w:hAnsi="Arial" w:cs="Arial"/>
                            <w:sz w:val="24"/>
                            <w:szCs w:val="24"/>
                          </w:rPr>
                          <w:t xml:space="preserve"> </w:t>
                        </w:r>
                        <w:proofErr w:type="gramStart"/>
                        <w:r w:rsidRPr="000825C2">
                          <w:rPr>
                            <w:rFonts w:ascii="Arial" w:hAnsi="Arial" w:cs="Arial"/>
                            <w:sz w:val="24"/>
                            <w:szCs w:val="24"/>
                          </w:rPr>
                          <w:t xml:space="preserve">Решение о проведении публичных слушаний по  проекту Генерального плана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w:t>
                        </w:r>
                        <w:r w:rsidRPr="000825C2">
                          <w:rPr>
                            <w:rFonts w:ascii="Arial" w:hAnsi="Arial" w:cs="Arial"/>
                            <w:sz w:val="24"/>
                            <w:szCs w:val="24"/>
                          </w:rPr>
                          <w:t>Республики Ба</w:t>
                        </w:r>
                        <w:r w:rsidRPr="000825C2">
                          <w:rPr>
                            <w:rFonts w:ascii="Arial" w:hAnsi="Arial" w:cs="Arial"/>
                            <w:sz w:val="24"/>
                            <w:szCs w:val="24"/>
                          </w:rPr>
                          <w:t>ш</w:t>
                        </w:r>
                        <w:r w:rsidRPr="000825C2">
                          <w:rPr>
                            <w:rFonts w:ascii="Arial" w:hAnsi="Arial" w:cs="Arial"/>
                            <w:sz w:val="24"/>
                            <w:szCs w:val="24"/>
                          </w:rPr>
                          <w:t>кортостан, в том числе по внесению изменений в Генеральный план,  док</w:t>
                        </w:r>
                        <w:r w:rsidRPr="000825C2">
                          <w:rPr>
                            <w:rFonts w:ascii="Arial" w:hAnsi="Arial" w:cs="Arial"/>
                            <w:sz w:val="24"/>
                            <w:szCs w:val="24"/>
                          </w:rPr>
                          <w:t>у</w:t>
                        </w:r>
                        <w:r w:rsidRPr="000825C2">
                          <w:rPr>
                            <w:rFonts w:ascii="Arial" w:hAnsi="Arial" w:cs="Arial"/>
                            <w:sz w:val="24"/>
                            <w:szCs w:val="24"/>
                          </w:rPr>
                          <w:t>ментации по планировке территории, проекту Правил землепользования и з</w:t>
                        </w:r>
                        <w:r w:rsidRPr="000825C2">
                          <w:rPr>
                            <w:rFonts w:ascii="Arial" w:hAnsi="Arial" w:cs="Arial"/>
                            <w:sz w:val="24"/>
                            <w:szCs w:val="24"/>
                          </w:rPr>
                          <w:t>а</w:t>
                        </w:r>
                        <w:r w:rsidRPr="000825C2">
                          <w:rPr>
                            <w:rFonts w:ascii="Arial" w:hAnsi="Arial" w:cs="Arial"/>
                            <w:sz w:val="24"/>
                            <w:szCs w:val="24"/>
                          </w:rPr>
                          <w:t xml:space="preserve">стройки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825C2">
                          <w:rPr>
                            <w:rFonts w:ascii="Arial" w:hAnsi="Arial" w:cs="Arial"/>
                            <w:sz w:val="24"/>
                            <w:szCs w:val="24"/>
                          </w:rPr>
                          <w:t xml:space="preserve"> Республики Башкортостан, в том числе внесению изменений в Правила землепользования и застройки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w:t>
                        </w:r>
                        <w:r w:rsidRPr="000825C2">
                          <w:rPr>
                            <w:rFonts w:ascii="Arial" w:hAnsi="Arial" w:cs="Arial"/>
                            <w:sz w:val="24"/>
                            <w:szCs w:val="24"/>
                          </w:rPr>
                          <w:t>Республики Башкортостан  принимает  Глава</w:t>
                        </w:r>
                        <w:proofErr w:type="gramEnd"/>
                        <w:r w:rsidRPr="000825C2">
                          <w:rPr>
                            <w:rFonts w:ascii="Arial" w:hAnsi="Arial" w:cs="Arial"/>
                            <w:sz w:val="24"/>
                            <w:szCs w:val="24"/>
                          </w:rPr>
                          <w:t xml:space="preserve"> </w:t>
                        </w:r>
                        <w:r>
                          <w:rPr>
                            <w:rFonts w:ascii="Arial" w:hAnsi="Arial" w:cs="Arial"/>
                            <w:sz w:val="24"/>
                            <w:szCs w:val="24"/>
                          </w:rPr>
                          <w:t xml:space="preserve">Администрации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кильбахтинского</w:t>
                        </w:r>
                        <w:proofErr w:type="spellEnd"/>
                        <w:r>
                          <w:rPr>
                            <w:rFonts w:ascii="Arial" w:hAnsi="Arial" w:cs="Arial"/>
                            <w:sz w:val="24"/>
                            <w:szCs w:val="24"/>
                          </w:rPr>
                          <w:t xml:space="preserve"> сельсовета</w:t>
                        </w:r>
                        <w:r w:rsidRPr="000825C2">
                          <w:rPr>
                            <w:rFonts w:ascii="Arial"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825C2">
                          <w:rPr>
                            <w:rFonts w:ascii="Arial" w:eastAsia="Arial CYR" w:hAnsi="Arial" w:cs="Arial"/>
                            <w:sz w:val="24"/>
                            <w:szCs w:val="24"/>
                          </w:rPr>
                          <w:t xml:space="preserve"> Республики Башкорт</w:t>
                        </w:r>
                        <w:r w:rsidRPr="000825C2">
                          <w:rPr>
                            <w:rFonts w:ascii="Arial" w:eastAsia="Arial CYR" w:hAnsi="Arial" w:cs="Arial"/>
                            <w:sz w:val="24"/>
                            <w:szCs w:val="24"/>
                          </w:rPr>
                          <w:t>о</w:t>
                        </w:r>
                        <w:r w:rsidRPr="000825C2">
                          <w:rPr>
                            <w:rFonts w:ascii="Arial" w:eastAsia="Arial CYR" w:hAnsi="Arial" w:cs="Arial"/>
                            <w:sz w:val="24"/>
                            <w:szCs w:val="24"/>
                          </w:rPr>
                          <w:t>стан</w:t>
                        </w:r>
                        <w:r w:rsidRPr="000825C2">
                          <w:rPr>
                            <w:rFonts w:ascii="Arial" w:hAnsi="Arial" w:cs="Arial"/>
                            <w:sz w:val="24"/>
                            <w:szCs w:val="24"/>
                          </w:rPr>
                          <w:t xml:space="preserve"> в соответствии со статьями 24, 28, 31 Градостроительного кодекса Ро</w:t>
                        </w:r>
                        <w:r w:rsidRPr="000825C2">
                          <w:rPr>
                            <w:rFonts w:ascii="Arial" w:hAnsi="Arial" w:cs="Arial"/>
                            <w:sz w:val="24"/>
                            <w:szCs w:val="24"/>
                          </w:rPr>
                          <w:t>с</w:t>
                        </w:r>
                        <w:r w:rsidRPr="000825C2">
                          <w:rPr>
                            <w:rFonts w:ascii="Arial" w:hAnsi="Arial" w:cs="Arial"/>
                            <w:sz w:val="24"/>
                            <w:szCs w:val="24"/>
                          </w:rPr>
                          <w:t>сийской Федер</w:t>
                        </w:r>
                        <w:r w:rsidRPr="000825C2">
                          <w:rPr>
                            <w:rFonts w:ascii="Arial" w:hAnsi="Arial" w:cs="Arial"/>
                            <w:sz w:val="24"/>
                            <w:szCs w:val="24"/>
                          </w:rPr>
                          <w:t>а</w:t>
                        </w:r>
                        <w:r w:rsidRPr="000825C2">
                          <w:rPr>
                            <w:rFonts w:ascii="Arial" w:hAnsi="Arial" w:cs="Arial"/>
                            <w:sz w:val="24"/>
                            <w:szCs w:val="24"/>
                          </w:rPr>
                          <w:t>ции.</w:t>
                        </w:r>
                      </w:p>
                      <w:p w:rsidR="00190141" w:rsidRPr="000825C2" w:rsidRDefault="00190141" w:rsidP="00697746">
                        <w:pPr>
                          <w:pStyle w:val="a5"/>
                          <w:ind w:firstLineChars="236" w:firstLine="569"/>
                          <w:jc w:val="both"/>
                          <w:rPr>
                            <w:rFonts w:cs="Arial"/>
                            <w:szCs w:val="24"/>
                          </w:rPr>
                        </w:pPr>
                        <w:r w:rsidRPr="000825C2">
                          <w:rPr>
                            <w:rFonts w:cs="Arial"/>
                            <w:b/>
                            <w:szCs w:val="24"/>
                          </w:rPr>
                          <w:t>3.</w:t>
                        </w:r>
                        <w:r w:rsidRPr="000825C2">
                          <w:rPr>
                            <w:rFonts w:cs="Arial"/>
                            <w:szCs w:val="24"/>
                          </w:rPr>
                          <w:t xml:space="preserve">  Публичные слушания по обсуждению вопросов градостроительной деятельности проводятся в соответствии  с Федеральным законом «Об общих принципах местного самоуправления в Российской Федерации», Градостро</w:t>
                        </w:r>
                        <w:r w:rsidRPr="000825C2">
                          <w:rPr>
                            <w:rFonts w:cs="Arial"/>
                            <w:szCs w:val="24"/>
                          </w:rPr>
                          <w:t>и</w:t>
                        </w:r>
                        <w:r w:rsidRPr="000825C2">
                          <w:rPr>
                            <w:rFonts w:cs="Arial"/>
                            <w:szCs w:val="24"/>
                          </w:rPr>
                          <w:t xml:space="preserve">тельным кодексом Российской Федерации, Уставом </w:t>
                        </w:r>
                        <w:r>
                          <w:rPr>
                            <w:rFonts w:cs="Arial"/>
                            <w:szCs w:val="24"/>
                          </w:rPr>
                          <w:t xml:space="preserve">МР </w:t>
                        </w:r>
                        <w:proofErr w:type="spellStart"/>
                        <w:r>
                          <w:rPr>
                            <w:rFonts w:cs="Arial"/>
                            <w:szCs w:val="24"/>
                          </w:rPr>
                          <w:t>Калтасинский</w:t>
                        </w:r>
                        <w:proofErr w:type="spellEnd"/>
                        <w:r>
                          <w:rPr>
                            <w:rFonts w:cs="Arial"/>
                            <w:szCs w:val="24"/>
                          </w:rPr>
                          <w:t xml:space="preserve"> район Республики Башкортостан</w:t>
                        </w:r>
                        <w:r w:rsidRPr="000825C2">
                          <w:rPr>
                            <w:rFonts w:cs="Arial"/>
                            <w:szCs w:val="24"/>
                          </w:rPr>
                          <w:t>, настоящими Правилами.</w:t>
                        </w:r>
                      </w:p>
                      <w:p w:rsidR="00190141" w:rsidRDefault="00190141" w:rsidP="00697746">
                        <w:pPr>
                          <w:ind w:firstLineChars="236" w:firstLine="472"/>
                        </w:pP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16" type="#_x0000_t202" style="position:absolute;left:0;text-align:left;margin-left:519.6pt;margin-top:.5pt;width:21.6pt;height:28.8pt;z-index:251749376" o:allowincell="f" filled="f" stroked="f">
                  <v:textbox style="mso-next-textbox:#_x0000_s2916">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13" style="position:absolute;margin-left:-1.1pt;margin-top:4.7pt;width:12.45pt;height:1in;z-index:251746304;mso-position-horizontal-relative:text;mso-position-vertical-relative:text" o:allowincell="f" filled="f" strokecolor="white" strokeweight="1pt">
                  <v:textbox style="layout-flow:vertical;mso-layout-flow-alt:bottom-to-top;mso-next-textbox:#_x0000_s2913"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11" style="position:absolute;left:0;text-align:left;margin-left:-.5pt;margin-top:14.5pt;width:12.45pt;height:1in;z-index:251744256;mso-position-horizontal-relative:text;mso-position-vertical-relative:text" o:allowincell="f" filled="f" strokecolor="white" strokeweight="1pt">
                  <v:textbox style="layout-flow:vertical;mso-layout-flow-alt:bottom-to-top;mso-next-textbox:#_x0000_s2911"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12" style="position:absolute;left:0;text-align:left;margin-left:-1.1pt;margin-top:4.3pt;width:12.45pt;height:64.8pt;z-index:251745280;mso-position-horizontal-relative:text;mso-position-vertical-relative:text" o:allowincell="f" filled="f" strokecolor="white" strokeweight="1pt">
                  <v:textbox style="layout-flow:vertical;mso-layout-flow-alt:bottom-to-top;mso-next-textbox:#_x0000_s2912"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98</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15" style="position:absolute;left:0;text-align:left;z-index:251748352;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20" type="#_x0000_t202" style="position:absolute;left:0;text-align:left;margin-left:56.5pt;margin-top:4.3pt;width:460.8pt;height:733.45pt;z-index:251753472;mso-position-horizontal-relative:text;mso-position-vertical-relative:text" o:allowincell="f" filled="f" stroked="f">
                  <v:textbox style="mso-next-textbox:#_x0000_s2920">
                    <w:txbxContent>
                      <w:p w:rsidR="00190141" w:rsidRDefault="00190141" w:rsidP="000825C2">
                        <w:pPr>
                          <w:ind w:firstLine="709"/>
                        </w:pPr>
                      </w:p>
                      <w:p w:rsidR="00190141" w:rsidRPr="00FD148E" w:rsidRDefault="00190141" w:rsidP="00697746">
                        <w:pPr>
                          <w:pStyle w:val="a5"/>
                          <w:ind w:firstLineChars="235" w:firstLine="564"/>
                          <w:jc w:val="both"/>
                          <w:rPr>
                            <w:rFonts w:cs="Arial"/>
                            <w:szCs w:val="24"/>
                          </w:rPr>
                        </w:pPr>
                        <w:proofErr w:type="gramStart"/>
                        <w:r w:rsidRPr="00FD148E">
                          <w:rPr>
                            <w:rFonts w:cs="Arial"/>
                            <w:szCs w:val="24"/>
                          </w:rPr>
                          <w:t>Решение о проведении публичных  слушаний  по вопросам, предоста</w:t>
                        </w:r>
                        <w:r w:rsidRPr="00FD148E">
                          <w:rPr>
                            <w:rFonts w:cs="Arial"/>
                            <w:szCs w:val="24"/>
                          </w:rPr>
                          <w:t>в</w:t>
                        </w:r>
                        <w:r w:rsidRPr="00FD148E">
                          <w:rPr>
                            <w:rFonts w:cs="Arial"/>
                            <w:szCs w:val="24"/>
                          </w:rPr>
                          <w:t>ления разрешений на условно разрешенный  вид использования земельного участка или объекта капитального строительства, на отклонение от предел</w:t>
                        </w:r>
                        <w:r w:rsidRPr="00FD148E">
                          <w:rPr>
                            <w:rFonts w:cs="Arial"/>
                            <w:szCs w:val="24"/>
                          </w:rPr>
                          <w:t>ь</w:t>
                        </w:r>
                        <w:r w:rsidRPr="00FD148E">
                          <w:rPr>
                            <w:rFonts w:cs="Arial"/>
                            <w:szCs w:val="24"/>
                          </w:rPr>
                          <w:t>ных параметров разрешенного строительства, реконструкции объектов кап</w:t>
                        </w:r>
                        <w:r w:rsidRPr="00FD148E">
                          <w:rPr>
                            <w:rFonts w:cs="Arial"/>
                            <w:szCs w:val="24"/>
                          </w:rPr>
                          <w:t>и</w:t>
                        </w:r>
                        <w:r w:rsidRPr="00FD148E">
                          <w:rPr>
                            <w:rFonts w:cs="Arial"/>
                            <w:szCs w:val="24"/>
                          </w:rPr>
                          <w:t>тального строительства, принимается  Комиссией в соответствии со статьями  39, 40  Градостроительного кодекса Российской Федерации  по предложению физического или юридического лица, заинтересованного в получении разр</w:t>
                        </w:r>
                        <w:r w:rsidRPr="00FD148E">
                          <w:rPr>
                            <w:rFonts w:cs="Arial"/>
                            <w:szCs w:val="24"/>
                          </w:rPr>
                          <w:t>е</w:t>
                        </w:r>
                        <w:r w:rsidRPr="00FD148E">
                          <w:rPr>
                            <w:rFonts w:cs="Arial"/>
                            <w:szCs w:val="24"/>
                          </w:rPr>
                          <w:t>шений на осуществление данной  градостроительной  деятельности.</w:t>
                        </w:r>
                        <w:proofErr w:type="gramEnd"/>
                      </w:p>
                      <w:p w:rsidR="00190141" w:rsidRPr="00FD148E" w:rsidRDefault="00190141" w:rsidP="00697746">
                        <w:pPr>
                          <w:pStyle w:val="a5"/>
                          <w:ind w:firstLineChars="235" w:firstLine="566"/>
                          <w:jc w:val="both"/>
                          <w:rPr>
                            <w:rFonts w:cs="Arial"/>
                            <w:szCs w:val="24"/>
                          </w:rPr>
                        </w:pPr>
                        <w:r w:rsidRPr="00FD148E">
                          <w:rPr>
                            <w:rFonts w:cs="Arial"/>
                            <w:b/>
                            <w:szCs w:val="24"/>
                          </w:rPr>
                          <w:t>4.</w:t>
                        </w:r>
                        <w:r w:rsidRPr="00FD148E">
                          <w:rPr>
                            <w:rFonts w:cs="Arial"/>
                            <w:szCs w:val="24"/>
                          </w:rPr>
                          <w:t xml:space="preserve"> Орган, уполномоченный в области градостроительной деятельности, перед представлением на публичные слушания проектов документов, заявл</w:t>
                        </w:r>
                        <w:r w:rsidRPr="00FD148E">
                          <w:rPr>
                            <w:rFonts w:cs="Arial"/>
                            <w:szCs w:val="24"/>
                          </w:rPr>
                          <w:t>е</w:t>
                        </w:r>
                        <w:r w:rsidRPr="00FD148E">
                          <w:rPr>
                            <w:rFonts w:cs="Arial"/>
                            <w:szCs w:val="24"/>
                          </w:rPr>
                          <w:t>ний в обязательном порядке обеспечивает проверку представляемых прое</w:t>
                        </w:r>
                        <w:r w:rsidRPr="00FD148E">
                          <w:rPr>
                            <w:rFonts w:cs="Arial"/>
                            <w:szCs w:val="24"/>
                          </w:rPr>
                          <w:t>к</w:t>
                        </w:r>
                        <w:r w:rsidRPr="00FD148E">
                          <w:rPr>
                            <w:rFonts w:cs="Arial"/>
                            <w:szCs w:val="24"/>
                          </w:rPr>
                          <w:t>тов документов, заявлений на соответствие требованиям технических регл</w:t>
                        </w:r>
                        <w:r w:rsidRPr="00FD148E">
                          <w:rPr>
                            <w:rFonts w:cs="Arial"/>
                            <w:szCs w:val="24"/>
                          </w:rPr>
                          <w:t>а</w:t>
                        </w:r>
                        <w:r w:rsidRPr="00FD148E">
                          <w:rPr>
                            <w:rFonts w:cs="Arial"/>
                            <w:szCs w:val="24"/>
                          </w:rPr>
                          <w:t xml:space="preserve">ментов. </w:t>
                        </w:r>
                      </w:p>
                      <w:p w:rsidR="00190141" w:rsidRPr="00FD148E" w:rsidRDefault="00190141" w:rsidP="00697746">
                        <w:pPr>
                          <w:pStyle w:val="a5"/>
                          <w:ind w:firstLineChars="235" w:firstLine="566"/>
                          <w:jc w:val="both"/>
                          <w:rPr>
                            <w:rFonts w:cs="Arial"/>
                            <w:szCs w:val="24"/>
                          </w:rPr>
                        </w:pPr>
                        <w:r w:rsidRPr="00FD148E">
                          <w:rPr>
                            <w:rFonts w:cs="Arial"/>
                            <w:b/>
                            <w:szCs w:val="24"/>
                          </w:rPr>
                          <w:t>5.</w:t>
                        </w:r>
                        <w:r w:rsidRPr="00FD148E">
                          <w:rPr>
                            <w:rFonts w:cs="Arial"/>
                            <w:szCs w:val="24"/>
                          </w:rPr>
                          <w:t xml:space="preserve"> Органом местного </w:t>
                        </w:r>
                        <w:proofErr w:type="gramStart"/>
                        <w:r w:rsidRPr="00FD148E">
                          <w:rPr>
                            <w:rFonts w:cs="Arial"/>
                            <w:szCs w:val="24"/>
                          </w:rPr>
                          <w:t>самоуправления</w:t>
                        </w:r>
                        <w:proofErr w:type="gramEnd"/>
                        <w:r w:rsidRPr="00FD148E">
                          <w:rPr>
                            <w:rFonts w:cs="Arial"/>
                            <w:szCs w:val="24"/>
                          </w:rPr>
                          <w:t xml:space="preserve"> уполномоченным на проведение публичных слушаний по вопросам градостроительной деятельности, является Совет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Башкортостан.</w:t>
                        </w:r>
                      </w:p>
                      <w:p w:rsidR="00190141" w:rsidRPr="00FD148E" w:rsidRDefault="00190141" w:rsidP="00697746">
                        <w:pPr>
                          <w:pStyle w:val="a5"/>
                          <w:ind w:firstLineChars="235" w:firstLine="564"/>
                          <w:jc w:val="both"/>
                          <w:rPr>
                            <w:rFonts w:cs="Arial"/>
                            <w:szCs w:val="24"/>
                          </w:rPr>
                        </w:pPr>
                        <w:r w:rsidRPr="00FD148E">
                          <w:rPr>
                            <w:rFonts w:cs="Arial"/>
                            <w:szCs w:val="24"/>
                          </w:rPr>
                          <w:t xml:space="preserve">Подготовку проектов решений Совета </w:t>
                        </w:r>
                        <w:r>
                          <w:rPr>
                            <w:rFonts w:cs="Arial"/>
                            <w:szCs w:val="24"/>
                          </w:rPr>
                          <w:t xml:space="preserve">сельского поселения </w:t>
                        </w:r>
                        <w:proofErr w:type="spellStart"/>
                        <w:r>
                          <w:rPr>
                            <w:rFonts w:cs="Arial"/>
                            <w:szCs w:val="24"/>
                          </w:rPr>
                          <w:t>Новокильба</w:t>
                        </w:r>
                        <w:r>
                          <w:rPr>
                            <w:rFonts w:cs="Arial"/>
                            <w:szCs w:val="24"/>
                          </w:rPr>
                          <w:t>х</w:t>
                        </w:r>
                        <w:r>
                          <w:rPr>
                            <w:rFonts w:cs="Arial"/>
                            <w:szCs w:val="24"/>
                          </w:rPr>
                          <w:t>тинский</w:t>
                        </w:r>
                        <w:proofErr w:type="spellEnd"/>
                        <w:r>
                          <w:rPr>
                            <w:rFonts w:cs="Arial"/>
                            <w:szCs w:val="24"/>
                          </w:rPr>
                          <w:t xml:space="preserve"> сельсовет МР </w:t>
                        </w:r>
                        <w:proofErr w:type="spellStart"/>
                        <w:r>
                          <w:rPr>
                            <w:rFonts w:cs="Arial"/>
                            <w:szCs w:val="24"/>
                          </w:rPr>
                          <w:t>Калтасинский</w:t>
                        </w:r>
                        <w:proofErr w:type="spellEnd"/>
                        <w:r>
                          <w:rPr>
                            <w:rFonts w:cs="Arial"/>
                            <w:szCs w:val="24"/>
                          </w:rPr>
                          <w:t xml:space="preserve"> район Республики Башкортостан</w:t>
                        </w:r>
                        <w:r w:rsidRPr="00FD148E">
                          <w:rPr>
                            <w:rFonts w:cs="Arial"/>
                            <w:szCs w:val="24"/>
                          </w:rPr>
                          <w:t xml:space="preserve"> по в</w:t>
                        </w:r>
                        <w:r w:rsidRPr="00FD148E">
                          <w:rPr>
                            <w:rFonts w:cs="Arial"/>
                            <w:szCs w:val="24"/>
                          </w:rPr>
                          <w:t>о</w:t>
                        </w:r>
                        <w:r w:rsidRPr="00FD148E">
                          <w:rPr>
                            <w:rFonts w:cs="Arial"/>
                            <w:szCs w:val="24"/>
                          </w:rPr>
                          <w:t xml:space="preserve">просам градостроительной деятельности осуществляет орган </w:t>
                        </w:r>
                        <w:r>
                          <w:rPr>
                            <w:rFonts w:cs="Arial"/>
                            <w:szCs w:val="24"/>
                          </w:rPr>
                          <w:t xml:space="preserve">Администрации </w:t>
                        </w:r>
                        <w:proofErr w:type="spellStart"/>
                        <w:r>
                          <w:rPr>
                            <w:rFonts w:cs="Arial"/>
                            <w:szCs w:val="24"/>
                          </w:rPr>
                          <w:t>Новокильбахтинского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w:t>
                        </w:r>
                        <w:r w:rsidRPr="00FD148E">
                          <w:rPr>
                            <w:rFonts w:cs="Arial"/>
                            <w:szCs w:val="24"/>
                          </w:rPr>
                          <w:t>ш</w:t>
                        </w:r>
                        <w:r w:rsidRPr="00FD148E">
                          <w:rPr>
                            <w:rFonts w:cs="Arial"/>
                            <w:szCs w:val="24"/>
                          </w:rPr>
                          <w:t>корт</w:t>
                        </w:r>
                        <w:r w:rsidRPr="00FD148E">
                          <w:rPr>
                            <w:rFonts w:cs="Arial"/>
                            <w:szCs w:val="24"/>
                          </w:rPr>
                          <w:t>о</w:t>
                        </w:r>
                        <w:r w:rsidRPr="00FD148E">
                          <w:rPr>
                            <w:rFonts w:cs="Arial"/>
                            <w:szCs w:val="24"/>
                          </w:rPr>
                          <w:t xml:space="preserve">стан, уполномоченный в области градостроительной деятельности. </w:t>
                        </w:r>
                      </w:p>
                      <w:p w:rsidR="00190141" w:rsidRPr="00FD148E" w:rsidRDefault="00190141" w:rsidP="00697746">
                        <w:pPr>
                          <w:pStyle w:val="a5"/>
                          <w:tabs>
                            <w:tab w:val="num" w:pos="720"/>
                          </w:tabs>
                          <w:ind w:firstLineChars="235" w:firstLine="566"/>
                          <w:jc w:val="both"/>
                          <w:rPr>
                            <w:rFonts w:cs="Arial"/>
                            <w:szCs w:val="24"/>
                          </w:rPr>
                        </w:pPr>
                        <w:r w:rsidRPr="00FD148E">
                          <w:rPr>
                            <w:rFonts w:cs="Arial"/>
                            <w:b/>
                            <w:szCs w:val="24"/>
                          </w:rPr>
                          <w:t xml:space="preserve">6. </w:t>
                        </w:r>
                        <w:r w:rsidRPr="00FD148E">
                          <w:rPr>
                            <w:rFonts w:cs="Arial"/>
                            <w:szCs w:val="24"/>
                          </w:rPr>
                          <w:t>Предметом публичных слушаний являются вопросы соответствия по</w:t>
                        </w:r>
                        <w:r w:rsidRPr="00FD148E">
                          <w:rPr>
                            <w:rFonts w:cs="Arial"/>
                            <w:szCs w:val="24"/>
                          </w:rPr>
                          <w:t>д</w:t>
                        </w:r>
                        <w:r w:rsidRPr="00FD148E">
                          <w:rPr>
                            <w:rFonts w:cs="Arial"/>
                            <w:szCs w:val="24"/>
                          </w:rPr>
                          <w:t>готовленных проектов документов, заявлений требованиям законодательства, а также документам, принятым в установленном порядке;  документы, подл</w:t>
                        </w:r>
                        <w:r w:rsidRPr="00FD148E">
                          <w:rPr>
                            <w:rFonts w:cs="Arial"/>
                            <w:szCs w:val="24"/>
                          </w:rPr>
                          <w:t>е</w:t>
                        </w:r>
                        <w:r w:rsidRPr="00FD148E">
                          <w:rPr>
                            <w:rFonts w:cs="Arial"/>
                            <w:szCs w:val="24"/>
                          </w:rPr>
                          <w:t>жащие утверждению в соответствии с полномочиями органов местного сам</w:t>
                        </w:r>
                        <w:r w:rsidRPr="00FD148E">
                          <w:rPr>
                            <w:rFonts w:cs="Arial"/>
                            <w:szCs w:val="24"/>
                          </w:rPr>
                          <w:t>о</w:t>
                        </w:r>
                        <w:r w:rsidRPr="00FD148E">
                          <w:rPr>
                            <w:rFonts w:cs="Arial"/>
                            <w:szCs w:val="24"/>
                          </w:rPr>
                          <w:t xml:space="preserve">управления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Башкортостан  в области гр</w:t>
                        </w:r>
                        <w:r w:rsidRPr="00FD148E">
                          <w:rPr>
                            <w:rFonts w:cs="Arial"/>
                            <w:szCs w:val="24"/>
                          </w:rPr>
                          <w:t>а</w:t>
                        </w:r>
                        <w:r w:rsidRPr="00FD148E">
                          <w:rPr>
                            <w:rFonts w:cs="Arial"/>
                            <w:szCs w:val="24"/>
                          </w:rPr>
                          <w:t>достроительной деятельности. Иные вопросы  не подлежат обсуждению на публичных слушаниях.</w:t>
                        </w:r>
                      </w:p>
                      <w:p w:rsidR="00190141" w:rsidRPr="00FD148E" w:rsidRDefault="00190141" w:rsidP="00697746">
                        <w:pPr>
                          <w:pStyle w:val="a5"/>
                          <w:tabs>
                            <w:tab w:val="num" w:pos="720"/>
                          </w:tabs>
                          <w:ind w:firstLineChars="235" w:firstLine="564"/>
                          <w:jc w:val="both"/>
                          <w:rPr>
                            <w:rFonts w:cs="Arial"/>
                            <w:szCs w:val="24"/>
                          </w:rPr>
                        </w:pPr>
                        <w:r w:rsidRPr="00FD148E">
                          <w:rPr>
                            <w:rFonts w:cs="Arial"/>
                            <w:szCs w:val="24"/>
                          </w:rPr>
                          <w:t>В решении о проведении публичных слушаний устанавливается предмет  предстоящих слушаний, дата, время и место проведения публичных слуш</w:t>
                        </w:r>
                        <w:r w:rsidRPr="00FD148E">
                          <w:rPr>
                            <w:rFonts w:cs="Arial"/>
                            <w:szCs w:val="24"/>
                          </w:rPr>
                          <w:t>а</w:t>
                        </w:r>
                        <w:r w:rsidRPr="00FD148E">
                          <w:rPr>
                            <w:rFonts w:cs="Arial"/>
                            <w:szCs w:val="24"/>
                          </w:rPr>
                          <w:t>ний, дата, время и место предварительного ознакомления с демонстрацио</w:t>
                        </w:r>
                        <w:r w:rsidRPr="00FD148E">
                          <w:rPr>
                            <w:rFonts w:cs="Arial"/>
                            <w:szCs w:val="24"/>
                          </w:rPr>
                          <w:t>н</w:t>
                        </w:r>
                        <w:r w:rsidRPr="00FD148E">
                          <w:rPr>
                            <w:rFonts w:cs="Arial"/>
                            <w:szCs w:val="24"/>
                          </w:rPr>
                          <w:t>ными материалами.</w:t>
                        </w:r>
                      </w:p>
                      <w:p w:rsidR="00190141" w:rsidRPr="00FD148E" w:rsidRDefault="00190141" w:rsidP="00697746">
                        <w:pPr>
                          <w:pStyle w:val="a5"/>
                          <w:tabs>
                            <w:tab w:val="num" w:pos="720"/>
                          </w:tabs>
                          <w:ind w:firstLineChars="235" w:firstLine="566"/>
                          <w:jc w:val="both"/>
                          <w:rPr>
                            <w:szCs w:val="24"/>
                          </w:rPr>
                        </w:pPr>
                        <w:r w:rsidRPr="00FD148E">
                          <w:rPr>
                            <w:b/>
                            <w:szCs w:val="24"/>
                          </w:rPr>
                          <w:t>7.</w:t>
                        </w:r>
                        <w:r w:rsidRPr="00FD148E">
                          <w:rPr>
                            <w:szCs w:val="24"/>
                          </w:rPr>
                          <w:t xml:space="preserve"> </w:t>
                        </w:r>
                        <w:proofErr w:type="gramStart"/>
                        <w:r w:rsidRPr="00FD148E">
                          <w:rPr>
                            <w:szCs w:val="24"/>
                          </w:rPr>
                          <w:t>Способами предоставления информации участникам публичных сл</w:t>
                        </w:r>
                        <w:r w:rsidRPr="00FD148E">
                          <w:rPr>
                            <w:szCs w:val="24"/>
                          </w:rPr>
                          <w:t>у</w:t>
                        </w:r>
                        <w:r w:rsidRPr="00FD148E">
                          <w:rPr>
                            <w:szCs w:val="24"/>
                          </w:rPr>
                          <w:t>шаний по вопросам градостроительной деятельности, помимо документов, материалов, определенных настоящими Правилами, являются выставки, эк</w:t>
                        </w:r>
                        <w:r w:rsidRPr="00FD148E">
                          <w:rPr>
                            <w:szCs w:val="24"/>
                          </w:rPr>
                          <w:t>с</w:t>
                        </w:r>
                        <w:r w:rsidRPr="00FD148E">
                          <w:rPr>
                            <w:szCs w:val="24"/>
                          </w:rPr>
                          <w:t>позиции демонстрационных материалов, выступления представителей орг</w:t>
                        </w:r>
                        <w:r w:rsidRPr="00FD148E">
                          <w:rPr>
                            <w:szCs w:val="24"/>
                          </w:rPr>
                          <w:t>а</w:t>
                        </w:r>
                        <w:r w:rsidRPr="00FD148E">
                          <w:rPr>
                            <w:szCs w:val="24"/>
                          </w:rPr>
                          <w:t>нов местного самоуправления, разработчиков проектов документов на пу</w:t>
                        </w:r>
                        <w:r w:rsidRPr="00FD148E">
                          <w:rPr>
                            <w:szCs w:val="24"/>
                          </w:rPr>
                          <w:t>б</w:t>
                        </w:r>
                        <w:r w:rsidRPr="00FD148E">
                          <w:rPr>
                            <w:szCs w:val="24"/>
                          </w:rPr>
                          <w:t>личных слушаниях, в печатных средствах массовой информации, по радио, телевидению и в сети Интернет и другие, не запрещенные законном способы.</w:t>
                        </w:r>
                        <w:proofErr w:type="gramEnd"/>
                      </w:p>
                      <w:p w:rsidR="00190141" w:rsidRPr="00FD148E" w:rsidRDefault="00190141" w:rsidP="00697746">
                        <w:pPr>
                          <w:pStyle w:val="a5"/>
                          <w:ind w:firstLineChars="235" w:firstLine="566"/>
                          <w:jc w:val="both"/>
                          <w:rPr>
                            <w:szCs w:val="24"/>
                          </w:rPr>
                        </w:pPr>
                        <w:r w:rsidRPr="00914B30">
                          <w:rPr>
                            <w:b/>
                            <w:szCs w:val="24"/>
                          </w:rPr>
                          <w:t>8</w:t>
                        </w:r>
                        <w:r w:rsidRPr="00FD148E">
                          <w:rPr>
                            <w:szCs w:val="24"/>
                          </w:rPr>
                          <w:t>. Участники публичных слушаний вправе представлять свои предлож</w:t>
                        </w:r>
                        <w:r w:rsidRPr="00FD148E">
                          <w:rPr>
                            <w:szCs w:val="24"/>
                          </w:rPr>
                          <w:t>е</w:t>
                        </w:r>
                        <w:r w:rsidRPr="00FD148E">
                          <w:rPr>
                            <w:szCs w:val="24"/>
                          </w:rPr>
                          <w:t>ния и замечания, касающиеся обсуждаемых вопрос, для включения в протокол публичных слушаний.</w:t>
                        </w:r>
                      </w:p>
                      <w:p w:rsidR="00190141" w:rsidRPr="00FD148E" w:rsidRDefault="00190141" w:rsidP="00697746">
                        <w:pPr>
                          <w:autoSpaceDE w:val="0"/>
                          <w:ind w:firstLineChars="235" w:firstLine="566"/>
                          <w:jc w:val="both"/>
                          <w:rPr>
                            <w:rFonts w:ascii="Arial" w:hAnsi="Arial"/>
                            <w:snapToGrid w:val="0"/>
                            <w:sz w:val="24"/>
                            <w:szCs w:val="24"/>
                          </w:rPr>
                        </w:pPr>
                        <w:r w:rsidRPr="00914B30">
                          <w:rPr>
                            <w:rFonts w:ascii="Arial" w:hAnsi="Arial"/>
                            <w:b/>
                            <w:snapToGrid w:val="0"/>
                            <w:sz w:val="24"/>
                            <w:szCs w:val="24"/>
                          </w:rPr>
                          <w:t>9</w:t>
                        </w:r>
                        <w:r w:rsidRPr="00FD148E">
                          <w:rPr>
                            <w:rFonts w:ascii="Arial" w:hAnsi="Arial"/>
                            <w:snapToGrid w:val="0"/>
                            <w:sz w:val="24"/>
                            <w:szCs w:val="24"/>
                          </w:rPr>
                          <w:t>. Выявление мнений участников публичных слушаний не влечет обяза</w:t>
                        </w:r>
                        <w:r w:rsidRPr="00FD148E">
                          <w:rPr>
                            <w:rFonts w:ascii="Arial" w:hAnsi="Arial"/>
                            <w:snapToGrid w:val="0"/>
                            <w:sz w:val="24"/>
                            <w:szCs w:val="24"/>
                          </w:rPr>
                          <w:t>н</w:t>
                        </w:r>
                        <w:r w:rsidRPr="00FD148E">
                          <w:rPr>
                            <w:rFonts w:ascii="Arial" w:hAnsi="Arial"/>
                            <w:snapToGrid w:val="0"/>
                            <w:sz w:val="24"/>
                            <w:szCs w:val="24"/>
                          </w:rPr>
                          <w:t>ности органа, принимающего решение с учетом результатов публичных сл</w:t>
                        </w:r>
                        <w:r w:rsidRPr="00FD148E">
                          <w:rPr>
                            <w:rFonts w:ascii="Arial" w:hAnsi="Arial"/>
                            <w:snapToGrid w:val="0"/>
                            <w:sz w:val="24"/>
                            <w:szCs w:val="24"/>
                          </w:rPr>
                          <w:t>у</w:t>
                        </w:r>
                        <w:r w:rsidRPr="00FD148E">
                          <w:rPr>
                            <w:rFonts w:ascii="Arial" w:hAnsi="Arial"/>
                            <w:snapToGrid w:val="0"/>
                            <w:sz w:val="24"/>
                            <w:szCs w:val="24"/>
                          </w:rPr>
                          <w:t>шаний принимать решение, отражающее мнение большинства участников публичных слушании.</w:t>
                        </w:r>
                      </w:p>
                      <w:p w:rsidR="00190141" w:rsidRDefault="00190141" w:rsidP="000825C2">
                        <w:pPr>
                          <w:ind w:firstLine="709"/>
                        </w:pPr>
                      </w:p>
                    </w:txbxContent>
                  </v:textbox>
                </v:shape>
              </w:pict>
            </w:r>
            <w:r>
              <w:rPr>
                <w:noProof/>
                <w:sz w:val="16"/>
              </w:rPr>
              <w:pict>
                <v:shape id="_x0000_s2922" type="#_x0000_t202" style="position:absolute;left:0;text-align:left;margin-left:519.6pt;margin-top:.5pt;width:21.6pt;height:28.8pt;z-index:251755520;mso-position-horizontal-relative:text;mso-position-vertical-relative:text" o:allowincell="f" filled="f" stroked="f">
                  <v:textbox style="mso-next-textbox:#_x0000_s2922">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19" style="position:absolute;margin-left:-1.1pt;margin-top:4.7pt;width:12.45pt;height:1in;z-index:251752448;mso-position-horizontal-relative:text;mso-position-vertical-relative:text" o:allowincell="f" filled="f" strokecolor="white" strokeweight="1pt">
                  <v:textbox style="layout-flow:vertical;mso-layout-flow-alt:bottom-to-top;mso-next-textbox:#_x0000_s2919"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17" style="position:absolute;left:0;text-align:left;margin-left:-.5pt;margin-top:14.5pt;width:12.45pt;height:1in;z-index:251750400;mso-position-horizontal-relative:text;mso-position-vertical-relative:text" o:allowincell="f" filled="f" strokecolor="white" strokeweight="1pt">
                  <v:textbox style="layout-flow:vertical;mso-layout-flow-alt:bottom-to-top;mso-next-textbox:#_x0000_s2917"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18" style="position:absolute;left:0;text-align:left;margin-left:-1.1pt;margin-top:4.3pt;width:12.45pt;height:64.8pt;z-index:251751424;mso-position-horizontal-relative:text;mso-position-vertical-relative:text" o:allowincell="f" filled="f" strokecolor="white" strokeweight="1pt">
                  <v:textbox style="layout-flow:vertical;mso-layout-flow-alt:bottom-to-top;mso-next-textbox:#_x0000_s2918"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99</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21" style="position:absolute;left:0;text-align:left;z-index:251754496;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26" type="#_x0000_t202" style="position:absolute;left:0;text-align:left;margin-left:56.5pt;margin-top:4.3pt;width:460.8pt;height:733.45pt;z-index:251759616;mso-position-horizontal-relative:text;mso-position-vertical-relative:text" o:allowincell="f" filled="f" stroked="f">
                  <v:textbox style="mso-next-textbox:#_x0000_s2926">
                    <w:txbxContent>
                      <w:p w:rsidR="00190141" w:rsidRDefault="00190141" w:rsidP="000825C2">
                        <w:pPr>
                          <w:ind w:firstLine="709"/>
                        </w:pPr>
                      </w:p>
                      <w:p w:rsidR="00190141" w:rsidRPr="00FD148E" w:rsidRDefault="00190141" w:rsidP="00697746">
                        <w:pPr>
                          <w:pStyle w:val="a5"/>
                          <w:tabs>
                            <w:tab w:val="num" w:pos="-1985"/>
                          </w:tabs>
                          <w:ind w:firstLineChars="236" w:firstLine="569"/>
                          <w:jc w:val="both"/>
                          <w:rPr>
                            <w:szCs w:val="24"/>
                          </w:rPr>
                        </w:pPr>
                        <w:r w:rsidRPr="00FD148E">
                          <w:rPr>
                            <w:b/>
                            <w:szCs w:val="24"/>
                          </w:rPr>
                          <w:t>10</w:t>
                        </w:r>
                        <w:r w:rsidRPr="00FD148E">
                          <w:rPr>
                            <w:szCs w:val="24"/>
                          </w:rPr>
                          <w:t>.  Решение подлежит опубликованию в средствах массовой информ</w:t>
                        </w:r>
                        <w:r w:rsidRPr="00FD148E">
                          <w:rPr>
                            <w:szCs w:val="24"/>
                          </w:rPr>
                          <w:t>а</w:t>
                        </w:r>
                        <w:r w:rsidRPr="00FD148E">
                          <w:rPr>
                            <w:szCs w:val="24"/>
                          </w:rPr>
                          <w:t xml:space="preserve">ции, а также  может быть размещено  на официальном сайте </w:t>
                        </w:r>
                        <w:r>
                          <w:rPr>
                            <w:rFonts w:eastAsia="Arial CYR" w:cs="Arial"/>
                            <w:szCs w:val="24"/>
                          </w:rPr>
                          <w:t xml:space="preserve">МР </w:t>
                        </w:r>
                        <w:proofErr w:type="spellStart"/>
                        <w:r>
                          <w:rPr>
                            <w:rFonts w:eastAsia="Arial CYR" w:cs="Arial"/>
                            <w:szCs w:val="24"/>
                          </w:rPr>
                          <w:t>Калтасинский</w:t>
                        </w:r>
                        <w:proofErr w:type="spellEnd"/>
                        <w:r>
                          <w:rPr>
                            <w:rFonts w:eastAsia="Arial CYR" w:cs="Arial"/>
                            <w:szCs w:val="24"/>
                          </w:rPr>
                          <w:t xml:space="preserve"> район</w:t>
                        </w:r>
                        <w:r w:rsidRPr="00FD148E">
                          <w:rPr>
                            <w:rFonts w:eastAsia="Arial CYR" w:cs="Arial"/>
                            <w:szCs w:val="24"/>
                          </w:rPr>
                          <w:t xml:space="preserve"> Республики Башкортостан</w:t>
                        </w:r>
                        <w:r w:rsidRPr="00FD148E">
                          <w:rPr>
                            <w:szCs w:val="24"/>
                          </w:rPr>
                          <w:t xml:space="preserve"> в сети Интернет.   </w:t>
                        </w:r>
                      </w:p>
                      <w:p w:rsidR="00190141" w:rsidRPr="00FD148E" w:rsidRDefault="00190141" w:rsidP="00697746">
                        <w:pPr>
                          <w:pStyle w:val="a5"/>
                          <w:tabs>
                            <w:tab w:val="num" w:pos="-1985"/>
                          </w:tabs>
                          <w:ind w:firstLineChars="236" w:firstLine="569"/>
                          <w:jc w:val="both"/>
                          <w:rPr>
                            <w:rFonts w:cs="Arial"/>
                            <w:szCs w:val="24"/>
                          </w:rPr>
                        </w:pPr>
                        <w:r w:rsidRPr="00FD148E">
                          <w:rPr>
                            <w:b/>
                            <w:szCs w:val="24"/>
                          </w:rPr>
                          <w:t>11.</w:t>
                        </w:r>
                        <w:r w:rsidRPr="00FD148E">
                          <w:rPr>
                            <w:szCs w:val="24"/>
                          </w:rPr>
                          <w:t xml:space="preserve"> Правом на  участие в публичных слушаниях обладают граждане Ро</w:t>
                        </w:r>
                        <w:r w:rsidRPr="00FD148E">
                          <w:rPr>
                            <w:szCs w:val="24"/>
                          </w:rPr>
                          <w:t>с</w:t>
                        </w:r>
                        <w:r w:rsidRPr="00FD148E">
                          <w:rPr>
                            <w:szCs w:val="24"/>
                          </w:rPr>
                          <w:t xml:space="preserve">сийской Федерации, постоянно проживающие на территории </w:t>
                        </w:r>
                        <w:r>
                          <w:rPr>
                            <w:szCs w:val="24"/>
                          </w:rPr>
                          <w:t xml:space="preserve">поселения </w:t>
                        </w:r>
                        <w:proofErr w:type="spellStart"/>
                        <w:r>
                          <w:rPr>
                            <w:szCs w:val="24"/>
                          </w:rPr>
                          <w:t>Нов</w:t>
                        </w:r>
                        <w:r>
                          <w:rPr>
                            <w:szCs w:val="24"/>
                          </w:rPr>
                          <w:t>о</w:t>
                        </w:r>
                        <w:r>
                          <w:rPr>
                            <w:szCs w:val="24"/>
                          </w:rPr>
                          <w:t>кильбахтинский</w:t>
                        </w:r>
                        <w:proofErr w:type="spellEnd"/>
                        <w:r>
                          <w:rPr>
                            <w:szCs w:val="24"/>
                          </w:rPr>
                          <w:t xml:space="preserve"> сельсовет МР </w:t>
                        </w:r>
                        <w:proofErr w:type="spellStart"/>
                        <w:r>
                          <w:rPr>
                            <w:szCs w:val="24"/>
                          </w:rPr>
                          <w:t>Калтасинский</w:t>
                        </w:r>
                        <w:proofErr w:type="spellEnd"/>
                        <w:r>
                          <w:rPr>
                            <w:szCs w:val="24"/>
                          </w:rPr>
                          <w:t xml:space="preserve"> район </w:t>
                        </w:r>
                        <w:r w:rsidRPr="00FD148E">
                          <w:rPr>
                            <w:szCs w:val="24"/>
                          </w:rPr>
                          <w:t>Республики Башкорт</w:t>
                        </w:r>
                        <w:r w:rsidRPr="00FD148E">
                          <w:rPr>
                            <w:szCs w:val="24"/>
                          </w:rPr>
                          <w:t>о</w:t>
                        </w:r>
                        <w:r w:rsidRPr="00FD148E">
                          <w:rPr>
                            <w:szCs w:val="24"/>
                          </w:rPr>
                          <w:t>стан, правообладатели земельных участков и объектов капитального строительс</w:t>
                        </w:r>
                        <w:r w:rsidRPr="00FD148E">
                          <w:rPr>
                            <w:szCs w:val="24"/>
                          </w:rPr>
                          <w:t>т</w:t>
                        </w:r>
                        <w:r w:rsidRPr="00FD148E">
                          <w:rPr>
                            <w:szCs w:val="24"/>
                          </w:rPr>
                          <w:t>ва. Участниками публичных слушаний могут стать и общественные объедин</w:t>
                        </w:r>
                        <w:r w:rsidRPr="00FD148E">
                          <w:rPr>
                            <w:szCs w:val="24"/>
                          </w:rPr>
                          <w:t>е</w:t>
                        </w:r>
                        <w:r w:rsidRPr="00FD148E">
                          <w:rPr>
                            <w:szCs w:val="24"/>
                          </w:rPr>
                          <w:t xml:space="preserve">ния граждан, осуществляющие свою деятельность на территории </w:t>
                        </w:r>
                        <w:r>
                          <w:rPr>
                            <w:szCs w:val="24"/>
                          </w:rPr>
                          <w:t xml:space="preserve">поселения </w:t>
                        </w:r>
                        <w:proofErr w:type="spellStart"/>
                        <w:r>
                          <w:rPr>
                            <w:szCs w:val="24"/>
                          </w:rPr>
                          <w:t>Новокильбахтинский</w:t>
                        </w:r>
                        <w:proofErr w:type="spellEnd"/>
                        <w:r>
                          <w:rPr>
                            <w:szCs w:val="24"/>
                          </w:rPr>
                          <w:t xml:space="preserve"> сельсовет МР </w:t>
                        </w:r>
                        <w:proofErr w:type="spellStart"/>
                        <w:r>
                          <w:rPr>
                            <w:szCs w:val="24"/>
                          </w:rPr>
                          <w:t>Калтасинский</w:t>
                        </w:r>
                        <w:proofErr w:type="spellEnd"/>
                        <w:r>
                          <w:rPr>
                            <w:szCs w:val="24"/>
                          </w:rPr>
                          <w:t xml:space="preserve"> район </w:t>
                        </w:r>
                        <w:r w:rsidRPr="00FD148E">
                          <w:rPr>
                            <w:szCs w:val="24"/>
                          </w:rPr>
                          <w:t>Республики Башко</w:t>
                        </w:r>
                        <w:r w:rsidRPr="00FD148E">
                          <w:rPr>
                            <w:szCs w:val="24"/>
                          </w:rPr>
                          <w:t>р</w:t>
                        </w:r>
                        <w:r w:rsidRPr="00FD148E">
                          <w:rPr>
                            <w:szCs w:val="24"/>
                          </w:rPr>
                          <w:t>тостан, юридические лица Российской Федерации, средства массовой инфо</w:t>
                        </w:r>
                        <w:r w:rsidRPr="00FD148E">
                          <w:rPr>
                            <w:szCs w:val="24"/>
                          </w:rPr>
                          <w:t>р</w:t>
                        </w:r>
                        <w:r w:rsidRPr="00FD148E">
                          <w:rPr>
                            <w:szCs w:val="24"/>
                          </w:rPr>
                          <w:t>мации.</w:t>
                        </w:r>
                      </w:p>
                      <w:p w:rsidR="00190141" w:rsidRPr="00FD148E" w:rsidRDefault="00190141" w:rsidP="00697746">
                        <w:pPr>
                          <w:pStyle w:val="a5"/>
                          <w:tabs>
                            <w:tab w:val="num" w:pos="-1985"/>
                          </w:tabs>
                          <w:ind w:firstLineChars="236" w:firstLine="569"/>
                          <w:jc w:val="both"/>
                          <w:rPr>
                            <w:rFonts w:cs="Arial"/>
                            <w:szCs w:val="24"/>
                          </w:rPr>
                        </w:pPr>
                        <w:r w:rsidRPr="00FD148E">
                          <w:rPr>
                            <w:rFonts w:cs="Arial"/>
                            <w:b/>
                            <w:szCs w:val="24"/>
                          </w:rPr>
                          <w:t>12.</w:t>
                        </w:r>
                        <w:r w:rsidRPr="00FD148E">
                          <w:rPr>
                            <w:rFonts w:cs="Arial"/>
                            <w:szCs w:val="24"/>
                          </w:rPr>
                          <w:t xml:space="preserve"> Опубликованное сообщение о проведении публичных слушаний должно содержать следующую информацию:</w:t>
                        </w:r>
                      </w:p>
                      <w:p w:rsidR="00190141" w:rsidRPr="00FD148E" w:rsidRDefault="00190141" w:rsidP="00697746">
                        <w:pPr>
                          <w:pStyle w:val="a5"/>
                          <w:tabs>
                            <w:tab w:val="num" w:pos="-1985"/>
                          </w:tabs>
                          <w:ind w:firstLineChars="236" w:firstLine="566"/>
                          <w:jc w:val="both"/>
                          <w:rPr>
                            <w:rFonts w:cs="Arial"/>
                            <w:szCs w:val="24"/>
                          </w:rPr>
                        </w:pPr>
                        <w:r w:rsidRPr="00FD148E">
                          <w:rPr>
                            <w:rFonts w:cs="Arial"/>
                            <w:szCs w:val="24"/>
                          </w:rPr>
                          <w:t>- характер обсуждаемого вопроса;</w:t>
                        </w:r>
                      </w:p>
                      <w:p w:rsidR="00190141" w:rsidRPr="00FD148E" w:rsidRDefault="00190141" w:rsidP="00697746">
                        <w:pPr>
                          <w:pStyle w:val="a5"/>
                          <w:tabs>
                            <w:tab w:val="num" w:pos="-1985"/>
                          </w:tabs>
                          <w:ind w:firstLineChars="236" w:firstLine="566"/>
                          <w:jc w:val="both"/>
                          <w:rPr>
                            <w:rFonts w:cs="Arial"/>
                            <w:szCs w:val="24"/>
                          </w:rPr>
                        </w:pPr>
                        <w:r w:rsidRPr="00FD148E">
                          <w:rPr>
                            <w:rFonts w:cs="Arial"/>
                            <w:szCs w:val="24"/>
                          </w:rPr>
                          <w:t>- дату, время и место проведения публичных слушаний;</w:t>
                        </w:r>
                      </w:p>
                      <w:p w:rsidR="00190141" w:rsidRPr="00FD148E" w:rsidRDefault="00190141" w:rsidP="00697746">
                        <w:pPr>
                          <w:pStyle w:val="a5"/>
                          <w:tabs>
                            <w:tab w:val="num" w:pos="-1985"/>
                          </w:tabs>
                          <w:ind w:firstLineChars="236" w:firstLine="566"/>
                          <w:jc w:val="both"/>
                          <w:rPr>
                            <w:rFonts w:cs="Arial"/>
                            <w:szCs w:val="24"/>
                          </w:rPr>
                        </w:pPr>
                        <w:r w:rsidRPr="00FD148E">
                          <w:rPr>
                            <w:rFonts w:cs="Arial"/>
                            <w:szCs w:val="24"/>
                          </w:rPr>
                          <w:t>- дату, время и место предварительного ознакомления с соответству</w:t>
                        </w:r>
                        <w:r w:rsidRPr="00FD148E">
                          <w:rPr>
                            <w:rFonts w:cs="Arial"/>
                            <w:szCs w:val="24"/>
                          </w:rPr>
                          <w:t>ю</w:t>
                        </w:r>
                        <w:r w:rsidRPr="00FD148E">
                          <w:rPr>
                            <w:rFonts w:cs="Arial"/>
                            <w:szCs w:val="24"/>
                          </w:rPr>
                          <w:t>щей информацией;</w:t>
                        </w:r>
                      </w:p>
                      <w:p w:rsidR="00190141" w:rsidRPr="00FD148E" w:rsidRDefault="00190141" w:rsidP="00697746">
                        <w:pPr>
                          <w:pStyle w:val="a5"/>
                          <w:tabs>
                            <w:tab w:val="num" w:pos="-1985"/>
                          </w:tabs>
                          <w:ind w:firstLineChars="236" w:firstLine="566"/>
                          <w:jc w:val="both"/>
                          <w:rPr>
                            <w:rFonts w:cs="Arial"/>
                            <w:szCs w:val="24"/>
                          </w:rPr>
                        </w:pPr>
                        <w:r w:rsidRPr="00FD148E">
                          <w:rPr>
                            <w:rFonts w:cs="Arial"/>
                            <w:szCs w:val="24"/>
                          </w:rPr>
                          <w:t>- сроки начала и окончания приема замечаний и предложений по вопросу публичных слушаний, наименование и местонахождения органа, принима</w:t>
                        </w:r>
                        <w:r w:rsidRPr="00FD148E">
                          <w:rPr>
                            <w:rFonts w:cs="Arial"/>
                            <w:szCs w:val="24"/>
                          </w:rPr>
                          <w:t>ю</w:t>
                        </w:r>
                        <w:r w:rsidRPr="00FD148E">
                          <w:rPr>
                            <w:rFonts w:cs="Arial"/>
                            <w:szCs w:val="24"/>
                          </w:rPr>
                          <w:t>щего замечания и предложения.</w:t>
                        </w:r>
                      </w:p>
                      <w:p w:rsidR="00190141" w:rsidRPr="00FD148E" w:rsidRDefault="00190141" w:rsidP="00697746">
                        <w:pPr>
                          <w:pStyle w:val="a5"/>
                          <w:tabs>
                            <w:tab w:val="num" w:pos="-1985"/>
                            <w:tab w:val="num" w:pos="1260"/>
                          </w:tabs>
                          <w:ind w:firstLineChars="236" w:firstLine="569"/>
                          <w:jc w:val="both"/>
                          <w:rPr>
                            <w:rFonts w:cs="Arial"/>
                            <w:szCs w:val="24"/>
                          </w:rPr>
                        </w:pPr>
                        <w:r w:rsidRPr="00FD148E">
                          <w:rPr>
                            <w:rFonts w:cs="Arial"/>
                            <w:b/>
                            <w:szCs w:val="24"/>
                          </w:rPr>
                          <w:t>13.</w:t>
                        </w:r>
                        <w:r w:rsidRPr="00FD148E">
                          <w:rPr>
                            <w:rFonts w:cs="Arial"/>
                            <w:szCs w:val="24"/>
                          </w:rPr>
                          <w:t xml:space="preserve"> Организация и проведение публичных слушаний осуществляется с</w:t>
                        </w:r>
                        <w:r w:rsidRPr="00FD148E">
                          <w:rPr>
                            <w:rFonts w:cs="Arial"/>
                            <w:szCs w:val="24"/>
                          </w:rPr>
                          <w:t>о</w:t>
                        </w:r>
                        <w:r w:rsidRPr="00FD148E">
                          <w:rPr>
                            <w:rFonts w:cs="Arial"/>
                            <w:szCs w:val="24"/>
                          </w:rPr>
                          <w:t>ответствующей комиссией по проведению публичных слушаний (далее – к</w:t>
                        </w:r>
                        <w:r w:rsidRPr="00FD148E">
                          <w:rPr>
                            <w:rFonts w:cs="Arial"/>
                            <w:szCs w:val="24"/>
                          </w:rPr>
                          <w:t>о</w:t>
                        </w:r>
                        <w:r w:rsidRPr="00FD148E">
                          <w:rPr>
                            <w:rFonts w:cs="Arial"/>
                            <w:szCs w:val="24"/>
                          </w:rPr>
                          <w:t>миссией), ответственной за организацию и проведение публичных слушаний.</w:t>
                        </w:r>
                      </w:p>
                      <w:p w:rsidR="00190141" w:rsidRPr="00FD148E" w:rsidRDefault="00190141" w:rsidP="00697746">
                        <w:pPr>
                          <w:pStyle w:val="a5"/>
                          <w:tabs>
                            <w:tab w:val="num" w:pos="-1985"/>
                          </w:tabs>
                          <w:ind w:firstLineChars="236" w:firstLine="569"/>
                          <w:jc w:val="both"/>
                          <w:rPr>
                            <w:rFonts w:cs="Arial"/>
                            <w:szCs w:val="24"/>
                          </w:rPr>
                        </w:pPr>
                        <w:r w:rsidRPr="00FD148E">
                          <w:rPr>
                            <w:rFonts w:cs="Arial"/>
                            <w:b/>
                            <w:szCs w:val="24"/>
                          </w:rPr>
                          <w:t>14.</w:t>
                        </w:r>
                        <w:r w:rsidRPr="00FD148E">
                          <w:rPr>
                            <w:rFonts w:cs="Arial"/>
                            <w:szCs w:val="24"/>
                          </w:rPr>
                          <w:t xml:space="preserve"> Порядок работы комиссии, ее состав, порядок финансирования и возмещения расходов на проведение публичных слушаний, регламент работы комиссии и другие вопросы, связанные с работой комиссии, определяются распорядительным  актом главы </w:t>
                        </w:r>
                        <w:r>
                          <w:rPr>
                            <w:rFonts w:cs="Arial"/>
                            <w:szCs w:val="24"/>
                          </w:rPr>
                          <w:t xml:space="preserve">Администрации </w:t>
                        </w:r>
                        <w:proofErr w:type="spellStart"/>
                        <w:r>
                          <w:rPr>
                            <w:rFonts w:cs="Arial"/>
                            <w:szCs w:val="24"/>
                          </w:rPr>
                          <w:t>Новокильбахтинского</w:t>
                        </w:r>
                        <w:proofErr w:type="spellEnd"/>
                        <w:r>
                          <w:rPr>
                            <w:rFonts w:cs="Arial"/>
                            <w:szCs w:val="24"/>
                          </w:rPr>
                          <w:t xml:space="preserve"> сел</w:t>
                        </w:r>
                        <w:r>
                          <w:rPr>
                            <w:rFonts w:cs="Arial"/>
                            <w:szCs w:val="24"/>
                          </w:rPr>
                          <w:t>ь</w:t>
                        </w:r>
                        <w:r>
                          <w:rPr>
                            <w:rFonts w:cs="Arial"/>
                            <w:szCs w:val="24"/>
                          </w:rPr>
                          <w:t>совета</w:t>
                        </w:r>
                        <w:r w:rsidRPr="00FD148E">
                          <w:rPr>
                            <w:rFonts w:cs="Arial"/>
                            <w:szCs w:val="24"/>
                          </w:rPr>
                          <w:t xml:space="preserve"> </w:t>
                        </w:r>
                        <w:r>
                          <w:rPr>
                            <w:rFonts w:eastAsia="Arial CYR" w:cs="Arial"/>
                            <w:szCs w:val="24"/>
                          </w:rPr>
                          <w:t xml:space="preserve">МР </w:t>
                        </w:r>
                        <w:proofErr w:type="spellStart"/>
                        <w:r>
                          <w:rPr>
                            <w:rFonts w:eastAsia="Arial CYR" w:cs="Arial"/>
                            <w:szCs w:val="24"/>
                          </w:rPr>
                          <w:t>Калтасинский</w:t>
                        </w:r>
                        <w:proofErr w:type="spellEnd"/>
                        <w:r>
                          <w:rPr>
                            <w:rFonts w:eastAsia="Arial CYR" w:cs="Arial"/>
                            <w:szCs w:val="24"/>
                          </w:rPr>
                          <w:t xml:space="preserve"> район</w:t>
                        </w:r>
                        <w:r w:rsidRPr="00FD148E">
                          <w:rPr>
                            <w:rFonts w:eastAsia="Arial CYR" w:cs="Arial"/>
                            <w:szCs w:val="24"/>
                          </w:rPr>
                          <w:t xml:space="preserve"> Республики Башкортостан</w:t>
                        </w:r>
                        <w:r w:rsidRPr="00FD148E">
                          <w:rPr>
                            <w:rFonts w:cs="Arial"/>
                            <w:szCs w:val="24"/>
                          </w:rPr>
                          <w:t>.</w:t>
                        </w:r>
                      </w:p>
                      <w:p w:rsidR="00190141" w:rsidRPr="00FD148E" w:rsidRDefault="00190141" w:rsidP="00697746">
                        <w:pPr>
                          <w:pStyle w:val="a5"/>
                          <w:tabs>
                            <w:tab w:val="clear" w:pos="0"/>
                            <w:tab w:val="num" w:pos="-1985"/>
                            <w:tab w:val="left" w:pos="-1701"/>
                          </w:tabs>
                          <w:ind w:firstLineChars="236" w:firstLine="569"/>
                          <w:jc w:val="both"/>
                          <w:rPr>
                            <w:rFonts w:cs="Arial"/>
                            <w:szCs w:val="24"/>
                          </w:rPr>
                        </w:pPr>
                        <w:r w:rsidRPr="00FD148E">
                          <w:rPr>
                            <w:rFonts w:cs="Arial"/>
                            <w:b/>
                            <w:szCs w:val="24"/>
                          </w:rPr>
                          <w:t>15.</w:t>
                        </w:r>
                        <w:r w:rsidRPr="00FD148E">
                          <w:rPr>
                            <w:rFonts w:cs="Arial"/>
                            <w:szCs w:val="24"/>
                          </w:rPr>
                          <w:t xml:space="preserve"> При подготовке проведения публичных слушаний комиссия:</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составляет план работы по подготовке и проведению публичных слуш</w:t>
                        </w:r>
                        <w:r w:rsidRPr="00FD148E">
                          <w:rPr>
                            <w:rFonts w:cs="Arial"/>
                            <w:szCs w:val="24"/>
                          </w:rPr>
                          <w:t>а</w:t>
                        </w:r>
                        <w:r w:rsidRPr="00FD148E">
                          <w:rPr>
                            <w:rFonts w:cs="Arial"/>
                            <w:szCs w:val="24"/>
                          </w:rPr>
                          <w:t>ний, распределяет обязанности среди членов комиссии;</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проводит анализ материалов, представленных участниками публичных слушаний;</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составляет список приглашенных лиц;</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определяет докладчиков;</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устанавливает порядок выступлений на публичных слушаниях;</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организует выставки, экспозиции демонстрационных материалов;</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проводит мероприятия, направленные на опубликование сообщения о предстоящем публичном слушании путем помещения сообщения в средствах массовой информации, с возможным размещением  также на официальном сайте в сети Интернет. Дополнительное информирование может осущест</w:t>
                        </w:r>
                        <w:r w:rsidRPr="00FD148E">
                          <w:rPr>
                            <w:rFonts w:cs="Arial"/>
                            <w:szCs w:val="24"/>
                          </w:rPr>
                          <w:t>в</w:t>
                        </w:r>
                        <w:r w:rsidRPr="00FD148E">
                          <w:rPr>
                            <w:rFonts w:cs="Arial"/>
                            <w:szCs w:val="24"/>
                          </w:rPr>
                          <w:t xml:space="preserve">ляться путем вывешивания сообщения в здании  </w:t>
                        </w:r>
                        <w:r>
                          <w:rPr>
                            <w:rFonts w:cs="Arial"/>
                            <w:szCs w:val="24"/>
                          </w:rPr>
                          <w:t xml:space="preserve">Администрации </w:t>
                        </w:r>
                        <w:proofErr w:type="spellStart"/>
                        <w:r>
                          <w:rPr>
                            <w:rFonts w:cs="Arial"/>
                            <w:szCs w:val="24"/>
                          </w:rPr>
                          <w:t>Новокил</w:t>
                        </w:r>
                        <w:r>
                          <w:rPr>
                            <w:rFonts w:cs="Arial"/>
                            <w:szCs w:val="24"/>
                          </w:rPr>
                          <w:t>ь</w:t>
                        </w:r>
                        <w:r>
                          <w:rPr>
                            <w:rFonts w:cs="Arial"/>
                            <w:szCs w:val="24"/>
                          </w:rPr>
                          <w:t>бахтинского</w:t>
                        </w:r>
                        <w:proofErr w:type="spellEnd"/>
                        <w:r>
                          <w:rPr>
                            <w:rFonts w:cs="Arial"/>
                            <w:szCs w:val="24"/>
                          </w:rPr>
                          <w:t xml:space="preserve"> сельсовета</w:t>
                        </w:r>
                        <w:r w:rsidRPr="00FD148E">
                          <w:rPr>
                            <w:rFonts w:cs="Arial"/>
                            <w:szCs w:val="24"/>
                          </w:rPr>
                          <w:t>;</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организует (при необходимости) выступления представителей органа местного самоуправления в средствах массовой информации;</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определяет перечень должностных лиц, специалистов, представителей общественности и направляет им официальные обращения с просьбой дать свои предложения по вопросам, выносимым на обсуждение;</w:t>
                        </w:r>
                      </w:p>
                      <w:p w:rsidR="00190141" w:rsidRPr="00FD148E" w:rsidRDefault="00190141" w:rsidP="00697746">
                        <w:pPr>
                          <w:pStyle w:val="a5"/>
                          <w:tabs>
                            <w:tab w:val="clear" w:pos="0"/>
                            <w:tab w:val="num" w:pos="-1985"/>
                            <w:tab w:val="left" w:pos="-1701"/>
                          </w:tabs>
                          <w:ind w:firstLineChars="236" w:firstLine="566"/>
                          <w:jc w:val="both"/>
                          <w:rPr>
                            <w:rFonts w:cs="Arial"/>
                            <w:szCs w:val="24"/>
                          </w:rPr>
                        </w:pPr>
                        <w:r w:rsidRPr="00FD148E">
                          <w:rPr>
                            <w:rFonts w:cs="Arial"/>
                            <w:szCs w:val="24"/>
                          </w:rPr>
                          <w:t>- готовит заключение по результатам проведения публичных слушаний.</w:t>
                        </w:r>
                      </w:p>
                      <w:p w:rsidR="00190141" w:rsidRPr="00FD148E" w:rsidRDefault="00190141" w:rsidP="00697746">
                        <w:pPr>
                          <w:pStyle w:val="a5"/>
                          <w:tabs>
                            <w:tab w:val="clear" w:pos="0"/>
                            <w:tab w:val="num" w:pos="-1985"/>
                            <w:tab w:val="left" w:pos="-1701"/>
                          </w:tabs>
                          <w:ind w:firstLineChars="236" w:firstLine="569"/>
                          <w:jc w:val="both"/>
                          <w:rPr>
                            <w:rFonts w:cs="Arial"/>
                            <w:szCs w:val="24"/>
                          </w:rPr>
                        </w:pPr>
                        <w:r w:rsidRPr="00FD148E">
                          <w:rPr>
                            <w:rFonts w:cs="Arial"/>
                            <w:b/>
                            <w:szCs w:val="24"/>
                          </w:rPr>
                          <w:t>16.</w:t>
                        </w:r>
                        <w:r w:rsidRPr="00FD148E">
                          <w:rPr>
                            <w:rFonts w:cs="Arial"/>
                            <w:szCs w:val="24"/>
                          </w:rPr>
                          <w:t xml:space="preserve"> С момента опубликования сообщения о проведении публичных сл</w:t>
                        </w:r>
                        <w:r w:rsidRPr="00FD148E">
                          <w:rPr>
                            <w:rFonts w:cs="Arial"/>
                            <w:szCs w:val="24"/>
                          </w:rPr>
                          <w:t>у</w:t>
                        </w:r>
                        <w:r w:rsidRPr="00FD148E">
                          <w:rPr>
                            <w:rFonts w:cs="Arial"/>
                            <w:szCs w:val="24"/>
                          </w:rPr>
                          <w:t>шаний все заинтересованные лица считаются оповещенными о времени и месте проведения публичных слушаний.</w:t>
                        </w: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28" type="#_x0000_t202" style="position:absolute;left:0;text-align:left;margin-left:519.6pt;margin-top:.5pt;width:21.6pt;height:28.8pt;z-index:251761664;mso-position-horizontal-relative:text;mso-position-vertical-relative:text" o:allowincell="f" filled="f" stroked="f">
                  <v:textbox style="mso-next-textbox:#_x0000_s2928">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25" style="position:absolute;margin-left:-1.1pt;margin-top:4.7pt;width:12.45pt;height:1in;z-index:251758592;mso-position-horizontal-relative:text;mso-position-vertical-relative:text" o:allowincell="f" filled="f" strokecolor="white" strokeweight="1pt">
                  <v:textbox style="layout-flow:vertical;mso-layout-flow-alt:bottom-to-top;mso-next-textbox:#_x0000_s2925"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23" style="position:absolute;left:0;text-align:left;margin-left:-.5pt;margin-top:14.5pt;width:12.45pt;height:1in;z-index:251756544;mso-position-horizontal-relative:text;mso-position-vertical-relative:text" o:allowincell="f" filled="f" strokecolor="white" strokeweight="1pt">
                  <v:textbox style="layout-flow:vertical;mso-layout-flow-alt:bottom-to-top;mso-next-textbox:#_x0000_s2923"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24" style="position:absolute;left:0;text-align:left;margin-left:-1.1pt;margin-top:4.3pt;width:12.45pt;height:64.8pt;z-index:251757568;mso-position-horizontal-relative:text;mso-position-vertical-relative:text" o:allowincell="f" filled="f" strokecolor="white" strokeweight="1pt">
                  <v:textbox style="layout-flow:vertical;mso-layout-flow-alt:bottom-to-top;mso-next-textbox:#_x0000_s2924"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100</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27" style="position:absolute;left:0;text-align:left;z-index:251760640;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32" type="#_x0000_t202" style="position:absolute;left:0;text-align:left;margin-left:56.5pt;margin-top:4.3pt;width:460.8pt;height:733.45pt;z-index:251765760;mso-position-horizontal-relative:text;mso-position-vertical-relative:text" o:allowincell="f" filled="f" stroked="f">
                  <v:textbox style="mso-next-textbox:#_x0000_s2932">
                    <w:txbxContent>
                      <w:p w:rsidR="00190141" w:rsidRDefault="00190141" w:rsidP="000825C2">
                        <w:pPr>
                          <w:ind w:firstLine="709"/>
                        </w:pPr>
                      </w:p>
                      <w:p w:rsidR="00190141" w:rsidRPr="00FD148E" w:rsidRDefault="00190141" w:rsidP="00605BD8">
                        <w:pPr>
                          <w:pStyle w:val="a5"/>
                          <w:tabs>
                            <w:tab w:val="clear" w:pos="0"/>
                            <w:tab w:val="left" w:pos="-1701"/>
                          </w:tabs>
                          <w:ind w:firstLine="567"/>
                          <w:jc w:val="both"/>
                          <w:rPr>
                            <w:rFonts w:cs="Arial"/>
                            <w:szCs w:val="24"/>
                          </w:rPr>
                        </w:pPr>
                        <w:r w:rsidRPr="00FD148E">
                          <w:rPr>
                            <w:rFonts w:cs="Arial"/>
                            <w:szCs w:val="24"/>
                          </w:rPr>
                          <w:t>Дата проведения слушаний назначается не ранее семи дней со дня опубликования сообщения о проведении публичных слушаний, но не позднее одного месяца.</w:t>
                        </w:r>
                      </w:p>
                      <w:p w:rsidR="00190141" w:rsidRPr="00FD148E" w:rsidRDefault="00190141" w:rsidP="00605BD8">
                        <w:pPr>
                          <w:pStyle w:val="a5"/>
                          <w:tabs>
                            <w:tab w:val="clear" w:pos="0"/>
                            <w:tab w:val="left" w:pos="-1701"/>
                          </w:tabs>
                          <w:ind w:firstLine="567"/>
                          <w:jc w:val="both"/>
                          <w:rPr>
                            <w:rFonts w:cs="Arial"/>
                            <w:szCs w:val="24"/>
                          </w:rPr>
                        </w:pPr>
                        <w:r w:rsidRPr="00FD148E">
                          <w:rPr>
                            <w:rFonts w:cs="Arial"/>
                            <w:b/>
                            <w:szCs w:val="24"/>
                          </w:rPr>
                          <w:t>17.</w:t>
                        </w:r>
                        <w:r w:rsidRPr="00FD148E">
                          <w:rPr>
                            <w:rFonts w:cs="Arial"/>
                            <w:szCs w:val="24"/>
                          </w:rPr>
                          <w:t xml:space="preserve"> Публичные слушания могут проводиться в выходные и рабочие дни. Проведение публичных слушаний в дни официальных праздников не допуск</w:t>
                        </w:r>
                        <w:r w:rsidRPr="00FD148E">
                          <w:rPr>
                            <w:rFonts w:cs="Arial"/>
                            <w:szCs w:val="24"/>
                          </w:rPr>
                          <w:t>а</w:t>
                        </w:r>
                        <w:r w:rsidRPr="00FD148E">
                          <w:rPr>
                            <w:rFonts w:cs="Arial"/>
                            <w:szCs w:val="24"/>
                          </w:rPr>
                          <w:t xml:space="preserve">ется. </w:t>
                        </w:r>
                      </w:p>
                      <w:p w:rsidR="00190141" w:rsidRPr="00FD148E" w:rsidRDefault="00190141" w:rsidP="00605BD8">
                        <w:pPr>
                          <w:pStyle w:val="a5"/>
                          <w:tabs>
                            <w:tab w:val="clear" w:pos="0"/>
                            <w:tab w:val="left" w:pos="-1701"/>
                          </w:tabs>
                          <w:ind w:firstLine="567"/>
                          <w:jc w:val="both"/>
                          <w:rPr>
                            <w:rFonts w:cs="Arial"/>
                            <w:szCs w:val="24"/>
                          </w:rPr>
                        </w:pPr>
                        <w:r w:rsidRPr="00FD148E">
                          <w:rPr>
                            <w:rFonts w:cs="Arial"/>
                            <w:szCs w:val="24"/>
                          </w:rPr>
                          <w:t>Во время публичных слушаний может вестись аудио, видеозапись.</w:t>
                        </w:r>
                      </w:p>
                      <w:p w:rsidR="00190141" w:rsidRPr="00FD148E" w:rsidRDefault="00190141" w:rsidP="00697746">
                        <w:pPr>
                          <w:pStyle w:val="a5"/>
                          <w:tabs>
                            <w:tab w:val="clear" w:pos="0"/>
                            <w:tab w:val="left" w:pos="-1701"/>
                          </w:tabs>
                          <w:ind w:firstLineChars="236" w:firstLine="569"/>
                          <w:jc w:val="both"/>
                          <w:rPr>
                            <w:rFonts w:cs="Arial"/>
                            <w:szCs w:val="24"/>
                          </w:rPr>
                        </w:pPr>
                        <w:r w:rsidRPr="00FD148E">
                          <w:rPr>
                            <w:rFonts w:cs="Arial"/>
                            <w:b/>
                            <w:szCs w:val="24"/>
                          </w:rPr>
                          <w:t>18.</w:t>
                        </w:r>
                        <w:r w:rsidRPr="00FD148E">
                          <w:rPr>
                            <w:rFonts w:cs="Arial"/>
                            <w:szCs w:val="24"/>
                          </w:rPr>
                          <w:t xml:space="preserve"> Сроки проведения публичных слушаний устанавливаются в соотве</w:t>
                        </w:r>
                        <w:r w:rsidRPr="00FD148E">
                          <w:rPr>
                            <w:rFonts w:cs="Arial"/>
                            <w:szCs w:val="24"/>
                          </w:rPr>
                          <w:t>т</w:t>
                        </w:r>
                        <w:r w:rsidRPr="00FD148E">
                          <w:rPr>
                            <w:rFonts w:cs="Arial"/>
                            <w:szCs w:val="24"/>
                          </w:rPr>
                          <w:t>ствии со статьями 24,28,31,39,40 Градостроительного кодекса Российской Ф</w:t>
                        </w:r>
                        <w:r w:rsidRPr="00FD148E">
                          <w:rPr>
                            <w:rFonts w:cs="Arial"/>
                            <w:szCs w:val="24"/>
                          </w:rPr>
                          <w:t>е</w:t>
                        </w:r>
                        <w:r w:rsidRPr="00FD148E">
                          <w:rPr>
                            <w:rFonts w:cs="Arial"/>
                            <w:szCs w:val="24"/>
                          </w:rPr>
                          <w:t>дерации.</w:t>
                        </w:r>
                      </w:p>
                      <w:p w:rsidR="00190141" w:rsidRPr="00FD148E" w:rsidRDefault="00190141" w:rsidP="00697746">
                        <w:pPr>
                          <w:pStyle w:val="a5"/>
                          <w:tabs>
                            <w:tab w:val="clear" w:pos="0"/>
                            <w:tab w:val="left" w:pos="-1560"/>
                          </w:tabs>
                          <w:ind w:firstLineChars="236" w:firstLine="569"/>
                          <w:jc w:val="both"/>
                          <w:rPr>
                            <w:rFonts w:cs="Arial"/>
                            <w:szCs w:val="24"/>
                          </w:rPr>
                        </w:pPr>
                        <w:r w:rsidRPr="00FD148E">
                          <w:rPr>
                            <w:rFonts w:cs="Arial"/>
                            <w:b/>
                            <w:szCs w:val="24"/>
                          </w:rPr>
                          <w:t>19.</w:t>
                        </w:r>
                        <w:r w:rsidRPr="00FD148E">
                          <w:rPr>
                            <w:rFonts w:cs="Arial"/>
                            <w:szCs w:val="24"/>
                          </w:rPr>
                          <w:t xml:space="preserve"> Комиссия вправе привлекать к своей деятельности специалистов для выполнения консультационных и экспертных работ.</w:t>
                        </w:r>
                      </w:p>
                      <w:p w:rsidR="00190141" w:rsidRPr="00FD148E" w:rsidRDefault="00190141" w:rsidP="00697746">
                        <w:pPr>
                          <w:pStyle w:val="a5"/>
                          <w:tabs>
                            <w:tab w:val="clear" w:pos="0"/>
                            <w:tab w:val="left" w:pos="-1560"/>
                          </w:tabs>
                          <w:ind w:firstLineChars="236" w:firstLine="569"/>
                          <w:jc w:val="both"/>
                          <w:rPr>
                            <w:rFonts w:cs="Arial"/>
                            <w:szCs w:val="24"/>
                          </w:rPr>
                        </w:pPr>
                        <w:r w:rsidRPr="00FD148E">
                          <w:rPr>
                            <w:rFonts w:cs="Arial"/>
                            <w:b/>
                            <w:szCs w:val="24"/>
                          </w:rPr>
                          <w:t>20.</w:t>
                        </w:r>
                        <w:r w:rsidRPr="00FD148E">
                          <w:rPr>
                            <w:rFonts w:cs="Arial"/>
                            <w:szCs w:val="24"/>
                          </w:rPr>
                          <w:t xml:space="preserve"> </w:t>
                        </w:r>
                        <w:r w:rsidRPr="00FD148E">
                          <w:rPr>
                            <w:szCs w:val="24"/>
                          </w:rPr>
                          <w:t>Публичные слушания считаются состоявшимися в случаях, когда в</w:t>
                        </w:r>
                        <w:r w:rsidRPr="00FD148E">
                          <w:rPr>
                            <w:szCs w:val="24"/>
                          </w:rPr>
                          <w:t>ы</w:t>
                        </w:r>
                        <w:r w:rsidRPr="00FD148E">
                          <w:rPr>
                            <w:szCs w:val="24"/>
                          </w:rPr>
                          <w:t>полнены требования Градостроительного кодекса Российской Федерации и настоящих Правил в части сроков, процедур информирования и наличия по</w:t>
                        </w:r>
                        <w:r w:rsidRPr="00FD148E">
                          <w:rPr>
                            <w:szCs w:val="24"/>
                          </w:rPr>
                          <w:t>д</w:t>
                        </w:r>
                        <w:r w:rsidRPr="00FD148E">
                          <w:rPr>
                            <w:szCs w:val="24"/>
                          </w:rPr>
                          <w:t>готовленных к публичным слушаниям документов и материалов. Тот факт, что в публичных слушаниях, подготовленных  с учетом всех указанных требов</w:t>
                        </w:r>
                        <w:r w:rsidRPr="00FD148E">
                          <w:rPr>
                            <w:szCs w:val="24"/>
                          </w:rPr>
                          <w:t>а</w:t>
                        </w:r>
                        <w:r w:rsidRPr="00FD148E">
                          <w:rPr>
                            <w:szCs w:val="24"/>
                          </w:rPr>
                          <w:t>ний, не приняло участие ни одно лицо, не является основанием для признания публичных слушаний не состоявшимися.</w:t>
                        </w:r>
                      </w:p>
                      <w:p w:rsidR="00190141" w:rsidRPr="00FD148E" w:rsidRDefault="00190141" w:rsidP="00697746">
                        <w:pPr>
                          <w:pStyle w:val="a5"/>
                          <w:tabs>
                            <w:tab w:val="clear" w:pos="0"/>
                            <w:tab w:val="left" w:pos="-1560"/>
                          </w:tabs>
                          <w:ind w:firstLineChars="236" w:firstLine="569"/>
                          <w:jc w:val="both"/>
                          <w:rPr>
                            <w:szCs w:val="24"/>
                          </w:rPr>
                        </w:pPr>
                        <w:r w:rsidRPr="00FD148E">
                          <w:rPr>
                            <w:rFonts w:cs="Arial"/>
                            <w:b/>
                            <w:szCs w:val="24"/>
                          </w:rPr>
                          <w:t>21.</w:t>
                        </w:r>
                        <w:r w:rsidRPr="00FD148E">
                          <w:rPr>
                            <w:rFonts w:cs="Arial"/>
                            <w:szCs w:val="24"/>
                          </w:rPr>
                          <w:t xml:space="preserve"> Продолжительность проведения </w:t>
                        </w:r>
                        <w:r w:rsidRPr="00FD148E">
                          <w:rPr>
                            <w:szCs w:val="24"/>
                          </w:rPr>
                          <w:t>публичных слушаний устанавлив</w:t>
                        </w:r>
                        <w:r w:rsidRPr="00FD148E">
                          <w:rPr>
                            <w:szCs w:val="24"/>
                          </w:rPr>
                          <w:t>а</w:t>
                        </w:r>
                        <w:r w:rsidRPr="00FD148E">
                          <w:rPr>
                            <w:szCs w:val="24"/>
                          </w:rPr>
                          <w:t>ется в решении о назначении публичных слушаний и должна составлять:</w:t>
                        </w:r>
                      </w:p>
                      <w:p w:rsidR="00190141" w:rsidRPr="00FD148E" w:rsidRDefault="00190141" w:rsidP="00697746">
                        <w:pPr>
                          <w:pStyle w:val="a5"/>
                          <w:tabs>
                            <w:tab w:val="clear" w:pos="0"/>
                            <w:tab w:val="left" w:pos="-1560"/>
                          </w:tabs>
                          <w:ind w:firstLineChars="236" w:firstLine="566"/>
                          <w:jc w:val="both"/>
                          <w:rPr>
                            <w:szCs w:val="24"/>
                          </w:rPr>
                        </w:pPr>
                        <w:r w:rsidRPr="00FD148E">
                          <w:rPr>
                            <w:szCs w:val="24"/>
                          </w:rPr>
                          <w:t xml:space="preserve">- не менее двух и не более четырех месяцев со дня размещения решения о назначении публичных слушаний на официальном сайте </w:t>
                        </w:r>
                        <w:r>
                          <w:rPr>
                            <w:szCs w:val="24"/>
                          </w:rPr>
                          <w:t xml:space="preserve">МР </w:t>
                        </w:r>
                        <w:proofErr w:type="spellStart"/>
                        <w:r>
                          <w:rPr>
                            <w:szCs w:val="24"/>
                          </w:rPr>
                          <w:t>Калтасинский</w:t>
                        </w:r>
                        <w:proofErr w:type="spellEnd"/>
                        <w:r>
                          <w:rPr>
                            <w:szCs w:val="24"/>
                          </w:rPr>
                          <w:t xml:space="preserve"> район</w:t>
                        </w:r>
                        <w:r w:rsidRPr="00FD148E">
                          <w:rPr>
                            <w:szCs w:val="24"/>
                          </w:rPr>
                          <w:t xml:space="preserve"> Республики Башкортостан  в сети Интернет до дня размещения закл</w:t>
                        </w:r>
                        <w:r w:rsidRPr="00FD148E">
                          <w:rPr>
                            <w:szCs w:val="24"/>
                          </w:rPr>
                          <w:t>ю</w:t>
                        </w:r>
                        <w:r w:rsidRPr="00FD148E">
                          <w:rPr>
                            <w:szCs w:val="24"/>
                          </w:rPr>
                          <w:t>чения о результатах публичных слушаний на указанном сайте (в случае обс</w:t>
                        </w:r>
                        <w:r w:rsidRPr="00FD148E">
                          <w:rPr>
                            <w:szCs w:val="24"/>
                          </w:rPr>
                          <w:t>у</w:t>
                        </w:r>
                        <w:r w:rsidRPr="00FD148E">
                          <w:rPr>
                            <w:szCs w:val="24"/>
                          </w:rPr>
                          <w:t>ждения проекта изменений в настоящие Правила);</w:t>
                        </w:r>
                      </w:p>
                      <w:p w:rsidR="00190141" w:rsidRPr="00FD148E" w:rsidRDefault="00190141" w:rsidP="00697746">
                        <w:pPr>
                          <w:pStyle w:val="a5"/>
                          <w:tabs>
                            <w:tab w:val="clear" w:pos="0"/>
                            <w:tab w:val="left" w:pos="-1560"/>
                          </w:tabs>
                          <w:ind w:firstLineChars="235" w:firstLine="564"/>
                          <w:jc w:val="both"/>
                          <w:rPr>
                            <w:szCs w:val="24"/>
                          </w:rPr>
                        </w:pPr>
                        <w:r w:rsidRPr="00FD148E">
                          <w:rPr>
                            <w:szCs w:val="24"/>
                          </w:rPr>
                          <w:t xml:space="preserve">- не менее одного и не более трех месяцев </w:t>
                        </w:r>
                        <w:r>
                          <w:rPr>
                            <w:szCs w:val="24"/>
                          </w:rPr>
                          <w:t>с</w:t>
                        </w:r>
                        <w:r w:rsidRPr="00FD148E">
                          <w:rPr>
                            <w:szCs w:val="24"/>
                          </w:rPr>
                          <w:t xml:space="preserve">о дня размещения решения о назначении публичных слушаний на официальном сайте </w:t>
                        </w:r>
                        <w:r>
                          <w:rPr>
                            <w:szCs w:val="24"/>
                          </w:rPr>
                          <w:t xml:space="preserve">МР </w:t>
                        </w:r>
                        <w:proofErr w:type="spellStart"/>
                        <w:r>
                          <w:rPr>
                            <w:szCs w:val="24"/>
                          </w:rPr>
                          <w:t>Калтасинский</w:t>
                        </w:r>
                        <w:proofErr w:type="spellEnd"/>
                        <w:r>
                          <w:rPr>
                            <w:szCs w:val="24"/>
                          </w:rPr>
                          <w:t xml:space="preserve"> район</w:t>
                        </w:r>
                        <w:r w:rsidRPr="00FD148E">
                          <w:rPr>
                            <w:szCs w:val="24"/>
                          </w:rPr>
                          <w:t xml:space="preserve"> Республики Башкортостан  в сети Интернет до дня размещения закл</w:t>
                        </w:r>
                        <w:r w:rsidRPr="00FD148E">
                          <w:rPr>
                            <w:szCs w:val="24"/>
                          </w:rPr>
                          <w:t>ю</w:t>
                        </w:r>
                        <w:r w:rsidRPr="00FD148E">
                          <w:rPr>
                            <w:szCs w:val="24"/>
                          </w:rPr>
                          <w:t>чения о результатах публичных слушаний на указанном сайте (в случае обс</w:t>
                        </w:r>
                        <w:r w:rsidRPr="00FD148E">
                          <w:rPr>
                            <w:szCs w:val="24"/>
                          </w:rPr>
                          <w:t>у</w:t>
                        </w:r>
                        <w:r w:rsidRPr="00FD148E">
                          <w:rPr>
                            <w:szCs w:val="24"/>
                          </w:rPr>
                          <w:t>ждения проекта документации по планировке территории);</w:t>
                        </w:r>
                      </w:p>
                      <w:p w:rsidR="00190141" w:rsidRPr="00FD148E" w:rsidRDefault="00190141" w:rsidP="00697746">
                        <w:pPr>
                          <w:pStyle w:val="a5"/>
                          <w:tabs>
                            <w:tab w:val="clear" w:pos="0"/>
                            <w:tab w:val="left" w:pos="-1560"/>
                          </w:tabs>
                          <w:ind w:firstLineChars="235" w:firstLine="564"/>
                          <w:jc w:val="both"/>
                          <w:rPr>
                            <w:szCs w:val="24"/>
                          </w:rPr>
                        </w:pPr>
                        <w:proofErr w:type="gramStart"/>
                        <w:r w:rsidRPr="00FD148E">
                          <w:rPr>
                            <w:szCs w:val="24"/>
                          </w:rPr>
                          <w:t>- не более одного месяца со дня оповещения о времени и месте их пр</w:t>
                        </w:r>
                        <w:r w:rsidRPr="00FD148E">
                          <w:rPr>
                            <w:szCs w:val="24"/>
                          </w:rPr>
                          <w:t>о</w:t>
                        </w:r>
                        <w:r w:rsidRPr="00FD148E">
                          <w:rPr>
                            <w:szCs w:val="24"/>
                          </w:rPr>
                          <w:t xml:space="preserve">ведения до дня размещения решения о назначении публичных слушаний на официальном сайте </w:t>
                        </w:r>
                        <w:r>
                          <w:rPr>
                            <w:szCs w:val="24"/>
                          </w:rPr>
                          <w:t xml:space="preserve">МР </w:t>
                        </w:r>
                        <w:proofErr w:type="spellStart"/>
                        <w:r>
                          <w:rPr>
                            <w:szCs w:val="24"/>
                          </w:rPr>
                          <w:t>Калтасинский</w:t>
                        </w:r>
                        <w:proofErr w:type="spellEnd"/>
                        <w:r>
                          <w:rPr>
                            <w:szCs w:val="24"/>
                          </w:rPr>
                          <w:t xml:space="preserve"> район</w:t>
                        </w:r>
                        <w:r w:rsidRPr="00FD148E">
                          <w:rPr>
                            <w:szCs w:val="24"/>
                          </w:rPr>
                          <w:t xml:space="preserve"> Республики Башкортостан  в сети Интернет  (в случае обсуждения заявлений о предоставлении разреш</w:t>
                        </w:r>
                        <w:r w:rsidRPr="00FD148E">
                          <w:rPr>
                            <w:szCs w:val="24"/>
                          </w:rPr>
                          <w:t>е</w:t>
                        </w:r>
                        <w:r w:rsidRPr="00FD148E">
                          <w:rPr>
                            <w:szCs w:val="24"/>
                          </w:rPr>
                          <w:t>ний на условно разрешенные виды использования земельных участков и об</w:t>
                        </w:r>
                        <w:r w:rsidRPr="00FD148E">
                          <w:rPr>
                            <w:szCs w:val="24"/>
                          </w:rPr>
                          <w:t>ъ</w:t>
                        </w:r>
                        <w:r w:rsidRPr="00FD148E">
                          <w:rPr>
                            <w:szCs w:val="24"/>
                          </w:rPr>
                          <w:t>ектов капитального строительства и на отклонении от предельных параметров ра</w:t>
                        </w:r>
                        <w:r w:rsidRPr="00FD148E">
                          <w:rPr>
                            <w:szCs w:val="24"/>
                          </w:rPr>
                          <w:t>з</w:t>
                        </w:r>
                        <w:r w:rsidRPr="00FD148E">
                          <w:rPr>
                            <w:szCs w:val="24"/>
                          </w:rPr>
                          <w:t>решенного строительства).</w:t>
                        </w:r>
                        <w:proofErr w:type="gramEnd"/>
                      </w:p>
                      <w:p w:rsidR="00190141" w:rsidRPr="00FD148E" w:rsidRDefault="00190141" w:rsidP="00697746">
                        <w:pPr>
                          <w:pStyle w:val="a5"/>
                          <w:ind w:firstLineChars="235" w:firstLine="566"/>
                          <w:jc w:val="both"/>
                          <w:rPr>
                            <w:szCs w:val="24"/>
                          </w:rPr>
                        </w:pPr>
                        <w:r w:rsidRPr="00FD148E">
                          <w:rPr>
                            <w:b/>
                            <w:szCs w:val="24"/>
                          </w:rPr>
                          <w:t>22</w:t>
                        </w:r>
                        <w:r w:rsidRPr="00FD148E">
                          <w:rPr>
                            <w:szCs w:val="24"/>
                          </w:rPr>
                          <w:t>. Публичные слушания проводятся в рабочие и  субботние  дни с 10-00 до 18-00 часов.</w:t>
                        </w:r>
                      </w:p>
                      <w:p w:rsidR="00190141" w:rsidRPr="00FD148E" w:rsidRDefault="00190141" w:rsidP="00697746">
                        <w:pPr>
                          <w:pStyle w:val="a5"/>
                          <w:ind w:firstLineChars="235" w:firstLine="566"/>
                          <w:jc w:val="both"/>
                          <w:rPr>
                            <w:szCs w:val="24"/>
                          </w:rPr>
                        </w:pPr>
                        <w:r w:rsidRPr="00FD148E">
                          <w:rPr>
                            <w:b/>
                            <w:szCs w:val="24"/>
                          </w:rPr>
                          <w:t>23</w:t>
                        </w:r>
                        <w:r w:rsidRPr="00FD148E">
                          <w:rPr>
                            <w:szCs w:val="24"/>
                          </w:rPr>
                          <w:t>. В месте проведения публичных слушаний размещаются документы, материалы.</w:t>
                        </w:r>
                      </w:p>
                      <w:p w:rsidR="00190141" w:rsidRPr="00FD148E" w:rsidRDefault="00190141" w:rsidP="00697746">
                        <w:pPr>
                          <w:pStyle w:val="a5"/>
                          <w:ind w:firstLineChars="235" w:firstLine="566"/>
                          <w:jc w:val="both"/>
                          <w:rPr>
                            <w:szCs w:val="24"/>
                          </w:rPr>
                        </w:pPr>
                        <w:r w:rsidRPr="00FD148E">
                          <w:rPr>
                            <w:b/>
                            <w:szCs w:val="24"/>
                          </w:rPr>
                          <w:t>24</w:t>
                        </w:r>
                        <w:r w:rsidRPr="00FD148E">
                          <w:rPr>
                            <w:szCs w:val="24"/>
                          </w:rPr>
                          <w:t>. Расходы, связанные с организацией и проведением публичных сл</w:t>
                        </w:r>
                        <w:r w:rsidRPr="00FD148E">
                          <w:rPr>
                            <w:szCs w:val="24"/>
                          </w:rPr>
                          <w:t>у</w:t>
                        </w:r>
                        <w:r w:rsidRPr="00FD148E">
                          <w:rPr>
                            <w:szCs w:val="24"/>
                          </w:rPr>
                          <w:t xml:space="preserve">шаний по вопросам градостроительной деятельности, несет соответствующий орган местного самоуправления </w:t>
                        </w:r>
                        <w:r>
                          <w:rPr>
                            <w:rFonts w:cs="Arial"/>
                            <w:szCs w:val="24"/>
                          </w:rPr>
                          <w:t xml:space="preserve">МР </w:t>
                        </w:r>
                        <w:proofErr w:type="spellStart"/>
                        <w:r>
                          <w:rPr>
                            <w:rFonts w:cs="Arial"/>
                            <w:szCs w:val="24"/>
                          </w:rPr>
                          <w:t>Калтасинский</w:t>
                        </w:r>
                        <w:proofErr w:type="spellEnd"/>
                        <w:r>
                          <w:rPr>
                            <w:rFonts w:cs="Arial"/>
                            <w:szCs w:val="24"/>
                          </w:rPr>
                          <w:t xml:space="preserve"> район Республики Башко</w:t>
                        </w:r>
                        <w:r>
                          <w:rPr>
                            <w:rFonts w:cs="Arial"/>
                            <w:szCs w:val="24"/>
                          </w:rPr>
                          <w:t>р</w:t>
                        </w:r>
                        <w:r>
                          <w:rPr>
                            <w:rFonts w:cs="Arial"/>
                            <w:szCs w:val="24"/>
                          </w:rPr>
                          <w:t>тостан</w:t>
                        </w:r>
                        <w:r w:rsidRPr="00FD148E">
                          <w:rPr>
                            <w:szCs w:val="24"/>
                          </w:rPr>
                          <w:t>, физические и юридические лица, предприниматели, подготовившие проекты документов, заявления по вопросам, требующим проведения публи</w:t>
                        </w:r>
                        <w:r w:rsidRPr="00FD148E">
                          <w:rPr>
                            <w:szCs w:val="24"/>
                          </w:rPr>
                          <w:t>ч</w:t>
                        </w:r>
                        <w:r w:rsidRPr="00FD148E">
                          <w:rPr>
                            <w:szCs w:val="24"/>
                          </w:rPr>
                          <w:t>ных слушаний.</w:t>
                        </w: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34" type="#_x0000_t202" style="position:absolute;left:0;text-align:left;margin-left:519.6pt;margin-top:.5pt;width:21.6pt;height:28.8pt;z-index:251767808;mso-position-horizontal-relative:text;mso-position-vertical-relative:text" o:allowincell="f" filled="f" stroked="f">
                  <v:textbox style="mso-next-textbox:#_x0000_s2934">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31" style="position:absolute;margin-left:-1.1pt;margin-top:4.7pt;width:12.45pt;height:1in;z-index:251764736;mso-position-horizontal-relative:text;mso-position-vertical-relative:text" o:allowincell="f" filled="f" strokecolor="white" strokeweight="1pt">
                  <v:textbox style="layout-flow:vertical;mso-layout-flow-alt:bottom-to-top;mso-next-textbox:#_x0000_s2931"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29" style="position:absolute;left:0;text-align:left;margin-left:-.5pt;margin-top:14.5pt;width:12.45pt;height:1in;z-index:251762688;mso-position-horizontal-relative:text;mso-position-vertical-relative:text" o:allowincell="f" filled="f" strokecolor="white" strokeweight="1pt">
                  <v:textbox style="layout-flow:vertical;mso-layout-flow-alt:bottom-to-top;mso-next-textbox:#_x0000_s2929"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30" style="position:absolute;left:0;text-align:left;margin-left:-1.1pt;margin-top:4.3pt;width:12.45pt;height:64.8pt;z-index:251763712;mso-position-horizontal-relative:text;mso-position-vertical-relative:text" o:allowincell="f" filled="f" strokecolor="white" strokeweight="1pt">
                  <v:textbox style="layout-flow:vertical;mso-layout-flow-alt:bottom-to-top;mso-next-textbox:#_x0000_s2930"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101</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33" style="position:absolute;left:0;text-align:left;z-index:251766784;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38" type="#_x0000_t202" style="position:absolute;left:0;text-align:left;margin-left:56.5pt;margin-top:4.3pt;width:460.8pt;height:733.45pt;z-index:251771904;mso-position-horizontal-relative:text;mso-position-vertical-relative:text" o:allowincell="f" filled="f" stroked="f">
                  <v:textbox style="mso-next-textbox:#_x0000_s2938">
                    <w:txbxContent>
                      <w:p w:rsidR="00190141" w:rsidRDefault="00190141" w:rsidP="000825C2">
                        <w:pPr>
                          <w:ind w:firstLine="709"/>
                        </w:pPr>
                      </w:p>
                      <w:p w:rsidR="00190141" w:rsidRPr="00FD148E" w:rsidRDefault="00190141" w:rsidP="00605BD8">
                        <w:pPr>
                          <w:pStyle w:val="a5"/>
                          <w:ind w:firstLine="567"/>
                          <w:jc w:val="both"/>
                          <w:rPr>
                            <w:rFonts w:cs="Arial"/>
                            <w:b/>
                            <w:szCs w:val="24"/>
                          </w:rPr>
                        </w:pPr>
                        <w:r w:rsidRPr="00FD148E">
                          <w:rPr>
                            <w:rFonts w:cs="Arial"/>
                            <w:b/>
                            <w:szCs w:val="24"/>
                          </w:rPr>
                          <w:t>8.2. Порядок проведения публичных слушаний по вопросам град</w:t>
                        </w:r>
                        <w:r w:rsidRPr="00FD148E">
                          <w:rPr>
                            <w:rFonts w:cs="Arial"/>
                            <w:b/>
                            <w:szCs w:val="24"/>
                          </w:rPr>
                          <w:t>о</w:t>
                        </w:r>
                        <w:r w:rsidRPr="00FD148E">
                          <w:rPr>
                            <w:rFonts w:cs="Arial"/>
                            <w:b/>
                            <w:szCs w:val="24"/>
                          </w:rPr>
                          <w:t>строительной деятельности</w:t>
                        </w:r>
                      </w:p>
                      <w:p w:rsidR="00190141" w:rsidRPr="00FD148E" w:rsidRDefault="00190141" w:rsidP="00697746">
                        <w:pPr>
                          <w:pStyle w:val="a5"/>
                          <w:ind w:firstLineChars="283" w:firstLine="679"/>
                          <w:jc w:val="both"/>
                          <w:rPr>
                            <w:rFonts w:cs="Arial"/>
                            <w:szCs w:val="24"/>
                          </w:rPr>
                        </w:pPr>
                      </w:p>
                      <w:p w:rsidR="00190141" w:rsidRPr="00FD148E" w:rsidRDefault="00190141" w:rsidP="00697746">
                        <w:pPr>
                          <w:pStyle w:val="a5"/>
                          <w:ind w:firstLineChars="236" w:firstLine="569"/>
                          <w:jc w:val="both"/>
                          <w:rPr>
                            <w:rFonts w:cs="Arial"/>
                            <w:szCs w:val="24"/>
                          </w:rPr>
                        </w:pPr>
                        <w:r w:rsidRPr="00FD148E">
                          <w:rPr>
                            <w:rFonts w:cs="Arial"/>
                            <w:b/>
                            <w:szCs w:val="24"/>
                          </w:rPr>
                          <w:t>1.</w:t>
                        </w:r>
                        <w:r w:rsidRPr="00FD148E">
                          <w:rPr>
                            <w:rFonts w:cs="Arial"/>
                            <w:szCs w:val="24"/>
                          </w:rPr>
                          <w:t xml:space="preserve"> Решение о назначении публичных слушаний принимает Совет </w:t>
                        </w:r>
                        <w:r>
                          <w:rPr>
                            <w:rFonts w:cs="Arial"/>
                            <w:szCs w:val="24"/>
                          </w:rPr>
                          <w:t xml:space="preserve">МР </w:t>
                        </w:r>
                        <w:proofErr w:type="spellStart"/>
                        <w:r>
                          <w:rPr>
                            <w:rFonts w:cs="Arial"/>
                            <w:szCs w:val="24"/>
                          </w:rPr>
                          <w:t>Ка</w:t>
                        </w:r>
                        <w:r>
                          <w:rPr>
                            <w:rFonts w:cs="Arial"/>
                            <w:szCs w:val="24"/>
                          </w:rPr>
                          <w:t>л</w:t>
                        </w:r>
                        <w:r>
                          <w:rPr>
                            <w:rFonts w:cs="Arial"/>
                            <w:szCs w:val="24"/>
                          </w:rPr>
                          <w:t>тасинский</w:t>
                        </w:r>
                        <w:proofErr w:type="spellEnd"/>
                        <w:r>
                          <w:rPr>
                            <w:rFonts w:cs="Arial"/>
                            <w:szCs w:val="24"/>
                          </w:rPr>
                          <w:t xml:space="preserve"> район Республики Башкортостан</w:t>
                        </w:r>
                        <w:r w:rsidRPr="00FD148E">
                          <w:rPr>
                            <w:rFonts w:cs="Arial"/>
                            <w:szCs w:val="24"/>
                          </w:rPr>
                          <w:t>.</w:t>
                        </w:r>
                      </w:p>
                      <w:p w:rsidR="00190141" w:rsidRPr="00FD148E" w:rsidRDefault="00190141" w:rsidP="00697746">
                        <w:pPr>
                          <w:pStyle w:val="a5"/>
                          <w:ind w:firstLineChars="236" w:firstLine="569"/>
                          <w:jc w:val="both"/>
                          <w:rPr>
                            <w:rFonts w:cs="Arial"/>
                            <w:szCs w:val="24"/>
                          </w:rPr>
                        </w:pPr>
                        <w:r w:rsidRPr="00FD148E">
                          <w:rPr>
                            <w:rFonts w:cs="Arial"/>
                            <w:b/>
                            <w:szCs w:val="24"/>
                          </w:rPr>
                          <w:t>2.</w:t>
                        </w:r>
                        <w:r w:rsidRPr="00FD148E">
                          <w:rPr>
                            <w:rFonts w:cs="Arial"/>
                            <w:szCs w:val="24"/>
                          </w:rPr>
                          <w:t xml:space="preserve"> Решение о назначении публичных слушаний должно содержать:</w:t>
                        </w:r>
                      </w:p>
                      <w:p w:rsidR="00190141" w:rsidRPr="00FD148E" w:rsidRDefault="00190141" w:rsidP="00605BD8">
                        <w:pPr>
                          <w:pStyle w:val="a5"/>
                          <w:ind w:firstLine="567"/>
                          <w:jc w:val="both"/>
                          <w:rPr>
                            <w:rFonts w:cs="Arial"/>
                            <w:szCs w:val="24"/>
                          </w:rPr>
                        </w:pPr>
                        <w:r w:rsidRPr="00FD148E">
                          <w:rPr>
                            <w:rFonts w:cs="Arial"/>
                            <w:szCs w:val="24"/>
                          </w:rPr>
                          <w:t>а) тему публичных слушаний;</w:t>
                        </w:r>
                      </w:p>
                      <w:p w:rsidR="00190141" w:rsidRPr="00FD148E" w:rsidRDefault="00190141" w:rsidP="00697746">
                        <w:pPr>
                          <w:pStyle w:val="a5"/>
                          <w:ind w:firstLineChars="236" w:firstLine="566"/>
                          <w:jc w:val="both"/>
                          <w:rPr>
                            <w:rFonts w:cs="Arial"/>
                            <w:szCs w:val="24"/>
                          </w:rPr>
                        </w:pPr>
                        <w:r w:rsidRPr="00FD148E">
                          <w:rPr>
                            <w:rFonts w:cs="Arial"/>
                            <w:szCs w:val="24"/>
                          </w:rPr>
                          <w:t>б) срок проведения публичных слушаний;</w:t>
                        </w:r>
                      </w:p>
                      <w:p w:rsidR="00190141" w:rsidRPr="00FD148E" w:rsidRDefault="00190141" w:rsidP="00697746">
                        <w:pPr>
                          <w:pStyle w:val="a5"/>
                          <w:ind w:firstLineChars="236" w:firstLine="566"/>
                          <w:jc w:val="both"/>
                          <w:rPr>
                            <w:rFonts w:cs="Arial"/>
                            <w:szCs w:val="24"/>
                          </w:rPr>
                        </w:pPr>
                        <w:r w:rsidRPr="00FD148E">
                          <w:rPr>
                            <w:rFonts w:cs="Arial"/>
                            <w:szCs w:val="24"/>
                          </w:rPr>
                          <w:t>в) дату (даты), время и место (места) проведения публичных слушаний;</w:t>
                        </w:r>
                      </w:p>
                      <w:p w:rsidR="00190141" w:rsidRPr="00FD148E" w:rsidRDefault="00190141" w:rsidP="00697746">
                        <w:pPr>
                          <w:pStyle w:val="a5"/>
                          <w:ind w:firstLineChars="236" w:firstLine="566"/>
                          <w:jc w:val="both"/>
                          <w:rPr>
                            <w:rFonts w:cs="Arial"/>
                            <w:szCs w:val="24"/>
                          </w:rPr>
                        </w:pPr>
                        <w:r w:rsidRPr="00FD148E">
                          <w:rPr>
                            <w:rFonts w:cs="Arial"/>
                            <w:szCs w:val="24"/>
                          </w:rPr>
                          <w:t>г) место размещения документов, материалов, подлежащих рассмотр</w:t>
                        </w:r>
                        <w:r w:rsidRPr="00FD148E">
                          <w:rPr>
                            <w:rFonts w:cs="Arial"/>
                            <w:szCs w:val="24"/>
                          </w:rPr>
                          <w:t>е</w:t>
                        </w:r>
                        <w:r w:rsidRPr="00FD148E">
                          <w:rPr>
                            <w:rFonts w:cs="Arial"/>
                            <w:szCs w:val="24"/>
                          </w:rPr>
                          <w:t>нию на публичных слушаниях;</w:t>
                        </w:r>
                      </w:p>
                      <w:p w:rsidR="00190141" w:rsidRPr="00FD148E" w:rsidRDefault="00190141" w:rsidP="00697746">
                        <w:pPr>
                          <w:pStyle w:val="a5"/>
                          <w:ind w:firstLineChars="236" w:firstLine="566"/>
                          <w:jc w:val="both"/>
                          <w:rPr>
                            <w:rFonts w:cs="Arial"/>
                            <w:szCs w:val="24"/>
                          </w:rPr>
                        </w:pPr>
                        <w:proofErr w:type="spellStart"/>
                        <w:r w:rsidRPr="00FD148E">
                          <w:rPr>
                            <w:rFonts w:cs="Arial"/>
                            <w:szCs w:val="24"/>
                          </w:rPr>
                          <w:t>д</w:t>
                        </w:r>
                        <w:proofErr w:type="spellEnd"/>
                        <w:r w:rsidRPr="00FD148E">
                          <w:rPr>
                            <w:rFonts w:cs="Arial"/>
                            <w:szCs w:val="24"/>
                          </w:rPr>
                          <w:t>) наименование органа, уполномоченного в соответствии с настоящими Правилами  на проведение публичных слушаний.</w:t>
                        </w:r>
                      </w:p>
                      <w:p w:rsidR="00190141" w:rsidRPr="00FD148E" w:rsidRDefault="00190141" w:rsidP="00697746">
                        <w:pPr>
                          <w:pStyle w:val="a5"/>
                          <w:ind w:firstLineChars="236" w:firstLine="569"/>
                          <w:jc w:val="both"/>
                          <w:rPr>
                            <w:rFonts w:cs="Arial"/>
                            <w:szCs w:val="24"/>
                          </w:rPr>
                        </w:pPr>
                        <w:r w:rsidRPr="00FD148E">
                          <w:rPr>
                            <w:rFonts w:cs="Arial"/>
                            <w:b/>
                            <w:szCs w:val="24"/>
                          </w:rPr>
                          <w:t>3.</w:t>
                        </w:r>
                        <w:r w:rsidRPr="00FD148E">
                          <w:rPr>
                            <w:rFonts w:cs="Arial"/>
                            <w:szCs w:val="24"/>
                          </w:rPr>
                          <w:t xml:space="preserve"> Решение о назначении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w:t>
                        </w:r>
                        <w:r w:rsidRPr="00FD148E">
                          <w:rPr>
                            <w:rFonts w:cs="Arial"/>
                            <w:szCs w:val="24"/>
                          </w:rPr>
                          <w:t>и</w:t>
                        </w:r>
                        <w:r w:rsidRPr="00FD148E">
                          <w:rPr>
                            <w:rFonts w:cs="Arial"/>
                            <w:szCs w:val="24"/>
                          </w:rPr>
                          <w:t xml:space="preserve">альном сайте </w:t>
                        </w:r>
                        <w:r>
                          <w:rPr>
                            <w:rFonts w:cs="Arial"/>
                            <w:szCs w:val="24"/>
                          </w:rPr>
                          <w:t xml:space="preserve">Администрации </w:t>
                        </w:r>
                        <w:proofErr w:type="spellStart"/>
                        <w:r>
                          <w:rPr>
                            <w:rFonts w:cs="Arial"/>
                            <w:szCs w:val="24"/>
                          </w:rPr>
                          <w:t>Новокильбахтинского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Калтаси</w:t>
                        </w:r>
                        <w:r>
                          <w:rPr>
                            <w:rFonts w:cs="Arial"/>
                            <w:szCs w:val="24"/>
                          </w:rPr>
                          <w:t>н</w:t>
                        </w:r>
                        <w:r>
                          <w:rPr>
                            <w:rFonts w:cs="Arial"/>
                            <w:szCs w:val="24"/>
                          </w:rPr>
                          <w:t>ский</w:t>
                        </w:r>
                        <w:proofErr w:type="spellEnd"/>
                        <w:r>
                          <w:rPr>
                            <w:rFonts w:cs="Arial"/>
                            <w:szCs w:val="24"/>
                          </w:rPr>
                          <w:t xml:space="preserve"> район</w:t>
                        </w:r>
                        <w:r w:rsidRPr="00FD148E">
                          <w:rPr>
                            <w:rFonts w:cs="Arial"/>
                            <w:szCs w:val="24"/>
                          </w:rPr>
                          <w:t xml:space="preserve"> Республики Башкортостан  в сети Интернет. Здесь же  размещаю</w:t>
                        </w:r>
                        <w:r w:rsidRPr="00FD148E">
                          <w:rPr>
                            <w:rFonts w:cs="Arial"/>
                            <w:szCs w:val="24"/>
                          </w:rPr>
                          <w:t>т</w:t>
                        </w:r>
                        <w:r w:rsidRPr="00FD148E">
                          <w:rPr>
                            <w:rFonts w:cs="Arial"/>
                            <w:szCs w:val="24"/>
                          </w:rPr>
                          <w:t>ся графическая часть и краткая информационная записка о предмете публи</w:t>
                        </w:r>
                        <w:r w:rsidRPr="00FD148E">
                          <w:rPr>
                            <w:rFonts w:cs="Arial"/>
                            <w:szCs w:val="24"/>
                          </w:rPr>
                          <w:t>ч</w:t>
                        </w:r>
                        <w:r w:rsidRPr="00FD148E">
                          <w:rPr>
                            <w:rFonts w:cs="Arial"/>
                            <w:szCs w:val="24"/>
                          </w:rPr>
                          <w:t>ных слушаний.</w:t>
                        </w:r>
                      </w:p>
                      <w:p w:rsidR="00190141" w:rsidRPr="00FD148E" w:rsidRDefault="00190141" w:rsidP="00697746">
                        <w:pPr>
                          <w:pStyle w:val="a5"/>
                          <w:ind w:firstLineChars="236" w:firstLine="569"/>
                          <w:jc w:val="both"/>
                          <w:rPr>
                            <w:rFonts w:cs="Arial"/>
                            <w:szCs w:val="24"/>
                          </w:rPr>
                        </w:pPr>
                        <w:r w:rsidRPr="00FD148E">
                          <w:rPr>
                            <w:rFonts w:cs="Arial"/>
                            <w:b/>
                            <w:szCs w:val="24"/>
                          </w:rPr>
                          <w:t>4.</w:t>
                        </w:r>
                        <w:r w:rsidRPr="00FD148E">
                          <w:rPr>
                            <w:rFonts w:cs="Arial"/>
                            <w:szCs w:val="24"/>
                          </w:rPr>
                          <w:t xml:space="preserve"> Граждане, их объединения и юридические лица, желающие принять участие или выступить на публичных слушаниях, средства массовой инфо</w:t>
                        </w:r>
                        <w:r w:rsidRPr="00FD148E">
                          <w:rPr>
                            <w:rFonts w:cs="Arial"/>
                            <w:szCs w:val="24"/>
                          </w:rPr>
                          <w:t>р</w:t>
                        </w:r>
                        <w:r w:rsidRPr="00FD148E">
                          <w:rPr>
                            <w:rFonts w:cs="Arial"/>
                            <w:szCs w:val="24"/>
                          </w:rPr>
                          <w:t>мации в срок не позднее 5 дней до даты проведения публичных слушаний п</w:t>
                        </w:r>
                        <w:r w:rsidRPr="00FD148E">
                          <w:rPr>
                            <w:rFonts w:cs="Arial"/>
                            <w:szCs w:val="24"/>
                          </w:rPr>
                          <w:t>о</w:t>
                        </w:r>
                        <w:r w:rsidRPr="00FD148E">
                          <w:rPr>
                            <w:rFonts w:cs="Arial"/>
                            <w:szCs w:val="24"/>
                          </w:rPr>
                          <w:t>дают в комиссию в письменной форме свои предложения и заявление об уч</w:t>
                        </w:r>
                        <w:r w:rsidRPr="00FD148E">
                          <w:rPr>
                            <w:rFonts w:cs="Arial"/>
                            <w:szCs w:val="24"/>
                          </w:rPr>
                          <w:t>а</w:t>
                        </w:r>
                        <w:r w:rsidRPr="00FD148E">
                          <w:rPr>
                            <w:rFonts w:cs="Arial"/>
                            <w:szCs w:val="24"/>
                          </w:rPr>
                          <w:t>стии в проведении публичных слушаний.</w:t>
                        </w:r>
                      </w:p>
                      <w:p w:rsidR="00190141" w:rsidRPr="00FD148E" w:rsidRDefault="00190141" w:rsidP="00697746">
                        <w:pPr>
                          <w:pStyle w:val="a5"/>
                          <w:ind w:firstLineChars="236" w:firstLine="569"/>
                          <w:jc w:val="both"/>
                          <w:rPr>
                            <w:rFonts w:cs="Arial"/>
                            <w:szCs w:val="24"/>
                          </w:rPr>
                        </w:pPr>
                        <w:r w:rsidRPr="00FD148E">
                          <w:rPr>
                            <w:rFonts w:cs="Arial"/>
                            <w:b/>
                            <w:szCs w:val="24"/>
                          </w:rPr>
                          <w:t>5.</w:t>
                        </w:r>
                        <w:r w:rsidRPr="00FD148E">
                          <w:rPr>
                            <w:rFonts w:cs="Arial"/>
                            <w:szCs w:val="24"/>
                          </w:rPr>
                          <w:t xml:space="preserve"> Прибывшие на публичные слушания граждане подлежат регистрации комиссией с указанием места их постоянного проживания на основании па</w:t>
                        </w:r>
                        <w:r w:rsidRPr="00FD148E">
                          <w:rPr>
                            <w:rFonts w:cs="Arial"/>
                            <w:szCs w:val="24"/>
                          </w:rPr>
                          <w:t>с</w:t>
                        </w:r>
                        <w:r w:rsidRPr="00FD148E">
                          <w:rPr>
                            <w:rFonts w:cs="Arial"/>
                            <w:szCs w:val="24"/>
                          </w:rPr>
                          <w:t>портных данных, общественные объединения граждан и юридические лица, средства массовой информации регистрируются на основании свидетельств о государственной регистрации с указанием адреса.</w:t>
                        </w:r>
                      </w:p>
                      <w:p w:rsidR="00190141" w:rsidRPr="00FD148E" w:rsidRDefault="00190141" w:rsidP="00697746">
                        <w:pPr>
                          <w:pStyle w:val="a5"/>
                          <w:ind w:firstLineChars="236" w:firstLine="569"/>
                          <w:jc w:val="both"/>
                          <w:rPr>
                            <w:rFonts w:cs="Arial"/>
                            <w:szCs w:val="24"/>
                          </w:rPr>
                        </w:pPr>
                        <w:r w:rsidRPr="00FD148E">
                          <w:rPr>
                            <w:rFonts w:cs="Arial"/>
                            <w:b/>
                            <w:szCs w:val="24"/>
                          </w:rPr>
                          <w:t xml:space="preserve">6. </w:t>
                        </w:r>
                        <w:r w:rsidRPr="00FD148E">
                          <w:rPr>
                            <w:rFonts w:cs="Arial"/>
                            <w:szCs w:val="24"/>
                          </w:rPr>
                          <w:t>При проведении публичных слушаний комиссия обязана:</w:t>
                        </w:r>
                      </w:p>
                      <w:p w:rsidR="00190141" w:rsidRPr="00FD148E" w:rsidRDefault="00190141" w:rsidP="00697746">
                        <w:pPr>
                          <w:pStyle w:val="a5"/>
                          <w:ind w:firstLineChars="236" w:firstLine="566"/>
                          <w:jc w:val="both"/>
                          <w:rPr>
                            <w:rFonts w:cs="Arial"/>
                            <w:szCs w:val="24"/>
                          </w:rPr>
                        </w:pPr>
                        <w:r w:rsidRPr="00FD148E">
                          <w:rPr>
                            <w:rFonts w:cs="Arial"/>
                            <w:szCs w:val="24"/>
                          </w:rPr>
                          <w:t>- организовать регистрацию участников публичных слушаний;</w:t>
                        </w:r>
                      </w:p>
                      <w:p w:rsidR="00190141" w:rsidRPr="00FD148E" w:rsidRDefault="00190141" w:rsidP="00697746">
                        <w:pPr>
                          <w:pStyle w:val="a5"/>
                          <w:ind w:firstLineChars="236" w:firstLine="566"/>
                          <w:jc w:val="both"/>
                          <w:rPr>
                            <w:rFonts w:cs="Arial"/>
                            <w:szCs w:val="24"/>
                          </w:rPr>
                        </w:pPr>
                        <w:r w:rsidRPr="00FD148E">
                          <w:rPr>
                            <w:rFonts w:cs="Arial"/>
                            <w:szCs w:val="24"/>
                          </w:rPr>
                          <w:t xml:space="preserve">- ознакомить участников до начала слушаний с регламентом проведения публичных слушаний,  информировать о регламенте проведения публичных слушаний, о предмете публичных слушаний, </w:t>
                        </w:r>
                      </w:p>
                      <w:p w:rsidR="00190141" w:rsidRPr="00FD148E" w:rsidRDefault="00190141" w:rsidP="00697746">
                        <w:pPr>
                          <w:pStyle w:val="a5"/>
                          <w:ind w:firstLineChars="236" w:firstLine="566"/>
                          <w:jc w:val="both"/>
                          <w:rPr>
                            <w:rFonts w:cs="Arial"/>
                            <w:szCs w:val="24"/>
                          </w:rPr>
                        </w:pPr>
                        <w:r w:rsidRPr="00FD148E">
                          <w:rPr>
                            <w:rFonts w:cs="Arial"/>
                            <w:szCs w:val="24"/>
                          </w:rPr>
                          <w:t>- предоставить возможность изложить свою точку зрения, замечания и рекомендации по обсуждаемому вопросу всем заинтересованным сторонам в рамках регламента работы;</w:t>
                        </w:r>
                      </w:p>
                      <w:p w:rsidR="00190141" w:rsidRPr="00FD148E" w:rsidRDefault="00190141" w:rsidP="00697746">
                        <w:pPr>
                          <w:pStyle w:val="a5"/>
                          <w:ind w:firstLineChars="236" w:firstLine="569"/>
                          <w:jc w:val="both"/>
                          <w:rPr>
                            <w:rFonts w:cs="Arial"/>
                            <w:szCs w:val="24"/>
                          </w:rPr>
                        </w:pPr>
                        <w:r w:rsidRPr="00FD148E">
                          <w:rPr>
                            <w:rFonts w:cs="Arial"/>
                            <w:b/>
                            <w:szCs w:val="24"/>
                          </w:rPr>
                          <w:t>7.</w:t>
                        </w:r>
                        <w:r w:rsidRPr="00FD148E">
                          <w:rPr>
                            <w:rFonts w:cs="Arial"/>
                            <w:szCs w:val="24"/>
                          </w:rPr>
                          <w:t xml:space="preserve"> В ходе проведения публичных слушаний ведется протокол. В проток</w:t>
                        </w:r>
                        <w:r w:rsidRPr="00FD148E">
                          <w:rPr>
                            <w:rFonts w:cs="Arial"/>
                            <w:szCs w:val="24"/>
                          </w:rPr>
                          <w:t>о</w:t>
                        </w:r>
                        <w:r w:rsidRPr="00FD148E">
                          <w:rPr>
                            <w:rFonts w:cs="Arial"/>
                            <w:szCs w:val="24"/>
                          </w:rPr>
                          <w:t>ле фиксируются устные и письменные замечания и предложения, относящи</w:t>
                        </w:r>
                        <w:r w:rsidRPr="00FD148E">
                          <w:rPr>
                            <w:rFonts w:cs="Arial"/>
                            <w:szCs w:val="24"/>
                          </w:rPr>
                          <w:t>е</w:t>
                        </w:r>
                        <w:r w:rsidRPr="00FD148E">
                          <w:rPr>
                            <w:rFonts w:cs="Arial"/>
                            <w:szCs w:val="24"/>
                          </w:rPr>
                          <w:t>ся к предмету публичных слушаний, поступившие от участников публичных слушаний.</w:t>
                        </w:r>
                      </w:p>
                      <w:p w:rsidR="00190141" w:rsidRPr="00FD148E" w:rsidRDefault="00190141" w:rsidP="00697746">
                        <w:pPr>
                          <w:pStyle w:val="a5"/>
                          <w:ind w:firstLineChars="236" w:firstLine="569"/>
                          <w:jc w:val="both"/>
                          <w:rPr>
                            <w:rFonts w:cs="Arial"/>
                            <w:szCs w:val="24"/>
                          </w:rPr>
                        </w:pPr>
                        <w:r w:rsidRPr="00FD148E">
                          <w:rPr>
                            <w:rFonts w:cs="Arial"/>
                            <w:b/>
                            <w:szCs w:val="24"/>
                          </w:rPr>
                          <w:t xml:space="preserve">8. </w:t>
                        </w:r>
                        <w:r w:rsidRPr="00FD148E">
                          <w:rPr>
                            <w:rFonts w:cs="Arial"/>
                            <w:szCs w:val="24"/>
                          </w:rPr>
                          <w:t xml:space="preserve">Регламент проведения публичных слушаний определяется комиссией, предварительно исходя </w:t>
                        </w:r>
                        <w:proofErr w:type="gramStart"/>
                        <w:r w:rsidRPr="00FD148E">
                          <w:rPr>
                            <w:rFonts w:cs="Arial"/>
                            <w:szCs w:val="24"/>
                          </w:rPr>
                          <w:t>из</w:t>
                        </w:r>
                        <w:proofErr w:type="gramEnd"/>
                        <w:r w:rsidRPr="00FD148E">
                          <w:rPr>
                            <w:rFonts w:cs="Arial"/>
                            <w:szCs w:val="24"/>
                          </w:rPr>
                          <w:t>:</w:t>
                        </w:r>
                      </w:p>
                      <w:p w:rsidR="00190141" w:rsidRPr="00FD148E" w:rsidRDefault="00190141" w:rsidP="00697746">
                        <w:pPr>
                          <w:pStyle w:val="a5"/>
                          <w:ind w:firstLineChars="236" w:firstLine="566"/>
                          <w:jc w:val="both"/>
                          <w:rPr>
                            <w:rFonts w:cs="Arial"/>
                            <w:szCs w:val="24"/>
                          </w:rPr>
                        </w:pPr>
                        <w:r w:rsidRPr="00FD148E">
                          <w:rPr>
                            <w:rFonts w:cs="Arial"/>
                            <w:szCs w:val="24"/>
                          </w:rPr>
                          <w:t>- содержания поступивших официальных заключений уполномоченных органов и независимых экспертиз;</w:t>
                        </w:r>
                      </w:p>
                      <w:p w:rsidR="00190141" w:rsidRPr="00FD148E" w:rsidRDefault="00190141" w:rsidP="00697746">
                        <w:pPr>
                          <w:pStyle w:val="a5"/>
                          <w:tabs>
                            <w:tab w:val="num" w:pos="1260"/>
                          </w:tabs>
                          <w:ind w:firstLineChars="236" w:firstLine="566"/>
                          <w:jc w:val="both"/>
                          <w:rPr>
                            <w:rFonts w:cs="Arial"/>
                            <w:szCs w:val="24"/>
                          </w:rPr>
                        </w:pPr>
                        <w:r w:rsidRPr="00FD148E">
                          <w:rPr>
                            <w:rFonts w:cs="Arial"/>
                            <w:szCs w:val="24"/>
                          </w:rPr>
                          <w:t>- количества лиц, желающих высказать свое мнение, а также продолж</w:t>
                        </w:r>
                        <w:r w:rsidRPr="00FD148E">
                          <w:rPr>
                            <w:rFonts w:cs="Arial"/>
                            <w:szCs w:val="24"/>
                          </w:rPr>
                          <w:t>и</w:t>
                        </w:r>
                        <w:r w:rsidRPr="00FD148E">
                          <w:rPr>
                            <w:rFonts w:cs="Arial"/>
                            <w:szCs w:val="24"/>
                          </w:rPr>
                          <w:t>тельности одного высказывания (не более 10 минут).</w:t>
                        </w:r>
                      </w:p>
                      <w:p w:rsidR="00190141" w:rsidRDefault="00190141" w:rsidP="00697746">
                        <w:pPr>
                          <w:ind w:firstLineChars="236" w:firstLine="472"/>
                        </w:pP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40" type="#_x0000_t202" style="position:absolute;left:0;text-align:left;margin-left:519.6pt;margin-top:.5pt;width:21.6pt;height:28.8pt;z-index:251773952;mso-position-horizontal-relative:text;mso-position-vertical-relative:text" o:allowincell="f" filled="f" stroked="f">
                  <v:textbox style="mso-next-textbox:#_x0000_s2940">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37" style="position:absolute;margin-left:-1.1pt;margin-top:4.7pt;width:12.45pt;height:1in;z-index:251770880;mso-position-horizontal-relative:text;mso-position-vertical-relative:text" o:allowincell="f" filled="f" strokecolor="white" strokeweight="1pt">
                  <v:textbox style="layout-flow:vertical;mso-layout-flow-alt:bottom-to-top;mso-next-textbox:#_x0000_s2937"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35" style="position:absolute;left:0;text-align:left;margin-left:-.5pt;margin-top:14.5pt;width:12.45pt;height:1in;z-index:251768832;mso-position-horizontal-relative:text;mso-position-vertical-relative:text" o:allowincell="f" filled="f" strokecolor="white" strokeweight="1pt">
                  <v:textbox style="layout-flow:vertical;mso-layout-flow-alt:bottom-to-top;mso-next-textbox:#_x0000_s2935"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36" style="position:absolute;left:0;text-align:left;margin-left:-1.1pt;margin-top:4.3pt;width:12.45pt;height:64.8pt;z-index:251769856;mso-position-horizontal-relative:text;mso-position-vertical-relative:text" o:allowincell="f" filled="f" strokecolor="white" strokeweight="1pt">
                  <v:textbox style="layout-flow:vertical;mso-layout-flow-alt:bottom-to-top;mso-next-textbox:#_x0000_s2936"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102</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39" style="position:absolute;left:0;text-align:left;z-index:251772928;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44" type="#_x0000_t202" style="position:absolute;left:0;text-align:left;margin-left:56.5pt;margin-top:4.3pt;width:460.8pt;height:733.45pt;z-index:251778048;mso-position-horizontal-relative:text;mso-position-vertical-relative:text" o:allowincell="f" filled="f" stroked="f">
                  <v:textbox style="mso-next-textbox:#_x0000_s2944">
                    <w:txbxContent>
                      <w:p w:rsidR="00190141" w:rsidRPr="00FD148E" w:rsidRDefault="00190141" w:rsidP="00697746">
                        <w:pPr>
                          <w:pStyle w:val="a5"/>
                          <w:tabs>
                            <w:tab w:val="num" w:pos="-1701"/>
                          </w:tabs>
                          <w:ind w:firstLineChars="235" w:firstLine="564"/>
                          <w:jc w:val="both"/>
                          <w:rPr>
                            <w:rFonts w:cs="Arial"/>
                            <w:szCs w:val="24"/>
                          </w:rPr>
                        </w:pPr>
                        <w:r w:rsidRPr="00FD148E">
                          <w:rPr>
                            <w:rFonts w:cs="Arial"/>
                            <w:szCs w:val="24"/>
                          </w:rPr>
                          <w:t>- в случае длительного рассмотрения вопросов допускается проведение публичных слушаний в течение нескольких дней.</w:t>
                        </w:r>
                      </w:p>
                      <w:p w:rsidR="00190141" w:rsidRPr="00FD148E" w:rsidRDefault="00190141" w:rsidP="00697746">
                        <w:pPr>
                          <w:pStyle w:val="a5"/>
                          <w:tabs>
                            <w:tab w:val="num" w:pos="-1701"/>
                          </w:tabs>
                          <w:ind w:firstLineChars="235" w:firstLine="566"/>
                          <w:jc w:val="both"/>
                          <w:rPr>
                            <w:rFonts w:cs="Arial"/>
                            <w:szCs w:val="24"/>
                          </w:rPr>
                        </w:pPr>
                        <w:r w:rsidRPr="00FD148E">
                          <w:rPr>
                            <w:rFonts w:cs="Arial"/>
                            <w:b/>
                            <w:szCs w:val="24"/>
                          </w:rPr>
                          <w:t xml:space="preserve">9. </w:t>
                        </w:r>
                        <w:r w:rsidRPr="00FD148E">
                          <w:rPr>
                            <w:rFonts w:cs="Arial"/>
                            <w:szCs w:val="24"/>
                          </w:rPr>
                          <w:t xml:space="preserve"> По итогам публичных слушаний составляется протокол, который по</w:t>
                        </w:r>
                        <w:r w:rsidRPr="00FD148E">
                          <w:rPr>
                            <w:rFonts w:cs="Arial"/>
                            <w:szCs w:val="24"/>
                          </w:rPr>
                          <w:t>д</w:t>
                        </w:r>
                        <w:r w:rsidRPr="00FD148E">
                          <w:rPr>
                            <w:rFonts w:cs="Arial"/>
                            <w:szCs w:val="24"/>
                          </w:rPr>
                          <w:t xml:space="preserve">писывается председателем и секретарем публичных слушаний. В протоколе </w:t>
                        </w:r>
                        <w:r>
                          <w:rPr>
                            <w:rFonts w:cs="Arial"/>
                            <w:szCs w:val="24"/>
                          </w:rPr>
                          <w:t>указываются: дата и место прове</w:t>
                        </w:r>
                        <w:r w:rsidRPr="00FD148E">
                          <w:rPr>
                            <w:rFonts w:cs="Arial"/>
                            <w:szCs w:val="24"/>
                          </w:rPr>
                          <w:t>дения публичных слушаний; количество пр</w:t>
                        </w:r>
                        <w:r w:rsidRPr="00FD148E">
                          <w:rPr>
                            <w:rFonts w:cs="Arial"/>
                            <w:szCs w:val="24"/>
                          </w:rPr>
                          <w:t>и</w:t>
                        </w:r>
                        <w:r w:rsidRPr="00FD148E">
                          <w:rPr>
                            <w:rFonts w:cs="Arial"/>
                            <w:szCs w:val="24"/>
                          </w:rPr>
                          <w:t>сутствующих лиц; повестка дня; содержание выступлений.</w:t>
                        </w:r>
                      </w:p>
                      <w:p w:rsidR="00190141" w:rsidRPr="00FD148E" w:rsidRDefault="00190141" w:rsidP="00697746">
                        <w:pPr>
                          <w:pStyle w:val="a5"/>
                          <w:tabs>
                            <w:tab w:val="num" w:pos="-1701"/>
                          </w:tabs>
                          <w:ind w:firstLineChars="235" w:firstLine="566"/>
                          <w:jc w:val="both"/>
                          <w:rPr>
                            <w:rFonts w:cs="Arial"/>
                            <w:szCs w:val="24"/>
                          </w:rPr>
                        </w:pPr>
                        <w:r w:rsidRPr="00FD148E">
                          <w:rPr>
                            <w:rFonts w:cs="Arial"/>
                            <w:b/>
                            <w:szCs w:val="24"/>
                          </w:rPr>
                          <w:t>10 .</w:t>
                        </w:r>
                        <w:r w:rsidRPr="00FD148E">
                          <w:rPr>
                            <w:rFonts w:cs="Arial"/>
                            <w:szCs w:val="24"/>
                          </w:rPr>
                          <w:t xml:space="preserve"> К протоколу прикладывается список всех зарегистрированных учас</w:t>
                        </w:r>
                        <w:r w:rsidRPr="00FD148E">
                          <w:rPr>
                            <w:rFonts w:cs="Arial"/>
                            <w:szCs w:val="24"/>
                          </w:rPr>
                          <w:t>т</w:t>
                        </w:r>
                        <w:r w:rsidRPr="00FD148E">
                          <w:rPr>
                            <w:rFonts w:cs="Arial"/>
                            <w:szCs w:val="24"/>
                          </w:rPr>
                          <w:t xml:space="preserve">ников публичных слушаний, поступившие к моменту проведения слушаний замечания и предложения в письменной форме. </w:t>
                        </w:r>
                      </w:p>
                      <w:p w:rsidR="00190141" w:rsidRPr="00FD148E" w:rsidRDefault="00190141" w:rsidP="00697746">
                        <w:pPr>
                          <w:pStyle w:val="a5"/>
                          <w:ind w:firstLineChars="235" w:firstLine="564"/>
                          <w:jc w:val="both"/>
                          <w:rPr>
                            <w:rFonts w:cs="Arial"/>
                            <w:szCs w:val="24"/>
                          </w:rPr>
                        </w:pPr>
                        <w:r w:rsidRPr="00FD148E">
                          <w:rPr>
                            <w:rFonts w:cs="Arial"/>
                            <w:szCs w:val="24"/>
                          </w:rPr>
                          <w:t>При подготовке заключения комиссия обязана провести анализ пост</w:t>
                        </w:r>
                        <w:r w:rsidRPr="00FD148E">
                          <w:rPr>
                            <w:rFonts w:cs="Arial"/>
                            <w:szCs w:val="24"/>
                          </w:rPr>
                          <w:t>у</w:t>
                        </w:r>
                        <w:r w:rsidRPr="00FD148E">
                          <w:rPr>
                            <w:rFonts w:cs="Arial"/>
                            <w:szCs w:val="24"/>
                          </w:rPr>
                          <w:t xml:space="preserve">пивших замечаний и предложений. </w:t>
                        </w:r>
                      </w:p>
                      <w:p w:rsidR="00190141" w:rsidRPr="00FD148E" w:rsidRDefault="00190141" w:rsidP="00697746">
                        <w:pPr>
                          <w:pStyle w:val="a5"/>
                          <w:ind w:firstLineChars="235" w:firstLine="566"/>
                          <w:jc w:val="both"/>
                          <w:rPr>
                            <w:rFonts w:cs="Arial"/>
                            <w:szCs w:val="24"/>
                          </w:rPr>
                        </w:pPr>
                        <w:r w:rsidRPr="00FD148E">
                          <w:rPr>
                            <w:rFonts w:cs="Arial"/>
                            <w:b/>
                            <w:szCs w:val="24"/>
                          </w:rPr>
                          <w:t>11.</w:t>
                        </w:r>
                        <w:r w:rsidRPr="00FD148E">
                          <w:rPr>
                            <w:rFonts w:cs="Arial"/>
                            <w:szCs w:val="24"/>
                          </w:rPr>
                          <w:t xml:space="preserve"> По результатам публичных слушаний комиссией составляется закл</w:t>
                        </w:r>
                        <w:r w:rsidRPr="00FD148E">
                          <w:rPr>
                            <w:rFonts w:cs="Arial"/>
                            <w:szCs w:val="24"/>
                          </w:rPr>
                          <w:t>ю</w:t>
                        </w:r>
                        <w:r w:rsidRPr="00FD148E">
                          <w:rPr>
                            <w:rFonts w:cs="Arial"/>
                            <w:szCs w:val="24"/>
                          </w:rPr>
                          <w:t>чение, в которое включаются все поступившие письменные замечания, допо</w:t>
                        </w:r>
                        <w:r w:rsidRPr="00FD148E">
                          <w:rPr>
                            <w:rFonts w:cs="Arial"/>
                            <w:szCs w:val="24"/>
                          </w:rPr>
                          <w:t>л</w:t>
                        </w:r>
                        <w:r w:rsidRPr="00FD148E">
                          <w:rPr>
                            <w:rFonts w:cs="Arial"/>
                            <w:szCs w:val="24"/>
                          </w:rPr>
                          <w:t>нения и предложения.</w:t>
                        </w:r>
                      </w:p>
                      <w:p w:rsidR="00190141" w:rsidRPr="00FD148E" w:rsidRDefault="00190141" w:rsidP="00697746">
                        <w:pPr>
                          <w:pStyle w:val="a5"/>
                          <w:ind w:firstLineChars="235" w:firstLine="566"/>
                          <w:jc w:val="both"/>
                          <w:rPr>
                            <w:rFonts w:cs="Arial"/>
                            <w:szCs w:val="24"/>
                          </w:rPr>
                        </w:pPr>
                        <w:r w:rsidRPr="00FD148E">
                          <w:rPr>
                            <w:b/>
                            <w:szCs w:val="24"/>
                          </w:rPr>
                          <w:t>12.</w:t>
                        </w:r>
                        <w:r w:rsidRPr="00FD148E">
                          <w:rPr>
                            <w:szCs w:val="24"/>
                          </w:rPr>
                          <w:t xml:space="preserve"> </w:t>
                        </w:r>
                        <w:proofErr w:type="gramStart"/>
                        <w:r w:rsidRPr="00FD148E">
                          <w:rPr>
                            <w:szCs w:val="24"/>
                          </w:rPr>
                          <w:t>После завершения публичных слушаний проект документа, по кот</w:t>
                        </w:r>
                        <w:r w:rsidRPr="00FD148E">
                          <w:rPr>
                            <w:szCs w:val="24"/>
                          </w:rPr>
                          <w:t>о</w:t>
                        </w:r>
                        <w:r w:rsidRPr="00FD148E">
                          <w:rPr>
                            <w:szCs w:val="24"/>
                          </w:rPr>
                          <w:t xml:space="preserve">рому проводились публичные слушания вместе с заключением и протоколом публичных слушаний передается главе </w:t>
                        </w:r>
                        <w:r>
                          <w:rPr>
                            <w:szCs w:val="24"/>
                          </w:rPr>
                          <w:t xml:space="preserve">Администрации </w:t>
                        </w:r>
                        <w:proofErr w:type="spellStart"/>
                        <w:r>
                          <w:rPr>
                            <w:szCs w:val="24"/>
                          </w:rPr>
                          <w:t>Новокильбахтинского</w:t>
                        </w:r>
                        <w:proofErr w:type="spellEnd"/>
                        <w:r>
                          <w:rPr>
                            <w:szCs w:val="24"/>
                          </w:rPr>
                          <w:t xml:space="preserve"> сел</w:t>
                        </w:r>
                        <w:r>
                          <w:rPr>
                            <w:szCs w:val="24"/>
                          </w:rPr>
                          <w:t>ь</w:t>
                        </w:r>
                        <w:r>
                          <w:rPr>
                            <w:szCs w:val="24"/>
                          </w:rPr>
                          <w:t>совета</w:t>
                        </w:r>
                        <w:r w:rsidRPr="00FD148E">
                          <w:rPr>
                            <w:szCs w:val="24"/>
                          </w:rPr>
                          <w:t xml:space="preserve"> </w:t>
                        </w:r>
                        <w:r>
                          <w:rPr>
                            <w:rFonts w:eastAsia="Arial CYR"/>
                            <w:szCs w:val="24"/>
                          </w:rPr>
                          <w:t xml:space="preserve">МР </w:t>
                        </w:r>
                        <w:proofErr w:type="spellStart"/>
                        <w:r>
                          <w:rPr>
                            <w:rFonts w:eastAsia="Arial CYR"/>
                            <w:szCs w:val="24"/>
                          </w:rPr>
                          <w:t>Калтасинский</w:t>
                        </w:r>
                        <w:proofErr w:type="spellEnd"/>
                        <w:r>
                          <w:rPr>
                            <w:rFonts w:eastAsia="Arial CYR"/>
                            <w:szCs w:val="24"/>
                          </w:rPr>
                          <w:t xml:space="preserve"> район</w:t>
                        </w:r>
                        <w:r w:rsidRPr="00FD148E">
                          <w:rPr>
                            <w:rFonts w:eastAsia="Arial CYR"/>
                            <w:szCs w:val="24"/>
                          </w:rPr>
                          <w:t xml:space="preserve"> Республики Башкортостан</w:t>
                        </w:r>
                        <w:r w:rsidRPr="00FD148E">
                          <w:rPr>
                            <w:szCs w:val="24"/>
                          </w:rPr>
                          <w:t xml:space="preserve"> не позднее чем через 10 дней  с даты проведения публичных слушаний для принятия реш</w:t>
                        </w:r>
                        <w:r w:rsidRPr="00FD148E">
                          <w:rPr>
                            <w:szCs w:val="24"/>
                          </w:rPr>
                          <w:t>е</w:t>
                        </w:r>
                        <w:r w:rsidRPr="00FD148E">
                          <w:rPr>
                            <w:szCs w:val="24"/>
                          </w:rPr>
                          <w:t>ния о направлении указанного проекта в представительный орган местного самоуправления или об отклонении проекта и направлении его на доработку</w:t>
                        </w:r>
                        <w:proofErr w:type="gramEnd"/>
                        <w:r w:rsidRPr="00FD148E">
                          <w:rPr>
                            <w:szCs w:val="24"/>
                          </w:rPr>
                          <w:t xml:space="preserve"> с указанием даты повторного представления.</w:t>
                        </w:r>
                      </w:p>
                      <w:p w:rsidR="00190141" w:rsidRPr="00FD148E" w:rsidRDefault="00190141" w:rsidP="00697746">
                        <w:pPr>
                          <w:pStyle w:val="a5"/>
                          <w:ind w:firstLineChars="235" w:firstLine="566"/>
                          <w:jc w:val="both"/>
                          <w:rPr>
                            <w:rFonts w:cs="Arial"/>
                            <w:szCs w:val="24"/>
                          </w:rPr>
                        </w:pPr>
                        <w:r w:rsidRPr="00FD148E">
                          <w:rPr>
                            <w:rFonts w:cs="Arial"/>
                            <w:b/>
                            <w:szCs w:val="24"/>
                          </w:rPr>
                          <w:t>13.</w:t>
                        </w:r>
                        <w:r w:rsidRPr="00FD148E">
                          <w:rPr>
                            <w:rFonts w:cs="Arial"/>
                            <w:szCs w:val="24"/>
                          </w:rPr>
                          <w:t xml:space="preserve"> Комиссия обеспечивает опубликование заключения по результатам публичных слушаний в </w:t>
                        </w:r>
                        <w:r>
                          <w:rPr>
                            <w:rFonts w:cs="Arial"/>
                            <w:szCs w:val="24"/>
                          </w:rPr>
                          <w:t>сель</w:t>
                        </w:r>
                        <w:r w:rsidRPr="00FD148E">
                          <w:rPr>
                            <w:rFonts w:cs="Arial"/>
                            <w:szCs w:val="24"/>
                          </w:rPr>
                          <w:t>ских средствах массовой информации или разм</w:t>
                        </w:r>
                        <w:r w:rsidRPr="00FD148E">
                          <w:rPr>
                            <w:rFonts w:cs="Arial"/>
                            <w:szCs w:val="24"/>
                          </w:rPr>
                          <w:t>е</w:t>
                        </w:r>
                        <w:r w:rsidRPr="00FD148E">
                          <w:rPr>
                            <w:rFonts w:cs="Arial"/>
                            <w:szCs w:val="24"/>
                          </w:rPr>
                          <w:t xml:space="preserve">щает его на официальном сайте </w:t>
                        </w:r>
                        <w:r>
                          <w:rPr>
                            <w:rFonts w:cs="Arial"/>
                            <w:szCs w:val="24"/>
                          </w:rPr>
                          <w:t xml:space="preserve">Администрации </w:t>
                        </w:r>
                        <w:proofErr w:type="spellStart"/>
                        <w:r>
                          <w:rPr>
                            <w:rFonts w:cs="Arial"/>
                            <w:szCs w:val="24"/>
                          </w:rPr>
                          <w:t>Новокильбахтинского</w:t>
                        </w:r>
                        <w:proofErr w:type="spellEnd"/>
                        <w:r>
                          <w:rPr>
                            <w:rFonts w:cs="Arial"/>
                            <w:szCs w:val="24"/>
                          </w:rPr>
                          <w:t xml:space="preserve"> сел</w:t>
                        </w:r>
                        <w:r>
                          <w:rPr>
                            <w:rFonts w:cs="Arial"/>
                            <w:szCs w:val="24"/>
                          </w:rPr>
                          <w:t>ь</w:t>
                        </w:r>
                        <w:r>
                          <w:rPr>
                            <w:rFonts w:cs="Arial"/>
                            <w:szCs w:val="24"/>
                          </w:rPr>
                          <w:t>совета</w:t>
                        </w:r>
                        <w:r w:rsidRPr="00FD148E">
                          <w:rPr>
                            <w:rFonts w:cs="Arial"/>
                            <w:szCs w:val="24"/>
                          </w:rPr>
                          <w:t xml:space="preserve"> </w:t>
                        </w:r>
                        <w:r>
                          <w:rPr>
                            <w:rFonts w:eastAsia="Arial CYR" w:cs="Arial"/>
                            <w:szCs w:val="24"/>
                          </w:rPr>
                          <w:t xml:space="preserve">МР </w:t>
                        </w:r>
                        <w:proofErr w:type="spellStart"/>
                        <w:r>
                          <w:rPr>
                            <w:rFonts w:eastAsia="Arial CYR" w:cs="Arial"/>
                            <w:szCs w:val="24"/>
                          </w:rPr>
                          <w:t>Калтасинский</w:t>
                        </w:r>
                        <w:proofErr w:type="spellEnd"/>
                        <w:r>
                          <w:rPr>
                            <w:rFonts w:eastAsia="Arial CYR" w:cs="Arial"/>
                            <w:szCs w:val="24"/>
                          </w:rPr>
                          <w:t xml:space="preserve"> район</w:t>
                        </w:r>
                        <w:r w:rsidRPr="00FD148E">
                          <w:rPr>
                            <w:rFonts w:eastAsia="Arial CYR" w:cs="Arial"/>
                            <w:szCs w:val="24"/>
                          </w:rPr>
                          <w:t xml:space="preserve"> Республики Башкортостан</w:t>
                        </w:r>
                        <w:r w:rsidRPr="00FD148E">
                          <w:rPr>
                            <w:rFonts w:cs="Arial"/>
                            <w:szCs w:val="24"/>
                          </w:rPr>
                          <w:t xml:space="preserve"> в сети Интернет не поз</w:t>
                        </w:r>
                        <w:r w:rsidRPr="00FD148E">
                          <w:rPr>
                            <w:rFonts w:cs="Arial"/>
                            <w:szCs w:val="24"/>
                          </w:rPr>
                          <w:t>д</w:t>
                        </w:r>
                        <w:r w:rsidRPr="00FD148E">
                          <w:rPr>
                            <w:rFonts w:cs="Arial"/>
                            <w:szCs w:val="24"/>
                          </w:rPr>
                          <w:t>нее 10 дней с момента его составления.</w:t>
                        </w:r>
                      </w:p>
                      <w:p w:rsidR="00190141" w:rsidRPr="00FD148E" w:rsidRDefault="00190141" w:rsidP="00697746">
                        <w:pPr>
                          <w:pStyle w:val="a5"/>
                          <w:tabs>
                            <w:tab w:val="num" w:pos="-1701"/>
                          </w:tabs>
                          <w:ind w:firstLineChars="236" w:firstLine="566"/>
                          <w:jc w:val="both"/>
                          <w:rPr>
                            <w:rFonts w:cs="Arial"/>
                            <w:szCs w:val="24"/>
                          </w:rPr>
                        </w:pPr>
                      </w:p>
                      <w:p w:rsidR="00190141" w:rsidRDefault="00190141" w:rsidP="00FD148E">
                        <w:pPr>
                          <w:ind w:firstLine="709"/>
                        </w:pP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46" type="#_x0000_t202" style="position:absolute;left:0;text-align:left;margin-left:519.6pt;margin-top:.5pt;width:21.6pt;height:28.8pt;z-index:251780096;mso-position-horizontal-relative:text;mso-position-vertical-relative:text" o:allowincell="f" filled="f" stroked="f">
                  <v:textbox style="mso-next-textbox:#_x0000_s2946">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43" style="position:absolute;margin-left:-1.1pt;margin-top:4.7pt;width:12.45pt;height:1in;z-index:251777024;mso-position-horizontal-relative:text;mso-position-vertical-relative:text" o:allowincell="f" filled="f" strokecolor="white" strokeweight="1pt">
                  <v:textbox style="layout-flow:vertical;mso-layout-flow-alt:bottom-to-top;mso-next-textbox:#_x0000_s2943"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41" style="position:absolute;left:0;text-align:left;margin-left:-.5pt;margin-top:14.5pt;width:12.45pt;height:1in;z-index:251774976;mso-position-horizontal-relative:text;mso-position-vertical-relative:text" o:allowincell="f" filled="f" strokecolor="white" strokeweight="1pt">
                  <v:textbox style="layout-flow:vertical;mso-layout-flow-alt:bottom-to-top;mso-next-textbox:#_x0000_s2941"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42" style="position:absolute;left:0;text-align:left;margin-left:-1.1pt;margin-top:4.3pt;width:12.45pt;height:64.8pt;z-index:251776000;mso-position-horizontal-relative:text;mso-position-vertical-relative:text" o:allowincell="f" filled="f" strokecolor="white" strokeweight="1pt">
                  <v:textbox style="layout-flow:vertical;mso-layout-flow-alt:bottom-to-top;mso-next-textbox:#_x0000_s2942"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103</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45" style="position:absolute;left:0;text-align:left;z-index:251779072;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50" type="#_x0000_t202" style="position:absolute;left:0;text-align:left;margin-left:56.5pt;margin-top:4.3pt;width:460.8pt;height:733.45pt;z-index:251784192;mso-position-horizontal-relative:text;mso-position-vertical-relative:text" o:allowincell="f" filled="f" stroked="f">
                  <v:textbox style="mso-next-textbox:#_x0000_s2950">
                    <w:txbxContent>
                      <w:p w:rsidR="00190141" w:rsidRDefault="00190141" w:rsidP="000825C2">
                        <w:pPr>
                          <w:ind w:firstLine="709"/>
                        </w:pPr>
                      </w:p>
                      <w:p w:rsidR="00190141" w:rsidRPr="00FD148E" w:rsidRDefault="00190141" w:rsidP="00605BD8">
                        <w:pPr>
                          <w:widowControl w:val="0"/>
                          <w:autoSpaceDE w:val="0"/>
                          <w:autoSpaceDN w:val="0"/>
                          <w:adjustRightInd w:val="0"/>
                          <w:ind w:firstLine="567"/>
                          <w:jc w:val="both"/>
                          <w:rPr>
                            <w:rFonts w:ascii="Arial" w:hAnsi="Arial" w:cs="Arial"/>
                            <w:b/>
                            <w:sz w:val="24"/>
                            <w:szCs w:val="24"/>
                          </w:rPr>
                        </w:pPr>
                        <w:r w:rsidRPr="00FD148E">
                          <w:rPr>
                            <w:rFonts w:ascii="Arial" w:hAnsi="Arial" w:cs="Arial"/>
                            <w:b/>
                            <w:sz w:val="24"/>
                            <w:szCs w:val="24"/>
                          </w:rPr>
                          <w:t xml:space="preserve">8.3 Особенности проведения    публичных слушаний  по внесению  изменений   в  настоящие Правила </w:t>
                        </w:r>
                      </w:p>
                      <w:p w:rsidR="00190141" w:rsidRPr="00FD148E" w:rsidRDefault="00190141" w:rsidP="00605BD8">
                        <w:pPr>
                          <w:widowControl w:val="0"/>
                          <w:autoSpaceDE w:val="0"/>
                          <w:autoSpaceDN w:val="0"/>
                          <w:adjustRightInd w:val="0"/>
                          <w:ind w:firstLine="567"/>
                          <w:jc w:val="both"/>
                          <w:rPr>
                            <w:rFonts w:ascii="Arial" w:hAnsi="Arial" w:cs="Arial"/>
                            <w:b/>
                            <w:sz w:val="24"/>
                            <w:szCs w:val="24"/>
                          </w:rPr>
                        </w:pP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b/>
                            <w:sz w:val="24"/>
                            <w:szCs w:val="24"/>
                          </w:rPr>
                          <w:t>1</w:t>
                        </w:r>
                        <w:r w:rsidRPr="00FD148E">
                          <w:rPr>
                            <w:rFonts w:ascii="Arial" w:hAnsi="Arial" w:cs="Arial"/>
                            <w:sz w:val="24"/>
                            <w:szCs w:val="24"/>
                          </w:rPr>
                          <w:t xml:space="preserve">. </w:t>
                        </w:r>
                        <w:proofErr w:type="gramStart"/>
                        <w:r w:rsidRPr="00FD148E">
                          <w:rPr>
                            <w:rFonts w:ascii="Arial" w:hAnsi="Arial" w:cs="Arial"/>
                            <w:sz w:val="24"/>
                            <w:szCs w:val="24"/>
                          </w:rPr>
                          <w:t xml:space="preserve">Инициаторами  подготовки  проектов  документов, обсуждаемых  на публичных слушаниях  по внесению  изменений в  настоящие Правила, могут  быть:  федеральный   орган исполнительной  власти, орган  исполнительной   власти  субъекта   РФ, орган местного самоуправления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w:t>
                        </w:r>
                        <w:r>
                          <w:rPr>
                            <w:rFonts w:ascii="Arial" w:hAnsi="Arial" w:cs="Arial"/>
                            <w:sz w:val="24"/>
                            <w:szCs w:val="24"/>
                          </w:rPr>
                          <w:t>й</w:t>
                        </w:r>
                        <w:r>
                          <w:rPr>
                            <w:rFonts w:ascii="Arial" w:hAnsi="Arial" w:cs="Arial"/>
                            <w:sz w:val="24"/>
                            <w:szCs w:val="24"/>
                          </w:rPr>
                          <w:t>он</w:t>
                        </w:r>
                        <w:r w:rsidRPr="00FD148E">
                          <w:rPr>
                            <w:rFonts w:ascii="Arial" w:hAnsi="Arial" w:cs="Arial"/>
                            <w:sz w:val="24"/>
                            <w:szCs w:val="24"/>
                          </w:rPr>
                          <w:t xml:space="preserve"> Республики Башкортостан, заинтересованные    физические  и   юридич</w:t>
                        </w:r>
                        <w:r w:rsidRPr="00FD148E">
                          <w:rPr>
                            <w:rFonts w:ascii="Arial" w:hAnsi="Arial" w:cs="Arial"/>
                            <w:sz w:val="24"/>
                            <w:szCs w:val="24"/>
                          </w:rPr>
                          <w:t>е</w:t>
                        </w:r>
                        <w:r w:rsidRPr="00FD148E">
                          <w:rPr>
                            <w:rFonts w:ascii="Arial" w:hAnsi="Arial" w:cs="Arial"/>
                            <w:sz w:val="24"/>
                            <w:szCs w:val="24"/>
                          </w:rPr>
                          <w:t>ские   лица, предприниматели в  соответствии с  частью  3  статьи Град</w:t>
                        </w:r>
                        <w:r w:rsidRPr="00FD148E">
                          <w:rPr>
                            <w:rFonts w:ascii="Arial" w:hAnsi="Arial" w:cs="Arial"/>
                            <w:sz w:val="24"/>
                            <w:szCs w:val="24"/>
                          </w:rPr>
                          <w:t>о</w:t>
                        </w:r>
                        <w:r w:rsidRPr="00FD148E">
                          <w:rPr>
                            <w:rFonts w:ascii="Arial" w:hAnsi="Arial" w:cs="Arial"/>
                            <w:sz w:val="24"/>
                            <w:szCs w:val="24"/>
                          </w:rPr>
                          <w:t>строительного кодекса  Российской Федерации, подготовившие  соответс</w:t>
                        </w:r>
                        <w:r w:rsidRPr="00FD148E">
                          <w:rPr>
                            <w:rFonts w:ascii="Arial" w:hAnsi="Arial" w:cs="Arial"/>
                            <w:sz w:val="24"/>
                            <w:szCs w:val="24"/>
                          </w:rPr>
                          <w:t>т</w:t>
                        </w:r>
                        <w:r w:rsidRPr="00FD148E">
                          <w:rPr>
                            <w:rFonts w:ascii="Arial" w:hAnsi="Arial" w:cs="Arial"/>
                            <w:sz w:val="24"/>
                            <w:szCs w:val="24"/>
                          </w:rPr>
                          <w:t xml:space="preserve">вующие   предложения  по изменению  настоящих Правил. </w:t>
                        </w:r>
                        <w:proofErr w:type="gramEnd"/>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b/>
                            <w:sz w:val="24"/>
                            <w:szCs w:val="24"/>
                          </w:rPr>
                          <w:t>2.</w:t>
                        </w:r>
                        <w:r w:rsidRPr="00FD148E">
                          <w:rPr>
                            <w:rFonts w:ascii="Arial" w:hAnsi="Arial" w:cs="Arial"/>
                            <w:sz w:val="24"/>
                            <w:szCs w:val="24"/>
                          </w:rPr>
                          <w:t xml:space="preserve"> Орган, уполномоченный   в области  градостроительной   деятельн</w:t>
                        </w:r>
                        <w:r w:rsidRPr="00FD148E">
                          <w:rPr>
                            <w:rFonts w:ascii="Arial" w:hAnsi="Arial" w:cs="Arial"/>
                            <w:sz w:val="24"/>
                            <w:szCs w:val="24"/>
                          </w:rPr>
                          <w:t>о</w:t>
                        </w:r>
                        <w:r w:rsidRPr="00FD148E">
                          <w:rPr>
                            <w:rFonts w:ascii="Arial" w:hAnsi="Arial" w:cs="Arial"/>
                            <w:sz w:val="24"/>
                            <w:szCs w:val="24"/>
                          </w:rPr>
                          <w:t xml:space="preserve">сти, обеспечивает: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1) подготовку    проекта  изменений   настоящих Правил, осуществля</w:t>
                        </w:r>
                        <w:r w:rsidRPr="00FD148E">
                          <w:rPr>
                            <w:rFonts w:ascii="Arial" w:hAnsi="Arial" w:cs="Arial"/>
                            <w:sz w:val="24"/>
                            <w:szCs w:val="24"/>
                          </w:rPr>
                          <w:t>е</w:t>
                        </w:r>
                        <w:r w:rsidRPr="00FD148E">
                          <w:rPr>
                            <w:rFonts w:ascii="Arial" w:hAnsi="Arial" w:cs="Arial"/>
                            <w:sz w:val="24"/>
                            <w:szCs w:val="24"/>
                          </w:rPr>
                          <w:t xml:space="preserve">мую  по инициативе   органа  местного самоуправления,  а также   подготовку  материалов, представляемых  на публичные   слушания.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 xml:space="preserve">2) подготовку  проекта   постановления    главы </w:t>
                        </w:r>
                        <w:r>
                          <w:rPr>
                            <w:rFonts w:ascii="Arial" w:hAnsi="Arial" w:cs="Arial"/>
                            <w:sz w:val="24"/>
                            <w:szCs w:val="24"/>
                          </w:rPr>
                          <w:t xml:space="preserve">Администрации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w:t>
                        </w:r>
                        <w:r w:rsidRPr="00FD148E">
                          <w:rPr>
                            <w:rFonts w:ascii="Arial" w:hAnsi="Arial" w:cs="Arial"/>
                            <w:sz w:val="24"/>
                            <w:szCs w:val="24"/>
                          </w:rPr>
                          <w:t>о</w:t>
                        </w:r>
                        <w:r w:rsidRPr="00FD148E">
                          <w:rPr>
                            <w:rFonts w:ascii="Arial" w:hAnsi="Arial" w:cs="Arial"/>
                            <w:sz w:val="24"/>
                            <w:szCs w:val="24"/>
                          </w:rPr>
                          <w:t>стан  о подготовке   проекта  "О внесении изменений   и дополнений     и  Пр</w:t>
                        </w:r>
                        <w:r w:rsidRPr="00FD148E">
                          <w:rPr>
                            <w:rFonts w:ascii="Arial" w:hAnsi="Arial" w:cs="Arial"/>
                            <w:sz w:val="24"/>
                            <w:szCs w:val="24"/>
                          </w:rPr>
                          <w:t>а</w:t>
                        </w:r>
                        <w:r w:rsidRPr="00FD148E">
                          <w:rPr>
                            <w:rFonts w:ascii="Arial" w:hAnsi="Arial" w:cs="Arial"/>
                            <w:sz w:val="24"/>
                            <w:szCs w:val="24"/>
                          </w:rPr>
                          <w:t>вила  землепользо</w:t>
                        </w:r>
                        <w:r>
                          <w:rPr>
                            <w:rFonts w:ascii="Arial" w:hAnsi="Arial" w:cs="Arial"/>
                            <w:sz w:val="24"/>
                            <w:szCs w:val="24"/>
                          </w:rPr>
                          <w:t xml:space="preserve">вания  </w:t>
                        </w:r>
                        <w:r w:rsidRPr="00FD148E">
                          <w:rPr>
                            <w:rFonts w:ascii="Arial" w:hAnsi="Arial" w:cs="Arial"/>
                            <w:sz w:val="24"/>
                            <w:szCs w:val="24"/>
                          </w:rPr>
                          <w:t xml:space="preserve">и застройки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сельс</w:t>
                        </w:r>
                        <w:r>
                          <w:rPr>
                            <w:rFonts w:ascii="Arial" w:hAnsi="Arial" w:cs="Arial"/>
                            <w:sz w:val="24"/>
                            <w:szCs w:val="24"/>
                          </w:rPr>
                          <w:t>о</w:t>
                        </w:r>
                        <w:r>
                          <w:rPr>
                            <w:rFonts w:ascii="Arial" w:hAnsi="Arial" w:cs="Arial"/>
                            <w:sz w:val="24"/>
                            <w:szCs w:val="24"/>
                          </w:rPr>
                          <w:t xml:space="preserve">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w:t>
                        </w:r>
                      </w:p>
                      <w:p w:rsidR="00190141" w:rsidRPr="00FD148E" w:rsidRDefault="00190141" w:rsidP="00605BD8">
                        <w:pPr>
                          <w:widowControl w:val="0"/>
                          <w:autoSpaceDE w:val="0"/>
                          <w:autoSpaceDN w:val="0"/>
                          <w:adjustRightInd w:val="0"/>
                          <w:ind w:firstLine="567"/>
                          <w:jc w:val="both"/>
                          <w:rPr>
                            <w:rFonts w:ascii="Arial" w:hAnsi="Arial" w:cs="Arial"/>
                            <w:sz w:val="24"/>
                            <w:szCs w:val="24"/>
                          </w:rPr>
                        </w:pPr>
                        <w:proofErr w:type="gramStart"/>
                        <w:r w:rsidRPr="00FD148E">
                          <w:rPr>
                            <w:rFonts w:ascii="Arial" w:hAnsi="Arial" w:cs="Arial"/>
                            <w:sz w:val="24"/>
                            <w:szCs w:val="24"/>
                          </w:rPr>
                          <w:t>3) проверку    проекта   изменений    настоящих Правил  на соответствие требованиям   технических  регламентов   (а вплоть до их вступления   в уст</w:t>
                        </w:r>
                        <w:r w:rsidRPr="00FD148E">
                          <w:rPr>
                            <w:rFonts w:ascii="Arial" w:hAnsi="Arial" w:cs="Arial"/>
                            <w:sz w:val="24"/>
                            <w:szCs w:val="24"/>
                          </w:rPr>
                          <w:t>а</w:t>
                        </w:r>
                        <w:r w:rsidRPr="00FD148E">
                          <w:rPr>
                            <w:rFonts w:ascii="Arial" w:hAnsi="Arial" w:cs="Arial"/>
                            <w:sz w:val="24"/>
                            <w:szCs w:val="24"/>
                          </w:rPr>
                          <w:t>новленном   порядке   в силу - нормативных   технических   документов   в ча</w:t>
                        </w:r>
                        <w:r w:rsidRPr="00FD148E">
                          <w:rPr>
                            <w:rFonts w:ascii="Arial" w:hAnsi="Arial" w:cs="Arial"/>
                            <w:sz w:val="24"/>
                            <w:szCs w:val="24"/>
                          </w:rPr>
                          <w:t>с</w:t>
                        </w:r>
                        <w:r w:rsidRPr="00FD148E">
                          <w:rPr>
                            <w:rFonts w:ascii="Arial" w:hAnsi="Arial" w:cs="Arial"/>
                            <w:sz w:val="24"/>
                            <w:szCs w:val="24"/>
                          </w:rPr>
                          <w:t>ти, не противоречащей  Федеральному   закону «О техническом   регулиров</w:t>
                        </w:r>
                        <w:r w:rsidRPr="00FD148E">
                          <w:rPr>
                            <w:rFonts w:ascii="Arial" w:hAnsi="Arial" w:cs="Arial"/>
                            <w:sz w:val="24"/>
                            <w:szCs w:val="24"/>
                          </w:rPr>
                          <w:t>а</w:t>
                        </w:r>
                        <w:r w:rsidRPr="00FD148E">
                          <w:rPr>
                            <w:rFonts w:ascii="Arial" w:hAnsi="Arial" w:cs="Arial"/>
                            <w:sz w:val="24"/>
                            <w:szCs w:val="24"/>
                          </w:rPr>
                          <w:t xml:space="preserve">нии»,   Градостроительному  кодексу   Российской Федерации), Генерального  плана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w:t>
                        </w:r>
                        <w:r>
                          <w:rPr>
                            <w:rFonts w:ascii="Arial" w:hAnsi="Arial" w:cs="Arial"/>
                            <w:sz w:val="24"/>
                            <w:szCs w:val="24"/>
                          </w:rPr>
                          <w:t>й</w:t>
                        </w:r>
                        <w:r>
                          <w:rPr>
                            <w:rFonts w:ascii="Arial" w:hAnsi="Arial" w:cs="Arial"/>
                            <w:sz w:val="24"/>
                            <w:szCs w:val="24"/>
                          </w:rPr>
                          <w:t>он</w:t>
                        </w:r>
                        <w:r w:rsidRPr="00FD148E">
                          <w:rPr>
                            <w:rFonts w:ascii="Arial" w:hAnsi="Arial" w:cs="Arial"/>
                            <w:sz w:val="24"/>
                            <w:szCs w:val="24"/>
                          </w:rPr>
                          <w:t xml:space="preserve"> Республики Башкортостан, схемам    территориального планирования  Российской Федерации  перед   представлением    такого  проекта   на публи</w:t>
                        </w:r>
                        <w:r w:rsidRPr="00FD148E">
                          <w:rPr>
                            <w:rFonts w:ascii="Arial" w:hAnsi="Arial" w:cs="Arial"/>
                            <w:sz w:val="24"/>
                            <w:szCs w:val="24"/>
                          </w:rPr>
                          <w:t>ч</w:t>
                        </w:r>
                        <w:r w:rsidRPr="00FD148E">
                          <w:rPr>
                            <w:rFonts w:ascii="Arial" w:hAnsi="Arial" w:cs="Arial"/>
                            <w:sz w:val="24"/>
                            <w:szCs w:val="24"/>
                          </w:rPr>
                          <w:t>ные   слушания;</w:t>
                        </w:r>
                        <w:proofErr w:type="gramEnd"/>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4)  подготовку     заключения    по проекту   о внесении изменений  в н</w:t>
                        </w:r>
                        <w:r w:rsidRPr="00FD148E">
                          <w:rPr>
                            <w:rFonts w:ascii="Arial" w:hAnsi="Arial" w:cs="Arial"/>
                            <w:sz w:val="24"/>
                            <w:szCs w:val="24"/>
                          </w:rPr>
                          <w:t>а</w:t>
                        </w:r>
                        <w:r w:rsidRPr="00FD148E">
                          <w:rPr>
                            <w:rFonts w:ascii="Arial" w:hAnsi="Arial" w:cs="Arial"/>
                            <w:sz w:val="24"/>
                            <w:szCs w:val="24"/>
                          </w:rPr>
                          <w:t>стоящие  Правила, направляемого до проведения   публичных слушаний   в Комиссию  по землепользованию  и застройке;</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5)подготовку    экспозиционных  материалов, представляемых  на пу</w:t>
                        </w:r>
                        <w:r w:rsidRPr="00FD148E">
                          <w:rPr>
                            <w:rFonts w:ascii="Arial" w:hAnsi="Arial" w:cs="Arial"/>
                            <w:sz w:val="24"/>
                            <w:szCs w:val="24"/>
                          </w:rPr>
                          <w:t>б</w:t>
                        </w:r>
                        <w:r w:rsidRPr="00FD148E">
                          <w:rPr>
                            <w:rFonts w:ascii="Arial" w:hAnsi="Arial" w:cs="Arial"/>
                            <w:sz w:val="24"/>
                            <w:szCs w:val="24"/>
                          </w:rPr>
                          <w:t xml:space="preserve">личные  слушания.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b/>
                            <w:sz w:val="24"/>
                            <w:szCs w:val="24"/>
                          </w:rPr>
                          <w:t>3.</w:t>
                        </w:r>
                        <w:r w:rsidRPr="00FD148E">
                          <w:rPr>
                            <w:rFonts w:ascii="Arial" w:hAnsi="Arial" w:cs="Arial"/>
                            <w:sz w:val="24"/>
                            <w:szCs w:val="24"/>
                          </w:rPr>
                          <w:t xml:space="preserve"> Комиссия    по землепользованию и застройке    осуществляет  сл</w:t>
                        </w:r>
                        <w:r w:rsidRPr="00FD148E">
                          <w:rPr>
                            <w:rFonts w:ascii="Arial" w:hAnsi="Arial" w:cs="Arial"/>
                            <w:sz w:val="24"/>
                            <w:szCs w:val="24"/>
                          </w:rPr>
                          <w:t>е</w:t>
                        </w:r>
                        <w:r w:rsidRPr="00FD148E">
                          <w:rPr>
                            <w:rFonts w:ascii="Arial" w:hAnsi="Arial" w:cs="Arial"/>
                            <w:sz w:val="24"/>
                            <w:szCs w:val="24"/>
                          </w:rPr>
                          <w:t xml:space="preserve">дующие полномочия: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 xml:space="preserve">1) до обращения   главы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w:t>
                        </w:r>
                        <w:r>
                          <w:rPr>
                            <w:rFonts w:ascii="Arial" w:hAnsi="Arial" w:cs="Arial"/>
                            <w:sz w:val="24"/>
                            <w:szCs w:val="24"/>
                          </w:rPr>
                          <w:t>е</w:t>
                        </w:r>
                        <w:r>
                          <w:rPr>
                            <w:rFonts w:ascii="Arial" w:hAnsi="Arial" w:cs="Arial"/>
                            <w:sz w:val="24"/>
                            <w:szCs w:val="24"/>
                          </w:rPr>
                          <w:t>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  в Совет </w:t>
                        </w:r>
                        <w:r>
                          <w:rPr>
                            <w:rFonts w:ascii="Arial" w:hAnsi="Arial" w:cs="Arial"/>
                            <w:sz w:val="24"/>
                            <w:szCs w:val="24"/>
                          </w:rPr>
                          <w:t xml:space="preserve">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  для  принятия   решения    о назнач</w:t>
                        </w:r>
                        <w:r w:rsidRPr="00FD148E">
                          <w:rPr>
                            <w:rFonts w:ascii="Arial" w:hAnsi="Arial" w:cs="Arial"/>
                            <w:sz w:val="24"/>
                            <w:szCs w:val="24"/>
                          </w:rPr>
                          <w:t>е</w:t>
                        </w:r>
                        <w:r w:rsidRPr="00FD148E">
                          <w:rPr>
                            <w:rFonts w:ascii="Arial" w:hAnsi="Arial" w:cs="Arial"/>
                            <w:sz w:val="24"/>
                            <w:szCs w:val="24"/>
                          </w:rPr>
                          <w:t>нии  публичных  слушаний,   обеспечивает  обсуждение,  и согласование  пр</w:t>
                        </w:r>
                        <w:r w:rsidRPr="00FD148E">
                          <w:rPr>
                            <w:rFonts w:ascii="Arial" w:hAnsi="Arial" w:cs="Arial"/>
                            <w:sz w:val="24"/>
                            <w:szCs w:val="24"/>
                          </w:rPr>
                          <w:t>о</w:t>
                        </w:r>
                        <w:r w:rsidRPr="00FD148E">
                          <w:rPr>
                            <w:rFonts w:ascii="Arial" w:hAnsi="Arial" w:cs="Arial"/>
                            <w:sz w:val="24"/>
                            <w:szCs w:val="24"/>
                          </w:rPr>
                          <w:t>меж</w:t>
                        </w:r>
                        <w:r w:rsidRPr="00FD148E">
                          <w:rPr>
                            <w:rFonts w:ascii="Arial" w:hAnsi="Arial" w:cs="Arial"/>
                            <w:sz w:val="24"/>
                            <w:szCs w:val="24"/>
                          </w:rPr>
                          <w:t>у</w:t>
                        </w:r>
                        <w:r w:rsidRPr="00FD148E">
                          <w:rPr>
                            <w:rFonts w:ascii="Arial" w:hAnsi="Arial" w:cs="Arial"/>
                            <w:sz w:val="24"/>
                            <w:szCs w:val="24"/>
                          </w:rPr>
                          <w:t>точных  результатов   подготовки   проекта   о внесении  изменений  в насто</w:t>
                        </w:r>
                        <w:r w:rsidRPr="00FD148E">
                          <w:rPr>
                            <w:rFonts w:ascii="Arial" w:hAnsi="Arial" w:cs="Arial"/>
                            <w:sz w:val="24"/>
                            <w:szCs w:val="24"/>
                          </w:rPr>
                          <w:t>я</w:t>
                        </w:r>
                        <w:r w:rsidRPr="00FD148E">
                          <w:rPr>
                            <w:rFonts w:ascii="Arial" w:hAnsi="Arial" w:cs="Arial"/>
                            <w:sz w:val="24"/>
                            <w:szCs w:val="24"/>
                          </w:rPr>
                          <w:t>щие Правила;</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2) обеспечивает  подготовку   свободного    заключения   (основанного на заключении  органа,  уполномоченного  в области  градостроительной  де</w:t>
                        </w:r>
                        <w:r w:rsidRPr="00FD148E">
                          <w:rPr>
                            <w:rFonts w:ascii="Arial" w:hAnsi="Arial" w:cs="Arial"/>
                            <w:sz w:val="24"/>
                            <w:szCs w:val="24"/>
                          </w:rPr>
                          <w:t>я</w:t>
                        </w:r>
                        <w:r w:rsidRPr="00FD148E">
                          <w:rPr>
                            <w:rFonts w:ascii="Arial" w:hAnsi="Arial" w:cs="Arial"/>
                            <w:sz w:val="24"/>
                            <w:szCs w:val="24"/>
                          </w:rPr>
                          <w:t xml:space="preserve">тельности)  по проекту  предложений, направляемого главе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w:t>
                        </w:r>
                        <w:r w:rsidRPr="00FD148E">
                          <w:rPr>
                            <w:rFonts w:ascii="Arial" w:hAnsi="Arial" w:cs="Arial"/>
                            <w:sz w:val="24"/>
                            <w:szCs w:val="24"/>
                          </w:rPr>
                          <w:t>ш</w:t>
                        </w:r>
                        <w:r w:rsidRPr="00FD148E">
                          <w:rPr>
                            <w:rFonts w:ascii="Arial" w:hAnsi="Arial" w:cs="Arial"/>
                            <w:sz w:val="24"/>
                            <w:szCs w:val="24"/>
                          </w:rPr>
                          <w:t>корт</w:t>
                        </w:r>
                        <w:r w:rsidRPr="00FD148E">
                          <w:rPr>
                            <w:rFonts w:ascii="Arial" w:hAnsi="Arial" w:cs="Arial"/>
                            <w:sz w:val="24"/>
                            <w:szCs w:val="24"/>
                          </w:rPr>
                          <w:t>о</w:t>
                        </w:r>
                        <w:r w:rsidRPr="00FD148E">
                          <w:rPr>
                            <w:rFonts w:ascii="Arial" w:hAnsi="Arial" w:cs="Arial"/>
                            <w:sz w:val="24"/>
                            <w:szCs w:val="24"/>
                          </w:rPr>
                          <w:t>стан.</w:t>
                        </w: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52" type="#_x0000_t202" style="position:absolute;left:0;text-align:left;margin-left:519.6pt;margin-top:.5pt;width:21.6pt;height:28.8pt;z-index:251786240;mso-position-horizontal-relative:text;mso-position-vertical-relative:text" o:allowincell="f" filled="f" stroked="f">
                  <v:textbox style="mso-next-textbox:#_x0000_s2952">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49" style="position:absolute;margin-left:-1.1pt;margin-top:4.7pt;width:12.45pt;height:1in;z-index:251783168;mso-position-horizontal-relative:text;mso-position-vertical-relative:text" o:allowincell="f" filled="f" strokecolor="white" strokeweight="1pt">
                  <v:textbox style="layout-flow:vertical;mso-layout-flow-alt:bottom-to-top;mso-next-textbox:#_x0000_s2949"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47" style="position:absolute;left:0;text-align:left;margin-left:-.5pt;margin-top:14.5pt;width:12.45pt;height:1in;z-index:251781120;mso-position-horizontal-relative:text;mso-position-vertical-relative:text" o:allowincell="f" filled="f" strokecolor="white" strokeweight="1pt">
                  <v:textbox style="layout-flow:vertical;mso-layout-flow-alt:bottom-to-top;mso-next-textbox:#_x0000_s2947"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48" style="position:absolute;left:0;text-align:left;margin-left:-1.1pt;margin-top:4.3pt;width:12.45pt;height:64.8pt;z-index:251782144;mso-position-horizontal-relative:text;mso-position-vertical-relative:text" o:allowincell="f" filled="f" strokecolor="white" strokeweight="1pt">
                  <v:textbox style="layout-flow:vertical;mso-layout-flow-alt:bottom-to-top;mso-next-textbox:#_x0000_s2948"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104</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51" style="position:absolute;left:0;text-align:left;z-index:251785216;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56" type="#_x0000_t202" style="position:absolute;left:0;text-align:left;margin-left:56.5pt;margin-top:4.3pt;width:460.8pt;height:733.45pt;z-index:251790336;mso-position-horizontal-relative:text;mso-position-vertical-relative:text" o:allowincell="f" filled="f" stroked="f">
                  <v:textbox style="mso-next-textbox:#_x0000_s2956">
                    <w:txbxContent>
                      <w:p w:rsidR="00190141" w:rsidRDefault="00190141" w:rsidP="000825C2">
                        <w:pPr>
                          <w:ind w:firstLine="709"/>
                        </w:pP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b/>
                            <w:sz w:val="24"/>
                            <w:szCs w:val="24"/>
                          </w:rPr>
                          <w:t>4.</w:t>
                        </w:r>
                        <w:r w:rsidRPr="00FD148E">
                          <w:rPr>
                            <w:rFonts w:ascii="Arial" w:hAnsi="Arial" w:cs="Arial"/>
                            <w:sz w:val="24"/>
                            <w:szCs w:val="24"/>
                          </w:rPr>
                          <w:t xml:space="preserve"> Подготовку   обращения   в Совет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w:t>
                        </w:r>
                        <w:r w:rsidRPr="00FD148E">
                          <w:rPr>
                            <w:rFonts w:ascii="Arial" w:hAnsi="Arial" w:cs="Arial"/>
                            <w:sz w:val="24"/>
                            <w:szCs w:val="24"/>
                          </w:rPr>
                          <w:t>и</w:t>
                        </w:r>
                        <w:r w:rsidRPr="00FD148E">
                          <w:rPr>
                            <w:rFonts w:ascii="Arial" w:hAnsi="Arial" w:cs="Arial"/>
                            <w:sz w:val="24"/>
                            <w:szCs w:val="24"/>
                          </w:rPr>
                          <w:t>ки Башкортостан  для   принятия   решения   о назначении  публичных  слуш</w:t>
                        </w:r>
                        <w:r w:rsidRPr="00FD148E">
                          <w:rPr>
                            <w:rFonts w:ascii="Arial" w:hAnsi="Arial" w:cs="Arial"/>
                            <w:sz w:val="24"/>
                            <w:szCs w:val="24"/>
                          </w:rPr>
                          <w:t>а</w:t>
                        </w:r>
                        <w:r w:rsidRPr="00FD148E">
                          <w:rPr>
                            <w:rFonts w:ascii="Arial" w:hAnsi="Arial" w:cs="Arial"/>
                            <w:sz w:val="24"/>
                            <w:szCs w:val="24"/>
                          </w:rPr>
                          <w:t>ний   осуществляет  орган, уполномоченный   в области градостроительной   де</w:t>
                        </w:r>
                        <w:r w:rsidRPr="00FD148E">
                          <w:rPr>
                            <w:rFonts w:ascii="Arial" w:hAnsi="Arial" w:cs="Arial"/>
                            <w:sz w:val="24"/>
                            <w:szCs w:val="24"/>
                          </w:rPr>
                          <w:t>я</w:t>
                        </w:r>
                        <w:r w:rsidRPr="00FD148E">
                          <w:rPr>
                            <w:rFonts w:ascii="Arial" w:hAnsi="Arial" w:cs="Arial"/>
                            <w:sz w:val="24"/>
                            <w:szCs w:val="24"/>
                          </w:rPr>
                          <w:t xml:space="preserve">тельности.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b/>
                            <w:sz w:val="24"/>
                            <w:szCs w:val="24"/>
                          </w:rPr>
                          <w:t>5.</w:t>
                        </w:r>
                        <w:r w:rsidRPr="00FD148E">
                          <w:rPr>
                            <w:rFonts w:ascii="Arial" w:hAnsi="Arial" w:cs="Arial"/>
                            <w:sz w:val="24"/>
                            <w:szCs w:val="24"/>
                          </w:rPr>
                          <w:t xml:space="preserve"> Участниками   публичных  слушаний   по проекту     о внесении    изм</w:t>
                        </w:r>
                        <w:r w:rsidRPr="00FD148E">
                          <w:rPr>
                            <w:rFonts w:ascii="Arial" w:hAnsi="Arial" w:cs="Arial"/>
                            <w:sz w:val="24"/>
                            <w:szCs w:val="24"/>
                          </w:rPr>
                          <w:t>е</w:t>
                        </w:r>
                        <w:r w:rsidRPr="00FD148E">
                          <w:rPr>
                            <w:rFonts w:ascii="Arial" w:hAnsi="Arial" w:cs="Arial"/>
                            <w:sz w:val="24"/>
                            <w:szCs w:val="24"/>
                          </w:rPr>
                          <w:t xml:space="preserve">нений  в  настоящие Правила  являются  жители  </w:t>
                        </w:r>
                        <w:r>
                          <w:rPr>
                            <w:rFonts w:ascii="Arial" w:hAnsi="Arial" w:cs="Arial"/>
                            <w:sz w:val="24"/>
                            <w:szCs w:val="24"/>
                          </w:rPr>
                          <w:t xml:space="preserve">сельского 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w:t>
                        </w:r>
                        <w:r w:rsidRPr="00FD148E">
                          <w:rPr>
                            <w:rFonts w:ascii="Arial" w:hAnsi="Arial" w:cs="Arial"/>
                            <w:sz w:val="24"/>
                            <w:szCs w:val="24"/>
                          </w:rPr>
                          <w:t>о</w:t>
                        </w:r>
                        <w:r w:rsidRPr="00FD148E">
                          <w:rPr>
                            <w:rFonts w:ascii="Arial" w:hAnsi="Arial" w:cs="Arial"/>
                            <w:sz w:val="24"/>
                            <w:szCs w:val="24"/>
                          </w:rPr>
                          <w:t>стан, правообладатели  земельных  участков   и объектов  капитального   стро</w:t>
                        </w:r>
                        <w:r w:rsidRPr="00FD148E">
                          <w:rPr>
                            <w:rFonts w:ascii="Arial" w:hAnsi="Arial" w:cs="Arial"/>
                            <w:sz w:val="24"/>
                            <w:szCs w:val="24"/>
                          </w:rPr>
                          <w:t>и</w:t>
                        </w:r>
                        <w:r w:rsidRPr="00FD148E">
                          <w:rPr>
                            <w:rFonts w:ascii="Arial" w:hAnsi="Arial" w:cs="Arial"/>
                            <w:sz w:val="24"/>
                            <w:szCs w:val="24"/>
                          </w:rPr>
                          <w:t xml:space="preserve">тельства, расположенных   в </w:t>
                        </w:r>
                        <w:r>
                          <w:rPr>
                            <w:rFonts w:ascii="Arial" w:hAnsi="Arial" w:cs="Arial"/>
                            <w:sz w:val="24"/>
                            <w:szCs w:val="24"/>
                          </w:rPr>
                          <w:t xml:space="preserve">сельском поселении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w:t>
                        </w:r>
                        <w:r>
                          <w:rPr>
                            <w:rFonts w:ascii="Arial" w:hAnsi="Arial" w:cs="Arial"/>
                            <w:sz w:val="24"/>
                            <w:szCs w:val="24"/>
                          </w:rPr>
                          <w:t>ь</w:t>
                        </w:r>
                        <w:r>
                          <w:rPr>
                            <w:rFonts w:ascii="Arial" w:hAnsi="Arial" w:cs="Arial"/>
                            <w:sz w:val="24"/>
                            <w:szCs w:val="24"/>
                          </w:rPr>
                          <w:t xml:space="preserve">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 иные заинтерес</w:t>
                        </w:r>
                        <w:r w:rsidRPr="00FD148E">
                          <w:rPr>
                            <w:rFonts w:ascii="Arial" w:hAnsi="Arial" w:cs="Arial"/>
                            <w:sz w:val="24"/>
                            <w:szCs w:val="24"/>
                          </w:rPr>
                          <w:t>о</w:t>
                        </w:r>
                        <w:r w:rsidRPr="00FD148E">
                          <w:rPr>
                            <w:rFonts w:ascii="Arial" w:hAnsi="Arial" w:cs="Arial"/>
                            <w:sz w:val="24"/>
                            <w:szCs w:val="24"/>
                          </w:rPr>
                          <w:t xml:space="preserve">ванные  лица.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Публичные  слушания     по проекту    о внесении  изменений в насто</w:t>
                        </w:r>
                        <w:r w:rsidRPr="00FD148E">
                          <w:rPr>
                            <w:rFonts w:ascii="Arial" w:hAnsi="Arial" w:cs="Arial"/>
                            <w:sz w:val="24"/>
                            <w:szCs w:val="24"/>
                          </w:rPr>
                          <w:t>я</w:t>
                        </w:r>
                        <w:r w:rsidRPr="00FD148E">
                          <w:rPr>
                            <w:rFonts w:ascii="Arial" w:hAnsi="Arial" w:cs="Arial"/>
                            <w:sz w:val="24"/>
                            <w:szCs w:val="24"/>
                          </w:rPr>
                          <w:t>щие Правила  проводятся   по месту   расположения    органа,  уполномоче</w:t>
                        </w:r>
                        <w:r w:rsidRPr="00FD148E">
                          <w:rPr>
                            <w:rFonts w:ascii="Arial" w:hAnsi="Arial" w:cs="Arial"/>
                            <w:sz w:val="24"/>
                            <w:szCs w:val="24"/>
                          </w:rPr>
                          <w:t>н</w:t>
                        </w:r>
                        <w:r w:rsidRPr="00FD148E">
                          <w:rPr>
                            <w:rFonts w:ascii="Arial" w:hAnsi="Arial" w:cs="Arial"/>
                            <w:sz w:val="24"/>
                            <w:szCs w:val="24"/>
                          </w:rPr>
                          <w:t xml:space="preserve">ного  в области  градостроительной   деятельности. </w:t>
                        </w:r>
                      </w:p>
                      <w:p w:rsidR="00190141" w:rsidRPr="00FD148E" w:rsidRDefault="00190141" w:rsidP="00605BD8">
                        <w:pPr>
                          <w:widowControl w:val="0"/>
                          <w:autoSpaceDE w:val="0"/>
                          <w:autoSpaceDN w:val="0"/>
                          <w:adjustRightInd w:val="0"/>
                          <w:ind w:firstLine="567"/>
                          <w:jc w:val="both"/>
                          <w:rPr>
                            <w:sz w:val="24"/>
                            <w:szCs w:val="24"/>
                          </w:rPr>
                        </w:pPr>
                        <w:r w:rsidRPr="00FD148E">
                          <w:rPr>
                            <w:rFonts w:ascii="Arial" w:hAnsi="Arial" w:cs="Arial"/>
                            <w:sz w:val="24"/>
                            <w:szCs w:val="24"/>
                          </w:rPr>
                          <w:t>При обсуждении  проекта    о внесении  изменений   в настоящие Прав</w:t>
                        </w:r>
                        <w:r w:rsidRPr="00FD148E">
                          <w:rPr>
                            <w:rFonts w:ascii="Arial" w:hAnsi="Arial" w:cs="Arial"/>
                            <w:sz w:val="24"/>
                            <w:szCs w:val="24"/>
                          </w:rPr>
                          <w:t>и</w:t>
                        </w:r>
                        <w:r w:rsidRPr="00FD148E">
                          <w:rPr>
                            <w:rFonts w:ascii="Arial" w:hAnsi="Arial" w:cs="Arial"/>
                            <w:sz w:val="24"/>
                            <w:szCs w:val="24"/>
                          </w:rPr>
                          <w:t xml:space="preserve">ла   проведение   публичных  слушаний   может  осуществляться   в каждом  местном и </w:t>
                        </w:r>
                        <w:r>
                          <w:rPr>
                            <w:rFonts w:ascii="Arial" w:hAnsi="Arial" w:cs="Arial"/>
                            <w:sz w:val="24"/>
                            <w:szCs w:val="24"/>
                          </w:rPr>
                          <w:t>сель</w:t>
                        </w:r>
                        <w:r w:rsidRPr="00FD148E">
                          <w:rPr>
                            <w:rFonts w:ascii="Arial" w:hAnsi="Arial" w:cs="Arial"/>
                            <w:sz w:val="24"/>
                            <w:szCs w:val="24"/>
                          </w:rPr>
                          <w:t xml:space="preserve">ском поселении.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proofErr w:type="gramStart"/>
                        <w:r>
                          <w:rPr>
                            <w:rFonts w:ascii="Arial" w:hAnsi="Arial" w:cs="Arial"/>
                            <w:sz w:val="24"/>
                            <w:szCs w:val="24"/>
                          </w:rPr>
                          <w:t>В случае</w:t>
                        </w:r>
                        <w:r w:rsidRPr="00FD148E">
                          <w:rPr>
                            <w:rFonts w:ascii="Arial" w:hAnsi="Arial" w:cs="Arial"/>
                            <w:sz w:val="24"/>
                            <w:szCs w:val="24"/>
                          </w:rPr>
                          <w:t xml:space="preserve"> если внесение  изменений   в настоящие Правила связано  с размещением    или  реконструкцией   отдельного  объекта   капитального строительства, публичные    слушания   по внесению соответствующих  изм</w:t>
                        </w:r>
                        <w:r w:rsidRPr="00FD148E">
                          <w:rPr>
                            <w:rFonts w:ascii="Arial" w:hAnsi="Arial" w:cs="Arial"/>
                            <w:sz w:val="24"/>
                            <w:szCs w:val="24"/>
                          </w:rPr>
                          <w:t>е</w:t>
                        </w:r>
                        <w:r w:rsidRPr="00FD148E">
                          <w:rPr>
                            <w:rFonts w:ascii="Arial" w:hAnsi="Arial" w:cs="Arial"/>
                            <w:sz w:val="24"/>
                            <w:szCs w:val="24"/>
                          </w:rPr>
                          <w:t xml:space="preserve">нений    в градостроительный  регламент в составе    настоящих Правил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территории. </w:t>
                        </w:r>
                        <w:proofErr w:type="gramEnd"/>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b/>
                            <w:sz w:val="24"/>
                            <w:szCs w:val="24"/>
                          </w:rPr>
                          <w:t>6</w:t>
                        </w:r>
                        <w:r w:rsidRPr="00FD148E">
                          <w:rPr>
                            <w:rFonts w:ascii="Arial" w:hAnsi="Arial" w:cs="Arial"/>
                            <w:sz w:val="24"/>
                            <w:szCs w:val="24"/>
                          </w:rPr>
                          <w:t>. В состав    документов,  материалов, представляемых участниками  публичных слушаний   по обсуждению  проекта   о внесении  изменений  в н</w:t>
                        </w:r>
                        <w:r w:rsidRPr="00FD148E">
                          <w:rPr>
                            <w:rFonts w:ascii="Arial" w:hAnsi="Arial" w:cs="Arial"/>
                            <w:sz w:val="24"/>
                            <w:szCs w:val="24"/>
                          </w:rPr>
                          <w:t>а</w:t>
                        </w:r>
                        <w:r w:rsidRPr="00FD148E">
                          <w:rPr>
                            <w:rFonts w:ascii="Arial" w:hAnsi="Arial" w:cs="Arial"/>
                            <w:sz w:val="24"/>
                            <w:szCs w:val="24"/>
                          </w:rPr>
                          <w:t>стоящие Правила, включаются:</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1)  опубликованный   проект   о внесении  изменений  в настоящие  Пр</w:t>
                        </w:r>
                        <w:r w:rsidRPr="00FD148E">
                          <w:rPr>
                            <w:rFonts w:ascii="Arial" w:hAnsi="Arial" w:cs="Arial"/>
                            <w:sz w:val="24"/>
                            <w:szCs w:val="24"/>
                          </w:rPr>
                          <w:t>а</w:t>
                        </w:r>
                        <w:r w:rsidRPr="00FD148E">
                          <w:rPr>
                            <w:rFonts w:ascii="Arial" w:hAnsi="Arial" w:cs="Arial"/>
                            <w:sz w:val="24"/>
                            <w:szCs w:val="24"/>
                          </w:rPr>
                          <w:t>вила;</w:t>
                        </w:r>
                      </w:p>
                      <w:p w:rsidR="00190141" w:rsidRPr="00FD148E" w:rsidRDefault="00190141" w:rsidP="00605BD8">
                        <w:pPr>
                          <w:widowControl w:val="0"/>
                          <w:autoSpaceDE w:val="0"/>
                          <w:autoSpaceDN w:val="0"/>
                          <w:adjustRightInd w:val="0"/>
                          <w:ind w:firstLine="567"/>
                          <w:jc w:val="both"/>
                          <w:rPr>
                            <w:sz w:val="24"/>
                            <w:szCs w:val="24"/>
                          </w:rPr>
                        </w:pPr>
                        <w:r w:rsidRPr="00FD148E">
                          <w:rPr>
                            <w:rFonts w:ascii="Arial" w:hAnsi="Arial" w:cs="Arial"/>
                            <w:sz w:val="24"/>
                            <w:szCs w:val="24"/>
                          </w:rPr>
                          <w:t>2) комплект  материалов:   проект  о внесении   изменений   в</w:t>
                        </w:r>
                        <w:r w:rsidRPr="00FD148E">
                          <w:rPr>
                            <w:sz w:val="24"/>
                            <w:szCs w:val="24"/>
                          </w:rPr>
                          <w:t xml:space="preserve"> </w:t>
                        </w:r>
                        <w:r w:rsidRPr="00FD148E">
                          <w:rPr>
                            <w:rFonts w:ascii="Arial" w:hAnsi="Arial" w:cs="Arial"/>
                            <w:sz w:val="24"/>
                            <w:szCs w:val="24"/>
                          </w:rPr>
                          <w:t>настоящие Правила и  необходимые   обоснования  к такому  проекту;</w:t>
                        </w:r>
                        <w:r w:rsidRPr="00FD148E">
                          <w:rPr>
                            <w:sz w:val="24"/>
                            <w:szCs w:val="24"/>
                          </w:rPr>
                          <w:t xml:space="preserve">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3) заключение   Комиссии, в котором   отчается  факт  готовности проекта   о внесении   изменений  в  настоящие    Правила   к  обсуждению и утвержд</w:t>
                        </w:r>
                        <w:r w:rsidRPr="00FD148E">
                          <w:rPr>
                            <w:rFonts w:ascii="Arial" w:hAnsi="Arial" w:cs="Arial"/>
                            <w:sz w:val="24"/>
                            <w:szCs w:val="24"/>
                          </w:rPr>
                          <w:t>е</w:t>
                        </w:r>
                        <w:r w:rsidRPr="00FD148E">
                          <w:rPr>
                            <w:rFonts w:ascii="Arial" w:hAnsi="Arial" w:cs="Arial"/>
                            <w:sz w:val="24"/>
                            <w:szCs w:val="24"/>
                          </w:rPr>
                          <w:t xml:space="preserve">нию.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b/>
                            <w:sz w:val="24"/>
                            <w:szCs w:val="24"/>
                          </w:rPr>
                          <w:t>7.</w:t>
                        </w:r>
                        <w:r w:rsidRPr="00FD148E">
                          <w:rPr>
                            <w:rFonts w:ascii="Arial" w:hAnsi="Arial" w:cs="Arial"/>
                            <w:sz w:val="24"/>
                            <w:szCs w:val="24"/>
                          </w:rPr>
                          <w:t xml:space="preserve"> К заключению  Комиссии, в котором   отмечается     факт готовности   проекта    о внесении изменений  в   настоящие Правила    к   обсуждению на публичных слушаниях, прилагается    положительное   заключение   органа, уполномоченного в области градостроительной   деятельности.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b/>
                            <w:sz w:val="24"/>
                            <w:szCs w:val="24"/>
                          </w:rPr>
                          <w:t>8.</w:t>
                        </w:r>
                        <w:r w:rsidRPr="00FD148E">
                          <w:rPr>
                            <w:rFonts w:ascii="Arial" w:hAnsi="Arial" w:cs="Arial"/>
                            <w:sz w:val="24"/>
                            <w:szCs w:val="24"/>
                          </w:rPr>
                          <w:t xml:space="preserve"> Заключение     органа, уполномоченного  в области  градостроительной  деятельности  должно включать: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 xml:space="preserve">1) положения, удостоверяющие    факт соответствия   подготовленного проекта   требованиям   и  документам, принятым  в установленном  порядке, а  именно: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а) подтверждение   правильности   отображения  на карте   (картах) гр</w:t>
                        </w:r>
                        <w:r w:rsidRPr="00FD148E">
                          <w:rPr>
                            <w:rFonts w:ascii="Arial" w:hAnsi="Arial" w:cs="Arial"/>
                            <w:sz w:val="24"/>
                            <w:szCs w:val="24"/>
                          </w:rPr>
                          <w:t>а</w:t>
                        </w:r>
                        <w:r w:rsidRPr="00FD148E">
                          <w:rPr>
                            <w:rFonts w:ascii="Arial" w:hAnsi="Arial" w:cs="Arial"/>
                            <w:sz w:val="24"/>
                            <w:szCs w:val="24"/>
                          </w:rPr>
                          <w:t xml:space="preserve">достроительного зонирования  существующих: </w:t>
                        </w:r>
                      </w:p>
                      <w:p w:rsidR="00190141" w:rsidRPr="00FD148E" w:rsidRDefault="00190141" w:rsidP="00605BD8">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w:t>
                        </w:r>
                        <w:r>
                          <w:rPr>
                            <w:rFonts w:ascii="Arial" w:hAnsi="Arial" w:cs="Arial"/>
                            <w:sz w:val="24"/>
                            <w:szCs w:val="24"/>
                          </w:rPr>
                          <w:t xml:space="preserve"> </w:t>
                        </w:r>
                        <w:r w:rsidRPr="00FD148E">
                          <w:rPr>
                            <w:rFonts w:ascii="Arial" w:hAnsi="Arial" w:cs="Arial"/>
                            <w:sz w:val="24"/>
                            <w:szCs w:val="24"/>
                          </w:rPr>
                          <w:t xml:space="preserve">границ  </w:t>
                        </w:r>
                        <w:r>
                          <w:rPr>
                            <w:rFonts w:ascii="Arial" w:hAnsi="Arial" w:cs="Arial"/>
                            <w:sz w:val="24"/>
                            <w:szCs w:val="24"/>
                          </w:rPr>
                          <w:t xml:space="preserve">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w:t>
                        </w:r>
                      </w:p>
                      <w:p w:rsidR="00190141" w:rsidRDefault="00190141" w:rsidP="00605BD8">
                        <w:pPr>
                          <w:ind w:firstLine="567"/>
                          <w:rPr>
                            <w:rFonts w:ascii="Arial" w:hAnsi="Arial" w:cs="Arial"/>
                            <w:sz w:val="24"/>
                            <w:szCs w:val="24"/>
                          </w:rPr>
                        </w:pPr>
                        <w:r w:rsidRPr="00FD148E">
                          <w:rPr>
                            <w:rFonts w:ascii="Arial" w:hAnsi="Arial" w:cs="Arial"/>
                            <w:sz w:val="24"/>
                            <w:szCs w:val="24"/>
                          </w:rPr>
                          <w:t>-</w:t>
                        </w:r>
                        <w:r>
                          <w:rPr>
                            <w:rFonts w:ascii="Arial" w:hAnsi="Arial" w:cs="Arial"/>
                            <w:sz w:val="24"/>
                            <w:szCs w:val="24"/>
                          </w:rPr>
                          <w:t xml:space="preserve"> </w:t>
                        </w:r>
                        <w:r w:rsidRPr="00FD148E">
                          <w:rPr>
                            <w:rFonts w:ascii="Arial" w:hAnsi="Arial" w:cs="Arial"/>
                            <w:sz w:val="24"/>
                            <w:szCs w:val="24"/>
                          </w:rPr>
                          <w:t>границ   земель, применительно к которым    не устанавливается  град</w:t>
                        </w:r>
                        <w:r w:rsidRPr="00FD148E">
                          <w:rPr>
                            <w:rFonts w:ascii="Arial" w:hAnsi="Arial" w:cs="Arial"/>
                            <w:sz w:val="24"/>
                            <w:szCs w:val="24"/>
                          </w:rPr>
                          <w:t>о</w:t>
                        </w:r>
                        <w:r w:rsidRPr="00FD148E">
                          <w:rPr>
                            <w:rFonts w:ascii="Arial" w:hAnsi="Arial" w:cs="Arial"/>
                            <w:sz w:val="24"/>
                            <w:szCs w:val="24"/>
                          </w:rPr>
                          <w:t xml:space="preserve">строительные регламенты; </w:t>
                        </w:r>
                      </w:p>
                      <w:p w:rsidR="00190141" w:rsidRDefault="00190141" w:rsidP="00605BD8">
                        <w:pPr>
                          <w:ind w:firstLine="567"/>
                        </w:pPr>
                        <w:r w:rsidRPr="00FD148E">
                          <w:rPr>
                            <w:rFonts w:ascii="Arial" w:hAnsi="Arial" w:cs="Arial"/>
                            <w:sz w:val="24"/>
                            <w:szCs w:val="24"/>
                          </w:rPr>
                          <w:t>-</w:t>
                        </w:r>
                        <w:r>
                          <w:rPr>
                            <w:rFonts w:ascii="Arial" w:hAnsi="Arial" w:cs="Arial"/>
                            <w:sz w:val="24"/>
                            <w:szCs w:val="24"/>
                          </w:rPr>
                          <w:t xml:space="preserve"> </w:t>
                        </w:r>
                        <w:r w:rsidRPr="00FD148E">
                          <w:rPr>
                            <w:rFonts w:ascii="Arial" w:hAnsi="Arial" w:cs="Arial"/>
                            <w:sz w:val="24"/>
                            <w:szCs w:val="24"/>
                          </w:rPr>
                          <w:t>границ   земель, применительно к которым  градостроительные   регл</w:t>
                        </w:r>
                        <w:r w:rsidRPr="00FD148E">
                          <w:rPr>
                            <w:rFonts w:ascii="Arial" w:hAnsi="Arial" w:cs="Arial"/>
                            <w:sz w:val="24"/>
                            <w:szCs w:val="24"/>
                          </w:rPr>
                          <w:t>а</w:t>
                        </w:r>
                        <w:r w:rsidRPr="00FD148E">
                          <w:rPr>
                            <w:rFonts w:ascii="Arial" w:hAnsi="Arial" w:cs="Arial"/>
                            <w:sz w:val="24"/>
                            <w:szCs w:val="24"/>
                          </w:rPr>
                          <w:t>менты   устанавливаются, и  земельных  участков  таких земель;</w:t>
                        </w:r>
                      </w:p>
                    </w:txbxContent>
                  </v:textbox>
                </v:shape>
              </w:pict>
            </w:r>
            <w:r>
              <w:rPr>
                <w:noProof/>
                <w:sz w:val="16"/>
              </w:rPr>
              <w:pict>
                <v:shape id="_x0000_s2958" type="#_x0000_t202" style="position:absolute;left:0;text-align:left;margin-left:519.6pt;margin-top:.5pt;width:21.6pt;height:28.8pt;z-index:251792384;mso-position-horizontal-relative:text;mso-position-vertical-relative:text" o:allowincell="f" filled="f" stroked="f">
                  <v:textbox style="mso-next-textbox:#_x0000_s2958">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55" style="position:absolute;margin-left:-1.1pt;margin-top:4.7pt;width:12.45pt;height:1in;z-index:251789312;mso-position-horizontal-relative:text;mso-position-vertical-relative:text" o:allowincell="f" filled="f" strokecolor="white" strokeweight="1pt">
                  <v:textbox style="layout-flow:vertical;mso-layout-flow-alt:bottom-to-top;mso-next-textbox:#_x0000_s2955"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53" style="position:absolute;left:0;text-align:left;margin-left:-.5pt;margin-top:14.5pt;width:12.45pt;height:1in;z-index:251787264;mso-position-horizontal-relative:text;mso-position-vertical-relative:text" o:allowincell="f" filled="f" strokecolor="white" strokeweight="1pt">
                  <v:textbox style="layout-flow:vertical;mso-layout-flow-alt:bottom-to-top;mso-next-textbox:#_x0000_s2953"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54" style="position:absolute;left:0;text-align:left;margin-left:-1.1pt;margin-top:4.3pt;width:12.45pt;height:64.8pt;z-index:251788288;mso-position-horizontal-relative:text;mso-position-vertical-relative:text" o:allowincell="f" filled="f" strokecolor="white" strokeweight="1pt">
                  <v:textbox style="layout-flow:vertical;mso-layout-flow-alt:bottom-to-top;mso-next-textbox:#_x0000_s2954"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105</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57" style="position:absolute;left:0;text-align:left;z-index:251791360;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62" type="#_x0000_t202" style="position:absolute;left:0;text-align:left;margin-left:56.5pt;margin-top:4.3pt;width:460.8pt;height:733.45pt;z-index:251796480;mso-position-horizontal-relative:text;mso-position-vertical-relative:text" o:allowincell="f" filled="f" stroked="f">
                  <v:textbox style="mso-next-textbox:#_x0000_s2962">
                    <w:txbxContent>
                      <w:p w:rsidR="00190141" w:rsidRPr="00FD148E" w:rsidRDefault="00190141" w:rsidP="00FD148E">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ab/>
                        </w:r>
                      </w:p>
                      <w:p w:rsidR="00190141" w:rsidRDefault="00190141" w:rsidP="00FD148E">
                        <w:pPr>
                          <w:widowControl w:val="0"/>
                          <w:autoSpaceDE w:val="0"/>
                          <w:autoSpaceDN w:val="0"/>
                          <w:adjustRightInd w:val="0"/>
                          <w:ind w:firstLine="567"/>
                          <w:jc w:val="both"/>
                          <w:rPr>
                            <w:rFonts w:ascii="Arial" w:hAnsi="Arial" w:cs="Arial"/>
                            <w:sz w:val="24"/>
                            <w:szCs w:val="24"/>
                          </w:rPr>
                        </w:pPr>
                        <w:r w:rsidRPr="00FD148E">
                          <w:rPr>
                            <w:rFonts w:ascii="Arial" w:hAnsi="Arial" w:cs="Arial"/>
                            <w:sz w:val="24"/>
                            <w:szCs w:val="24"/>
                          </w:rPr>
                          <w:t>-   красных линий, утвержденных  ранее  в составе   проектов   планиро</w:t>
                        </w:r>
                        <w:r w:rsidRPr="00FD148E">
                          <w:rPr>
                            <w:rFonts w:ascii="Arial" w:hAnsi="Arial" w:cs="Arial"/>
                            <w:sz w:val="24"/>
                            <w:szCs w:val="24"/>
                          </w:rPr>
                          <w:t>в</w:t>
                        </w:r>
                        <w:r w:rsidRPr="00FD148E">
                          <w:rPr>
                            <w:rFonts w:ascii="Arial" w:hAnsi="Arial" w:cs="Arial"/>
                            <w:sz w:val="24"/>
                            <w:szCs w:val="24"/>
                          </w:rPr>
                          <w:t>ки территории;</w:t>
                        </w:r>
                      </w:p>
                      <w:p w:rsidR="00190141" w:rsidRPr="00FD148E" w:rsidRDefault="00190141" w:rsidP="00FD148E">
                        <w:pPr>
                          <w:widowControl w:val="0"/>
                          <w:autoSpaceDE w:val="0"/>
                          <w:autoSpaceDN w:val="0"/>
                          <w:adjustRightInd w:val="0"/>
                          <w:ind w:firstLine="567"/>
                          <w:jc w:val="both"/>
                          <w:rPr>
                            <w:rFonts w:ascii="Arial" w:hAnsi="Arial" w:cs="Arial"/>
                            <w:sz w:val="24"/>
                            <w:szCs w:val="24"/>
                          </w:rPr>
                        </w:pPr>
                        <w:proofErr w:type="gramStart"/>
                        <w:r w:rsidRPr="00FD148E">
                          <w:rPr>
                            <w:rFonts w:ascii="Arial" w:hAnsi="Arial" w:cs="Arial"/>
                            <w:sz w:val="24"/>
                            <w:szCs w:val="24"/>
                          </w:rPr>
                          <w:t>б) подтверждение  соответствия  ранее  о внесении  изменений  в н</w:t>
                        </w:r>
                        <w:r w:rsidRPr="00FD148E">
                          <w:rPr>
                            <w:rFonts w:ascii="Arial" w:hAnsi="Arial" w:cs="Arial"/>
                            <w:sz w:val="24"/>
                            <w:szCs w:val="24"/>
                          </w:rPr>
                          <w:t>а</w:t>
                        </w:r>
                        <w:r w:rsidRPr="00FD148E">
                          <w:rPr>
                            <w:rFonts w:ascii="Arial" w:hAnsi="Arial" w:cs="Arial"/>
                            <w:sz w:val="24"/>
                            <w:szCs w:val="24"/>
                          </w:rPr>
                          <w:t>стоящие  Правила  требованиям технических регламентов  (а вплоть до их вступления    в установленном   порядке  в силу  - нормативных актов   техн</w:t>
                        </w:r>
                        <w:r w:rsidRPr="00FD148E">
                          <w:rPr>
                            <w:rFonts w:ascii="Arial" w:hAnsi="Arial" w:cs="Arial"/>
                            <w:sz w:val="24"/>
                            <w:szCs w:val="24"/>
                          </w:rPr>
                          <w:t>и</w:t>
                        </w:r>
                        <w:r w:rsidRPr="00FD148E">
                          <w:rPr>
                            <w:rFonts w:ascii="Arial" w:hAnsi="Arial" w:cs="Arial"/>
                            <w:sz w:val="24"/>
                            <w:szCs w:val="24"/>
                          </w:rPr>
                          <w:t>ческих документов   в части, не противоречащей  Федеральному  закону «О техническом   регулировании»  и Градостроительному   кодексу   Российской   Федерации) в  части  режима   ограничений   использования   земельных  уч</w:t>
                        </w:r>
                        <w:r w:rsidRPr="00FD148E">
                          <w:rPr>
                            <w:rFonts w:ascii="Arial" w:hAnsi="Arial" w:cs="Arial"/>
                            <w:sz w:val="24"/>
                            <w:szCs w:val="24"/>
                          </w:rPr>
                          <w:t>а</w:t>
                        </w:r>
                        <w:r w:rsidRPr="00FD148E">
                          <w:rPr>
                            <w:rFonts w:ascii="Arial" w:hAnsi="Arial" w:cs="Arial"/>
                            <w:sz w:val="24"/>
                            <w:szCs w:val="24"/>
                          </w:rPr>
                          <w:t>стков    и объектов   капитального  строительства   и его  распространения    в пределах, обозначенных  границами  зон</w:t>
                        </w:r>
                        <w:proofErr w:type="gramEnd"/>
                        <w:r w:rsidRPr="00FD148E">
                          <w:rPr>
                            <w:rFonts w:ascii="Arial" w:hAnsi="Arial" w:cs="Arial"/>
                            <w:sz w:val="24"/>
                            <w:szCs w:val="24"/>
                          </w:rPr>
                          <w:t xml:space="preserve">   с особыми   условиями   территорий  (санитарно-технических, </w:t>
                        </w:r>
                        <w:proofErr w:type="spellStart"/>
                        <w:r w:rsidRPr="00FD148E">
                          <w:rPr>
                            <w:rFonts w:ascii="Arial" w:hAnsi="Arial" w:cs="Arial"/>
                            <w:sz w:val="24"/>
                            <w:szCs w:val="24"/>
                          </w:rPr>
                          <w:t>водоохранных</w:t>
                        </w:r>
                        <w:proofErr w:type="spellEnd"/>
                        <w:r w:rsidRPr="00FD148E">
                          <w:rPr>
                            <w:rFonts w:ascii="Arial" w:hAnsi="Arial" w:cs="Arial"/>
                            <w:sz w:val="24"/>
                            <w:szCs w:val="24"/>
                          </w:rPr>
                          <w:t xml:space="preserve">, зон  </w:t>
                        </w:r>
                        <w:proofErr w:type="spellStart"/>
                        <w:r w:rsidRPr="00FD148E">
                          <w:rPr>
                            <w:rFonts w:ascii="Arial" w:hAnsi="Arial" w:cs="Arial"/>
                            <w:sz w:val="24"/>
                            <w:szCs w:val="24"/>
                          </w:rPr>
                          <w:t>микросейсморайонирования</w:t>
                        </w:r>
                        <w:proofErr w:type="spellEnd"/>
                        <w:r w:rsidRPr="00FD148E">
                          <w:rPr>
                            <w:rFonts w:ascii="Arial" w:hAnsi="Arial" w:cs="Arial"/>
                            <w:sz w:val="24"/>
                            <w:szCs w:val="24"/>
                          </w:rPr>
                          <w:t>, иных  зон, устанавливаемых   в соответствии  с  законодательством    Росси</w:t>
                        </w:r>
                        <w:r w:rsidRPr="00FD148E">
                          <w:rPr>
                            <w:rFonts w:ascii="Arial" w:hAnsi="Arial" w:cs="Arial"/>
                            <w:sz w:val="24"/>
                            <w:szCs w:val="24"/>
                          </w:rPr>
                          <w:t>й</w:t>
                        </w:r>
                        <w:r w:rsidRPr="00FD148E">
                          <w:rPr>
                            <w:rFonts w:ascii="Arial" w:hAnsi="Arial" w:cs="Arial"/>
                            <w:sz w:val="24"/>
                            <w:szCs w:val="24"/>
                          </w:rPr>
                          <w:t>ской Федерации);</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в)  подтверждение   соответствия  проекта   о внесении  изменений   в н</w:t>
                        </w:r>
                        <w:r w:rsidRPr="00FD148E">
                          <w:rPr>
                            <w:rFonts w:ascii="Arial" w:hAnsi="Arial" w:cs="Arial"/>
                            <w:sz w:val="24"/>
                            <w:szCs w:val="24"/>
                          </w:rPr>
                          <w:t>а</w:t>
                        </w:r>
                        <w:r w:rsidRPr="00FD148E">
                          <w:rPr>
                            <w:rFonts w:ascii="Arial" w:hAnsi="Arial" w:cs="Arial"/>
                            <w:sz w:val="24"/>
                            <w:szCs w:val="24"/>
                          </w:rPr>
                          <w:t>стоящие правила   действующим    документам   территориального  планир</w:t>
                        </w:r>
                        <w:r w:rsidRPr="00FD148E">
                          <w:rPr>
                            <w:rFonts w:ascii="Arial" w:hAnsi="Arial" w:cs="Arial"/>
                            <w:sz w:val="24"/>
                            <w:szCs w:val="24"/>
                          </w:rPr>
                          <w:t>о</w:t>
                        </w:r>
                        <w:r w:rsidRPr="00FD148E">
                          <w:rPr>
                            <w:rFonts w:ascii="Arial" w:hAnsi="Arial" w:cs="Arial"/>
                            <w:sz w:val="24"/>
                            <w:szCs w:val="24"/>
                          </w:rPr>
                          <w:t>вания  по планировке    территорий    в части  границ    зон планируемого ра</w:t>
                        </w:r>
                        <w:r w:rsidRPr="00FD148E">
                          <w:rPr>
                            <w:rFonts w:ascii="Arial" w:hAnsi="Arial" w:cs="Arial"/>
                            <w:sz w:val="24"/>
                            <w:szCs w:val="24"/>
                          </w:rPr>
                          <w:t>з</w:t>
                        </w:r>
                        <w:r w:rsidRPr="00FD148E">
                          <w:rPr>
                            <w:rFonts w:ascii="Arial" w:hAnsi="Arial" w:cs="Arial"/>
                            <w:sz w:val="24"/>
                            <w:szCs w:val="24"/>
                          </w:rPr>
                          <w:t>мещения  объектов    различного  назначения (определенных   документами  территориального  планирования);</w:t>
                        </w:r>
                      </w:p>
                      <w:p w:rsidR="00190141" w:rsidRPr="00FD148E" w:rsidRDefault="00190141" w:rsidP="00FD148E">
                        <w:pPr>
                          <w:ind w:firstLine="567"/>
                          <w:jc w:val="both"/>
                          <w:rPr>
                            <w:rFonts w:ascii="Arial" w:hAnsi="Arial" w:cs="Arial"/>
                            <w:sz w:val="24"/>
                            <w:szCs w:val="24"/>
                          </w:rPr>
                        </w:pPr>
                        <w:proofErr w:type="gramStart"/>
                        <w:r w:rsidRPr="00FD148E">
                          <w:rPr>
                            <w:rFonts w:ascii="Arial" w:hAnsi="Arial" w:cs="Arial"/>
                            <w:sz w:val="24"/>
                            <w:szCs w:val="24"/>
                          </w:rPr>
                          <w:t>г) подтверждение  того, что в проекте   о внесении  изменений   в насто</w:t>
                        </w:r>
                        <w:r w:rsidRPr="00FD148E">
                          <w:rPr>
                            <w:rFonts w:ascii="Arial" w:hAnsi="Arial" w:cs="Arial"/>
                            <w:sz w:val="24"/>
                            <w:szCs w:val="24"/>
                          </w:rPr>
                          <w:t>я</w:t>
                        </w:r>
                        <w:r w:rsidRPr="00FD148E">
                          <w:rPr>
                            <w:rFonts w:ascii="Arial" w:hAnsi="Arial" w:cs="Arial"/>
                            <w:sz w:val="24"/>
                            <w:szCs w:val="24"/>
                          </w:rPr>
                          <w:t>щие Правила   учтены   положения   о территориальном    планировании  Г</w:t>
                        </w:r>
                        <w:r w:rsidRPr="00FD148E">
                          <w:rPr>
                            <w:rFonts w:ascii="Arial" w:hAnsi="Arial" w:cs="Arial"/>
                            <w:sz w:val="24"/>
                            <w:szCs w:val="24"/>
                          </w:rPr>
                          <w:t>е</w:t>
                        </w:r>
                        <w:r w:rsidRPr="00FD148E">
                          <w:rPr>
                            <w:rFonts w:ascii="Arial" w:hAnsi="Arial" w:cs="Arial"/>
                            <w:sz w:val="24"/>
                            <w:szCs w:val="24"/>
                          </w:rPr>
                          <w:t xml:space="preserve">нерального  плана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  с  учетом   его корректировки, в части  корректировки, в части целей    и задач   территориального  планир</w:t>
                        </w:r>
                        <w:r w:rsidRPr="00FD148E">
                          <w:rPr>
                            <w:rFonts w:ascii="Arial" w:hAnsi="Arial" w:cs="Arial"/>
                            <w:sz w:val="24"/>
                            <w:szCs w:val="24"/>
                          </w:rPr>
                          <w:t>о</w:t>
                        </w:r>
                        <w:r w:rsidRPr="00FD148E">
                          <w:rPr>
                            <w:rFonts w:ascii="Arial" w:hAnsi="Arial" w:cs="Arial"/>
                            <w:sz w:val="24"/>
                            <w:szCs w:val="24"/>
                          </w:rPr>
                          <w:t>вания, перечня   мероприятий   по территориальному планированию  и указ</w:t>
                        </w:r>
                        <w:r w:rsidRPr="00FD148E">
                          <w:rPr>
                            <w:rFonts w:ascii="Arial" w:hAnsi="Arial" w:cs="Arial"/>
                            <w:sz w:val="24"/>
                            <w:szCs w:val="24"/>
                          </w:rPr>
                          <w:t>а</w:t>
                        </w:r>
                        <w:r w:rsidRPr="00FD148E">
                          <w:rPr>
                            <w:rFonts w:ascii="Arial" w:hAnsi="Arial" w:cs="Arial"/>
                            <w:sz w:val="24"/>
                            <w:szCs w:val="24"/>
                          </w:rPr>
                          <w:t xml:space="preserve">ний   на последовательность их выполнения; </w:t>
                        </w:r>
                        <w:proofErr w:type="gramEnd"/>
                      </w:p>
                      <w:p w:rsidR="00190141" w:rsidRPr="00FD148E" w:rsidRDefault="00190141" w:rsidP="00FD148E">
                        <w:pPr>
                          <w:ind w:firstLine="567"/>
                          <w:jc w:val="both"/>
                          <w:rPr>
                            <w:rFonts w:ascii="Arial" w:hAnsi="Arial" w:cs="Arial"/>
                            <w:sz w:val="24"/>
                            <w:szCs w:val="24"/>
                          </w:rPr>
                        </w:pPr>
                        <w:proofErr w:type="spellStart"/>
                        <w:r w:rsidRPr="00FD148E">
                          <w:rPr>
                            <w:rFonts w:ascii="Arial" w:hAnsi="Arial" w:cs="Arial"/>
                            <w:sz w:val="24"/>
                            <w:szCs w:val="24"/>
                          </w:rPr>
                          <w:t>д</w:t>
                        </w:r>
                        <w:proofErr w:type="spellEnd"/>
                        <w:r w:rsidRPr="00FD148E">
                          <w:rPr>
                            <w:rFonts w:ascii="Arial" w:hAnsi="Arial" w:cs="Arial"/>
                            <w:sz w:val="24"/>
                            <w:szCs w:val="24"/>
                          </w:rPr>
                          <w:t>)  подтверждение   соответствия    проекта   о внесении  изменений   в настоящие Правила  утвержденному в установленном порядке проекту зон охраны объектов культурного наследия регионального и (или)  федерального значения (при их наличии);</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е) подтверждение соответствия   проекта    о внесении  изменений   в н</w:t>
                        </w:r>
                        <w:r w:rsidRPr="00FD148E">
                          <w:rPr>
                            <w:rFonts w:ascii="Arial" w:hAnsi="Arial" w:cs="Arial"/>
                            <w:sz w:val="24"/>
                            <w:szCs w:val="24"/>
                          </w:rPr>
                          <w:t>а</w:t>
                        </w:r>
                        <w:r w:rsidRPr="00FD148E">
                          <w:rPr>
                            <w:rFonts w:ascii="Arial" w:hAnsi="Arial" w:cs="Arial"/>
                            <w:sz w:val="24"/>
                            <w:szCs w:val="24"/>
                          </w:rPr>
                          <w:t>стоящие Правила    требованиям   федерального законодательства, законод</w:t>
                        </w:r>
                        <w:r w:rsidRPr="00FD148E">
                          <w:rPr>
                            <w:rFonts w:ascii="Arial" w:hAnsi="Arial" w:cs="Arial"/>
                            <w:sz w:val="24"/>
                            <w:szCs w:val="24"/>
                          </w:rPr>
                          <w:t>а</w:t>
                        </w:r>
                        <w:r w:rsidRPr="00FD148E">
                          <w:rPr>
                            <w:rFonts w:ascii="Arial" w:hAnsi="Arial" w:cs="Arial"/>
                            <w:sz w:val="24"/>
                            <w:szCs w:val="24"/>
                          </w:rPr>
                          <w:t xml:space="preserve">тельства   Республики Башкортостан, нормативными  правовыми актами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2) обоснование    предполагаемого  градостроительного зонирования в части  положений, не   формализованных  обязательствами  требованиям, - о составе, конфигурации  границ   и характеристиках   территориальной   зоны,  о  составе   градостроительных  регламентов    применительно  к различным   территориальным  зонам. </w:t>
                        </w:r>
                      </w:p>
                      <w:p w:rsidR="00190141" w:rsidRPr="00FD148E" w:rsidRDefault="00190141" w:rsidP="00FD148E">
                        <w:pPr>
                          <w:ind w:firstLine="567"/>
                          <w:jc w:val="both"/>
                          <w:rPr>
                            <w:rFonts w:ascii="Arial" w:hAnsi="Arial" w:cs="Arial"/>
                            <w:sz w:val="24"/>
                            <w:szCs w:val="24"/>
                          </w:rPr>
                        </w:pPr>
                        <w:r w:rsidRPr="00FD148E">
                          <w:rPr>
                            <w:rFonts w:ascii="Arial" w:hAnsi="Arial" w:cs="Arial"/>
                            <w:b/>
                            <w:sz w:val="24"/>
                            <w:szCs w:val="24"/>
                          </w:rPr>
                          <w:t>9.</w:t>
                        </w:r>
                        <w:r w:rsidRPr="00FD148E">
                          <w:rPr>
                            <w:rFonts w:ascii="Arial" w:hAnsi="Arial" w:cs="Arial"/>
                            <w:sz w:val="24"/>
                            <w:szCs w:val="24"/>
                          </w:rPr>
                          <w:t xml:space="preserve"> Предметом   публичных  слушаний   по проекту    о внесении   измен</w:t>
                        </w:r>
                        <w:r w:rsidRPr="00FD148E">
                          <w:rPr>
                            <w:rFonts w:ascii="Arial" w:hAnsi="Arial" w:cs="Arial"/>
                            <w:sz w:val="24"/>
                            <w:szCs w:val="24"/>
                          </w:rPr>
                          <w:t>е</w:t>
                        </w:r>
                        <w:r w:rsidRPr="00FD148E">
                          <w:rPr>
                            <w:rFonts w:ascii="Arial" w:hAnsi="Arial" w:cs="Arial"/>
                            <w:sz w:val="24"/>
                            <w:szCs w:val="24"/>
                          </w:rPr>
                          <w:t>ний  в настоящие Правила   являются   вопросы, указанные  в части 8  н</w:t>
                        </w:r>
                        <w:r w:rsidRPr="00FD148E">
                          <w:rPr>
                            <w:rFonts w:ascii="Arial" w:hAnsi="Arial" w:cs="Arial"/>
                            <w:sz w:val="24"/>
                            <w:szCs w:val="24"/>
                          </w:rPr>
                          <w:t>а</w:t>
                        </w:r>
                        <w:r w:rsidRPr="00FD148E">
                          <w:rPr>
                            <w:rFonts w:ascii="Arial" w:hAnsi="Arial" w:cs="Arial"/>
                            <w:sz w:val="24"/>
                            <w:szCs w:val="24"/>
                          </w:rPr>
                          <w:t xml:space="preserve">стоящего пункта. </w:t>
                        </w:r>
                      </w:p>
                      <w:p w:rsidR="00190141" w:rsidRPr="00FD148E" w:rsidRDefault="00190141" w:rsidP="00FD148E">
                        <w:pPr>
                          <w:ind w:firstLine="567"/>
                          <w:jc w:val="both"/>
                          <w:rPr>
                            <w:rFonts w:ascii="Arial" w:hAnsi="Arial" w:cs="Arial"/>
                            <w:sz w:val="24"/>
                            <w:szCs w:val="24"/>
                          </w:rPr>
                        </w:pPr>
                        <w:r w:rsidRPr="00FD148E">
                          <w:rPr>
                            <w:rFonts w:ascii="Arial" w:hAnsi="Arial" w:cs="Arial"/>
                            <w:b/>
                            <w:sz w:val="24"/>
                            <w:szCs w:val="24"/>
                          </w:rPr>
                          <w:t>10.</w:t>
                        </w:r>
                        <w:r w:rsidRPr="00FD148E">
                          <w:rPr>
                            <w:rFonts w:ascii="Arial" w:hAnsi="Arial" w:cs="Arial"/>
                            <w:sz w:val="24"/>
                            <w:szCs w:val="24"/>
                          </w:rPr>
                          <w:t xml:space="preserve"> </w:t>
                        </w:r>
                        <w:proofErr w:type="gramStart"/>
                        <w:r w:rsidRPr="00FD148E">
                          <w:rPr>
                            <w:rFonts w:ascii="Arial" w:hAnsi="Arial" w:cs="Arial"/>
                            <w:sz w:val="24"/>
                            <w:szCs w:val="24"/>
                          </w:rPr>
                          <w:t xml:space="preserve">После  проведения   публичных  слушаний   по проекту   о внесении  изменений  в настоящие    Правила Совет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w:t>
                        </w:r>
                        <w:r w:rsidRPr="00FD148E">
                          <w:rPr>
                            <w:rFonts w:ascii="Arial" w:hAnsi="Arial" w:cs="Arial"/>
                            <w:sz w:val="24"/>
                            <w:szCs w:val="24"/>
                          </w:rPr>
                          <w:t>и</w:t>
                        </w:r>
                        <w:r w:rsidRPr="00FD148E">
                          <w:rPr>
                            <w:rFonts w:ascii="Arial" w:hAnsi="Arial" w:cs="Arial"/>
                            <w:sz w:val="24"/>
                            <w:szCs w:val="24"/>
                          </w:rPr>
                          <w:t xml:space="preserve">ки Башкортостан в  лице Комиссии  по </w:t>
                        </w:r>
                        <w:r>
                          <w:rPr>
                            <w:rFonts w:ascii="Arial" w:hAnsi="Arial" w:cs="Arial"/>
                            <w:sz w:val="24"/>
                            <w:szCs w:val="24"/>
                          </w:rPr>
                          <w:t>сель</w:t>
                        </w:r>
                        <w:r w:rsidRPr="00FD148E">
                          <w:rPr>
                            <w:rFonts w:ascii="Arial" w:hAnsi="Arial" w:cs="Arial"/>
                            <w:sz w:val="24"/>
                            <w:szCs w:val="24"/>
                          </w:rPr>
                          <w:t xml:space="preserve">скому   хозяйству, земельным   и имущественным    отношениям   обеспечивает  подготовку  заключения   по результатам  публичных  слушаний, его опубликование   и размещение   на официальном  сайте  Совета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w:t>
                        </w:r>
                        <w:r w:rsidRPr="00FD148E">
                          <w:rPr>
                            <w:rFonts w:ascii="Arial" w:hAnsi="Arial" w:cs="Arial"/>
                            <w:sz w:val="24"/>
                            <w:szCs w:val="24"/>
                          </w:rPr>
                          <w:t>о</w:t>
                        </w:r>
                        <w:r w:rsidRPr="00FD148E">
                          <w:rPr>
                            <w:rFonts w:ascii="Arial" w:hAnsi="Arial" w:cs="Arial"/>
                            <w:sz w:val="24"/>
                            <w:szCs w:val="24"/>
                          </w:rPr>
                          <w:t xml:space="preserve">стан в  сети Интернет. </w:t>
                        </w:r>
                        <w:proofErr w:type="gramEnd"/>
                      </w:p>
                      <w:p w:rsidR="00190141" w:rsidRPr="00FD148E" w:rsidRDefault="00190141" w:rsidP="00FD148E">
                        <w:pPr>
                          <w:widowControl w:val="0"/>
                          <w:autoSpaceDE w:val="0"/>
                          <w:autoSpaceDN w:val="0"/>
                          <w:adjustRightInd w:val="0"/>
                          <w:ind w:firstLine="567"/>
                          <w:jc w:val="both"/>
                          <w:rPr>
                            <w:rFonts w:ascii="Arial" w:hAnsi="Arial" w:cs="Arial"/>
                            <w:sz w:val="24"/>
                            <w:szCs w:val="24"/>
                          </w:rPr>
                        </w:pP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64" type="#_x0000_t202" style="position:absolute;left:0;text-align:left;margin-left:519.6pt;margin-top:.5pt;width:21.6pt;height:28.8pt;z-index:251798528;mso-position-horizontal-relative:text;mso-position-vertical-relative:text" o:allowincell="f" filled="f" stroked="f">
                  <v:textbox style="mso-next-textbox:#_x0000_s2964">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61" style="position:absolute;margin-left:-1.1pt;margin-top:4.7pt;width:12.45pt;height:1in;z-index:251795456;mso-position-horizontal-relative:text;mso-position-vertical-relative:text" o:allowincell="f" filled="f" strokecolor="white" strokeweight="1pt">
                  <v:textbox style="layout-flow:vertical;mso-layout-flow-alt:bottom-to-top;mso-next-textbox:#_x0000_s2961"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59" style="position:absolute;left:0;text-align:left;margin-left:-.5pt;margin-top:14.5pt;width:12.45pt;height:1in;z-index:251793408;mso-position-horizontal-relative:text;mso-position-vertical-relative:text" o:allowincell="f" filled="f" strokecolor="white" strokeweight="1pt">
                  <v:textbox style="layout-flow:vertical;mso-layout-flow-alt:bottom-to-top;mso-next-textbox:#_x0000_s2959"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60" style="position:absolute;left:0;text-align:left;margin-left:-1.1pt;margin-top:4.3pt;width:12.45pt;height:64.8pt;z-index:251794432;mso-position-horizontal-relative:text;mso-position-vertical-relative:text" o:allowincell="f" filled="f" strokecolor="white" strokeweight="1pt">
                  <v:textbox style="layout-flow:vertical;mso-layout-flow-alt:bottom-to-top;mso-next-textbox:#_x0000_s2960"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106</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63" style="position:absolute;left:0;text-align:left;z-index:251797504;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68" type="#_x0000_t202" style="position:absolute;left:0;text-align:left;margin-left:56.5pt;margin-top:4.3pt;width:460.8pt;height:733.45pt;z-index:251802624;mso-position-horizontal-relative:text;mso-position-vertical-relative:text" o:allowincell="f" filled="f" stroked="f">
                  <v:textbox style="mso-next-textbox:#_x0000_s2968">
                    <w:txbxContent>
                      <w:p w:rsidR="00190141" w:rsidRDefault="00190141" w:rsidP="000825C2">
                        <w:pPr>
                          <w:ind w:firstLine="709"/>
                        </w:pP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В  случае, когда   проект   подготовлен  по инициативе    органов местного самоуправления, Комиссия  по землепользованию  и  застройке</w:t>
                        </w:r>
                        <w:r>
                          <w:rPr>
                            <w:rFonts w:ascii="Arial" w:hAnsi="Arial" w:cs="Arial"/>
                            <w:sz w:val="24"/>
                            <w:szCs w:val="24"/>
                          </w:rPr>
                          <w:t xml:space="preserve"> территории</w:t>
                        </w:r>
                        <w:r w:rsidRPr="00FD148E">
                          <w:rPr>
                            <w:rFonts w:ascii="Arial" w:hAnsi="Arial" w:cs="Arial"/>
                            <w:sz w:val="24"/>
                            <w:szCs w:val="24"/>
                          </w:rPr>
                          <w:t xml:space="preserve">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w:t>
                        </w:r>
                        <w:r w:rsidRPr="00FD148E">
                          <w:rPr>
                            <w:rFonts w:ascii="Arial" w:hAnsi="Arial" w:cs="Arial"/>
                            <w:sz w:val="24"/>
                            <w:szCs w:val="24"/>
                          </w:rPr>
                          <w:t>с</w:t>
                        </w:r>
                        <w:r w:rsidRPr="00FD148E">
                          <w:rPr>
                            <w:rFonts w:ascii="Arial" w:hAnsi="Arial" w:cs="Arial"/>
                            <w:sz w:val="24"/>
                            <w:szCs w:val="24"/>
                          </w:rPr>
                          <w:t>публики Башкортостан:</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1) обеспечивает   доработку    проекта    о внесении изменений   в н</w:t>
                        </w:r>
                        <w:r w:rsidRPr="00FD148E">
                          <w:rPr>
                            <w:rFonts w:ascii="Arial" w:hAnsi="Arial" w:cs="Arial"/>
                            <w:sz w:val="24"/>
                            <w:szCs w:val="24"/>
                          </w:rPr>
                          <w:t>а</w:t>
                        </w:r>
                        <w:r w:rsidRPr="00FD148E">
                          <w:rPr>
                            <w:rFonts w:ascii="Arial" w:hAnsi="Arial" w:cs="Arial"/>
                            <w:sz w:val="24"/>
                            <w:szCs w:val="24"/>
                          </w:rPr>
                          <w:t>стоящие  Правила   по результатам   публичных слушаний (при необходим</w:t>
                        </w:r>
                        <w:r w:rsidRPr="00FD148E">
                          <w:rPr>
                            <w:rFonts w:ascii="Arial" w:hAnsi="Arial" w:cs="Arial"/>
                            <w:sz w:val="24"/>
                            <w:szCs w:val="24"/>
                          </w:rPr>
                          <w:t>о</w:t>
                        </w:r>
                        <w:r w:rsidRPr="00FD148E">
                          <w:rPr>
                            <w:rFonts w:ascii="Arial" w:hAnsi="Arial" w:cs="Arial"/>
                            <w:sz w:val="24"/>
                            <w:szCs w:val="24"/>
                          </w:rPr>
                          <w:t>сти);</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2) подготавливает  комплект  документов и направляет  его главе </w:t>
                        </w:r>
                        <w:r>
                          <w:rPr>
                            <w:rFonts w:ascii="Arial" w:hAnsi="Arial" w:cs="Arial"/>
                            <w:sz w:val="24"/>
                            <w:szCs w:val="24"/>
                          </w:rPr>
                          <w:t>Адм</w:t>
                        </w:r>
                        <w:r>
                          <w:rPr>
                            <w:rFonts w:ascii="Arial" w:hAnsi="Arial" w:cs="Arial"/>
                            <w:sz w:val="24"/>
                            <w:szCs w:val="24"/>
                          </w:rPr>
                          <w:t>и</w:t>
                        </w:r>
                        <w:r>
                          <w:rPr>
                            <w:rFonts w:ascii="Arial" w:hAnsi="Arial" w:cs="Arial"/>
                            <w:sz w:val="24"/>
                            <w:szCs w:val="24"/>
                          </w:rPr>
                          <w:t xml:space="preserve">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w:t>
                        </w:r>
                        <w:r w:rsidRPr="00FD148E">
                          <w:rPr>
                            <w:rFonts w:ascii="Arial" w:hAnsi="Arial" w:cs="Arial"/>
                            <w:sz w:val="24"/>
                            <w:szCs w:val="24"/>
                          </w:rPr>
                          <w:t>б</w:t>
                        </w:r>
                        <w:r w:rsidRPr="00FD148E">
                          <w:rPr>
                            <w:rFonts w:ascii="Arial" w:hAnsi="Arial" w:cs="Arial"/>
                            <w:sz w:val="24"/>
                            <w:szCs w:val="24"/>
                          </w:rPr>
                          <w:t>лики Башкортостан  для  принятия    решения   о подготовке    проекта   внес</w:t>
                        </w:r>
                        <w:r w:rsidRPr="00FD148E">
                          <w:rPr>
                            <w:rFonts w:ascii="Arial" w:hAnsi="Arial" w:cs="Arial"/>
                            <w:sz w:val="24"/>
                            <w:szCs w:val="24"/>
                          </w:rPr>
                          <w:t>е</w:t>
                        </w:r>
                        <w:r w:rsidRPr="00FD148E">
                          <w:rPr>
                            <w:rFonts w:ascii="Arial" w:hAnsi="Arial" w:cs="Arial"/>
                            <w:sz w:val="24"/>
                            <w:szCs w:val="24"/>
                          </w:rPr>
                          <w:t>ний  изменений   и  дополнений   в Правила   либо  об отклонении  этих пре</w:t>
                        </w:r>
                        <w:r w:rsidRPr="00FD148E">
                          <w:rPr>
                            <w:rFonts w:ascii="Arial" w:hAnsi="Arial" w:cs="Arial"/>
                            <w:sz w:val="24"/>
                            <w:szCs w:val="24"/>
                          </w:rPr>
                          <w:t>д</w:t>
                        </w:r>
                        <w:r w:rsidRPr="00FD148E">
                          <w:rPr>
                            <w:rFonts w:ascii="Arial" w:hAnsi="Arial" w:cs="Arial"/>
                            <w:sz w:val="24"/>
                            <w:szCs w:val="24"/>
                          </w:rPr>
                          <w:t>лож</w:t>
                        </w:r>
                        <w:r w:rsidRPr="00FD148E">
                          <w:rPr>
                            <w:rFonts w:ascii="Arial" w:hAnsi="Arial" w:cs="Arial"/>
                            <w:sz w:val="24"/>
                            <w:szCs w:val="24"/>
                          </w:rPr>
                          <w:t>е</w:t>
                        </w:r>
                        <w:r w:rsidRPr="00FD148E">
                          <w:rPr>
                            <w:rFonts w:ascii="Arial" w:hAnsi="Arial" w:cs="Arial"/>
                            <w:sz w:val="24"/>
                            <w:szCs w:val="24"/>
                          </w:rPr>
                          <w:t xml:space="preserve">ний  с указанием   причин такого решения. </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В случае, когда   проект  предложений    подготовлен  по инициативе    заинтересованных  физических  или юридических   лиц,  предпринимателей, Комиссия   по </w:t>
                        </w:r>
                        <w:r>
                          <w:rPr>
                            <w:rFonts w:ascii="Arial" w:hAnsi="Arial" w:cs="Arial"/>
                            <w:sz w:val="24"/>
                            <w:szCs w:val="24"/>
                          </w:rPr>
                          <w:t>сель</w:t>
                        </w:r>
                        <w:r w:rsidRPr="00FD148E">
                          <w:rPr>
                            <w:rFonts w:ascii="Arial" w:hAnsi="Arial" w:cs="Arial"/>
                            <w:sz w:val="24"/>
                            <w:szCs w:val="24"/>
                          </w:rPr>
                          <w:t>скому   хозяйству,  земельным и  имущественным   отнош</w:t>
                        </w:r>
                        <w:r w:rsidRPr="00FD148E">
                          <w:rPr>
                            <w:rFonts w:ascii="Arial" w:hAnsi="Arial" w:cs="Arial"/>
                            <w:sz w:val="24"/>
                            <w:szCs w:val="24"/>
                          </w:rPr>
                          <w:t>е</w:t>
                        </w:r>
                        <w:r w:rsidRPr="00FD148E">
                          <w:rPr>
                            <w:rFonts w:ascii="Arial" w:hAnsi="Arial" w:cs="Arial"/>
                            <w:sz w:val="24"/>
                            <w:szCs w:val="24"/>
                          </w:rPr>
                          <w:t>ниям:</w:t>
                        </w:r>
                      </w:p>
                      <w:p w:rsidR="00190141" w:rsidRPr="00FD148E" w:rsidRDefault="00190141" w:rsidP="00FD148E">
                        <w:pPr>
                          <w:ind w:firstLine="567"/>
                          <w:jc w:val="both"/>
                          <w:rPr>
                            <w:rFonts w:ascii="Arial" w:hAnsi="Arial" w:cs="Arial"/>
                            <w:sz w:val="24"/>
                            <w:szCs w:val="24"/>
                          </w:rPr>
                        </w:pPr>
                        <w:proofErr w:type="gramStart"/>
                        <w:r w:rsidRPr="00FD148E">
                          <w:rPr>
                            <w:rFonts w:ascii="Arial" w:hAnsi="Arial" w:cs="Arial"/>
                            <w:sz w:val="24"/>
                            <w:szCs w:val="24"/>
                          </w:rPr>
                          <w:t>1) может  предложить  указанным   лицам  внести  изменения   в проекта   положений  (в случай, когда   по результатам    публичных слушаний   выяв</w:t>
                        </w:r>
                        <w:r w:rsidRPr="00FD148E">
                          <w:rPr>
                            <w:rFonts w:ascii="Arial" w:hAnsi="Arial" w:cs="Arial"/>
                            <w:sz w:val="24"/>
                            <w:szCs w:val="24"/>
                          </w:rPr>
                          <w:t>и</w:t>
                        </w:r>
                        <w:r w:rsidRPr="00FD148E">
                          <w:rPr>
                            <w:rFonts w:ascii="Arial" w:hAnsi="Arial" w:cs="Arial"/>
                            <w:sz w:val="24"/>
                            <w:szCs w:val="24"/>
                          </w:rPr>
                          <w:t>лась  такая  необходимость);</w:t>
                        </w:r>
                        <w:proofErr w:type="gramEnd"/>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2) подготавливает  комплект  документов   и направляет его  главе </w:t>
                        </w:r>
                        <w:r>
                          <w:rPr>
                            <w:rFonts w:ascii="Arial" w:hAnsi="Arial" w:cs="Arial"/>
                            <w:sz w:val="24"/>
                            <w:szCs w:val="24"/>
                          </w:rPr>
                          <w:t>Адм</w:t>
                        </w:r>
                        <w:r>
                          <w:rPr>
                            <w:rFonts w:ascii="Arial" w:hAnsi="Arial" w:cs="Arial"/>
                            <w:sz w:val="24"/>
                            <w:szCs w:val="24"/>
                          </w:rPr>
                          <w:t>и</w:t>
                        </w:r>
                        <w:r>
                          <w:rPr>
                            <w:rFonts w:ascii="Arial" w:hAnsi="Arial" w:cs="Arial"/>
                            <w:sz w:val="24"/>
                            <w:szCs w:val="24"/>
                          </w:rPr>
                          <w:t xml:space="preserve">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w:t>
                        </w:r>
                        <w:r w:rsidRPr="00FD148E">
                          <w:rPr>
                            <w:rFonts w:ascii="Arial" w:hAnsi="Arial" w:cs="Arial"/>
                            <w:sz w:val="24"/>
                            <w:szCs w:val="24"/>
                          </w:rPr>
                          <w:t>б</w:t>
                        </w:r>
                        <w:r w:rsidRPr="00FD148E">
                          <w:rPr>
                            <w:rFonts w:ascii="Arial" w:hAnsi="Arial" w:cs="Arial"/>
                            <w:sz w:val="24"/>
                            <w:szCs w:val="24"/>
                          </w:rPr>
                          <w:t>лики Башкортостан (в случае, когда  по результатам   публичных слушаний не во</w:t>
                        </w:r>
                        <w:r w:rsidRPr="00FD148E">
                          <w:rPr>
                            <w:rFonts w:ascii="Arial" w:hAnsi="Arial" w:cs="Arial"/>
                            <w:sz w:val="24"/>
                            <w:szCs w:val="24"/>
                          </w:rPr>
                          <w:t>з</w:t>
                        </w:r>
                        <w:r w:rsidRPr="00FD148E">
                          <w:rPr>
                            <w:rFonts w:ascii="Arial" w:hAnsi="Arial" w:cs="Arial"/>
                            <w:sz w:val="24"/>
                            <w:szCs w:val="24"/>
                          </w:rPr>
                          <w:t>никла   необходимость внесения  изменений   в предложения, а также    в сл</w:t>
                        </w:r>
                        <w:r w:rsidRPr="00FD148E">
                          <w:rPr>
                            <w:rFonts w:ascii="Arial" w:hAnsi="Arial" w:cs="Arial"/>
                            <w:sz w:val="24"/>
                            <w:szCs w:val="24"/>
                          </w:rPr>
                          <w:t>у</w:t>
                        </w:r>
                        <w:r w:rsidRPr="00FD148E">
                          <w:rPr>
                            <w:rFonts w:ascii="Arial" w:hAnsi="Arial" w:cs="Arial"/>
                            <w:sz w:val="24"/>
                            <w:szCs w:val="24"/>
                          </w:rPr>
                          <w:t xml:space="preserve">чаях, когда указанными лицами были  внесены   необходимые   изменения   в проект   предложений). </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Указанный    комплект  материалов  содержит: </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1) заключение    Комиссии по землепользованию  и застройке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w:t>
                        </w:r>
                        <w:r>
                          <w:rPr>
                            <w:rFonts w:ascii="Arial" w:hAnsi="Arial" w:cs="Arial"/>
                            <w:sz w:val="24"/>
                            <w:szCs w:val="24"/>
                          </w:rPr>
                          <w:t>и</w:t>
                        </w:r>
                        <w:r>
                          <w:rPr>
                            <w:rFonts w:ascii="Arial" w:hAnsi="Arial" w:cs="Arial"/>
                            <w:sz w:val="24"/>
                            <w:szCs w:val="24"/>
                          </w:rPr>
                          <w:t>ки Башкортостан</w:t>
                        </w:r>
                        <w:r w:rsidRPr="00FD148E">
                          <w:rPr>
                            <w:rFonts w:ascii="Arial" w:hAnsi="Arial" w:cs="Arial"/>
                            <w:sz w:val="24"/>
                            <w:szCs w:val="24"/>
                          </w:rPr>
                          <w:t>, в котором  отмечается    факт готовности  проекта   о внес</w:t>
                        </w:r>
                        <w:r w:rsidRPr="00FD148E">
                          <w:rPr>
                            <w:rFonts w:ascii="Arial" w:hAnsi="Arial" w:cs="Arial"/>
                            <w:sz w:val="24"/>
                            <w:szCs w:val="24"/>
                          </w:rPr>
                          <w:t>е</w:t>
                        </w:r>
                        <w:r w:rsidRPr="00FD148E">
                          <w:rPr>
                            <w:rFonts w:ascii="Arial" w:hAnsi="Arial" w:cs="Arial"/>
                            <w:sz w:val="24"/>
                            <w:szCs w:val="24"/>
                          </w:rPr>
                          <w:t xml:space="preserve">нии изменений   в настоящие   Правила   к  направлению его   главе </w:t>
                        </w:r>
                        <w:r>
                          <w:rPr>
                            <w:rFonts w:ascii="Arial" w:hAnsi="Arial" w:cs="Arial"/>
                            <w:sz w:val="24"/>
                            <w:szCs w:val="24"/>
                          </w:rPr>
                          <w:t>Админ</w:t>
                        </w:r>
                        <w:r>
                          <w:rPr>
                            <w:rFonts w:ascii="Arial" w:hAnsi="Arial" w:cs="Arial"/>
                            <w:sz w:val="24"/>
                            <w:szCs w:val="24"/>
                          </w:rPr>
                          <w:t>и</w:t>
                        </w:r>
                        <w:r>
                          <w:rPr>
                            <w:rFonts w:ascii="Arial" w:hAnsi="Arial" w:cs="Arial"/>
                            <w:sz w:val="24"/>
                            <w:szCs w:val="24"/>
                          </w:rPr>
                          <w:t xml:space="preserve">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w:t>
                        </w:r>
                        <w:r w:rsidRPr="00FD148E">
                          <w:rPr>
                            <w:rFonts w:ascii="Arial" w:hAnsi="Arial" w:cs="Arial"/>
                            <w:sz w:val="24"/>
                            <w:szCs w:val="24"/>
                          </w:rPr>
                          <w:t>и</w:t>
                        </w:r>
                        <w:r w:rsidRPr="00FD148E">
                          <w:rPr>
                            <w:rFonts w:ascii="Arial" w:hAnsi="Arial" w:cs="Arial"/>
                            <w:sz w:val="24"/>
                            <w:szCs w:val="24"/>
                          </w:rPr>
                          <w:t>ки Башко</w:t>
                        </w:r>
                        <w:r w:rsidRPr="00FD148E">
                          <w:rPr>
                            <w:rFonts w:ascii="Arial" w:hAnsi="Arial" w:cs="Arial"/>
                            <w:sz w:val="24"/>
                            <w:szCs w:val="24"/>
                          </w:rPr>
                          <w:t>р</w:t>
                        </w:r>
                        <w:r w:rsidRPr="00FD148E">
                          <w:rPr>
                            <w:rFonts w:ascii="Arial" w:hAnsi="Arial" w:cs="Arial"/>
                            <w:sz w:val="24"/>
                            <w:szCs w:val="24"/>
                          </w:rPr>
                          <w:t>тостан  с приложением:</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а) протокола   (протоколы) публичных слушаний;</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б) заключения    органа, уполномоченного  в  области  градостроительной   деятельности, указанного в части   7  пункта 8.3 настоящих Правил;  проекта   о внесении изменений  в настоящие Правила  с приложением   к нему   обо</w:t>
                        </w:r>
                        <w:r w:rsidRPr="00FD148E">
                          <w:rPr>
                            <w:rFonts w:ascii="Arial" w:hAnsi="Arial" w:cs="Arial"/>
                            <w:sz w:val="24"/>
                            <w:szCs w:val="24"/>
                          </w:rPr>
                          <w:t>с</w:t>
                        </w:r>
                        <w:r w:rsidRPr="00FD148E">
                          <w:rPr>
                            <w:rFonts w:ascii="Arial" w:hAnsi="Arial" w:cs="Arial"/>
                            <w:sz w:val="24"/>
                            <w:szCs w:val="24"/>
                          </w:rPr>
                          <w:t>новывающих материалов;</w:t>
                        </w:r>
                      </w:p>
                      <w:p w:rsidR="00190141" w:rsidRPr="00FD148E" w:rsidRDefault="00190141" w:rsidP="00FD148E">
                        <w:pPr>
                          <w:ind w:firstLine="567"/>
                          <w:jc w:val="both"/>
                          <w:rPr>
                            <w:rFonts w:ascii="Arial" w:hAnsi="Arial" w:cs="Arial"/>
                            <w:sz w:val="24"/>
                            <w:szCs w:val="24"/>
                          </w:rPr>
                        </w:pPr>
                        <w:r w:rsidRPr="00FD148E">
                          <w:rPr>
                            <w:rFonts w:ascii="Arial" w:hAnsi="Arial" w:cs="Arial"/>
                            <w:b/>
                            <w:sz w:val="24"/>
                            <w:szCs w:val="24"/>
                          </w:rPr>
                          <w:t>11.</w:t>
                        </w:r>
                        <w:r w:rsidRPr="00FD148E">
                          <w:rPr>
                            <w:rFonts w:ascii="Arial" w:hAnsi="Arial" w:cs="Arial"/>
                            <w:sz w:val="24"/>
                            <w:szCs w:val="24"/>
                          </w:rPr>
                          <w:t xml:space="preserve"> Глава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  с  учетом   представленных  ему  документов, определенных  в части 6, частью 10  пункта 8.3 настоящих Пр</w:t>
                        </w:r>
                        <w:r w:rsidRPr="00FD148E">
                          <w:rPr>
                            <w:rFonts w:ascii="Arial" w:hAnsi="Arial" w:cs="Arial"/>
                            <w:sz w:val="24"/>
                            <w:szCs w:val="24"/>
                          </w:rPr>
                          <w:t>а</w:t>
                        </w:r>
                        <w:r w:rsidRPr="00FD148E">
                          <w:rPr>
                            <w:rFonts w:ascii="Arial" w:hAnsi="Arial" w:cs="Arial"/>
                            <w:sz w:val="24"/>
                            <w:szCs w:val="24"/>
                          </w:rPr>
                          <w:t>вил, в т</w:t>
                        </w:r>
                        <w:r w:rsidRPr="00FD148E">
                          <w:rPr>
                            <w:rFonts w:ascii="Arial" w:hAnsi="Arial" w:cs="Arial"/>
                            <w:sz w:val="24"/>
                            <w:szCs w:val="24"/>
                          </w:rPr>
                          <w:t>е</w:t>
                        </w:r>
                        <w:r w:rsidRPr="00FD148E">
                          <w:rPr>
                            <w:rFonts w:ascii="Arial" w:hAnsi="Arial" w:cs="Arial"/>
                            <w:sz w:val="24"/>
                            <w:szCs w:val="24"/>
                          </w:rPr>
                          <w:t xml:space="preserve">чение 30  календарных дней   принимает  одно из двух решений: </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1) о направлении проекта   о внесении  изменений  в настоящие Правила в Совет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FD148E">
                          <w:rPr>
                            <w:rFonts w:ascii="Arial" w:hAnsi="Arial" w:cs="Arial"/>
                            <w:sz w:val="24"/>
                            <w:szCs w:val="24"/>
                          </w:rPr>
                          <w:t>;</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2) об отклонении проекта. </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Глава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   направляет  в Совет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w:t>
                        </w:r>
                        <w:r>
                          <w:rPr>
                            <w:rFonts w:ascii="Arial" w:hAnsi="Arial" w:cs="Arial"/>
                            <w:sz w:val="24"/>
                            <w:szCs w:val="24"/>
                          </w:rPr>
                          <w:t>й</w:t>
                        </w:r>
                        <w:r>
                          <w:rPr>
                            <w:rFonts w:ascii="Arial" w:hAnsi="Arial" w:cs="Arial"/>
                            <w:sz w:val="24"/>
                            <w:szCs w:val="24"/>
                          </w:rPr>
                          <w:t>он Республики Башкортостан</w:t>
                        </w:r>
                        <w:r w:rsidRPr="00FD148E">
                          <w:rPr>
                            <w:rFonts w:ascii="Arial" w:hAnsi="Arial" w:cs="Arial"/>
                            <w:sz w:val="24"/>
                            <w:szCs w:val="24"/>
                          </w:rPr>
                          <w:t>:</w:t>
                        </w:r>
                      </w:p>
                      <w:p w:rsidR="00190141" w:rsidRPr="00FD148E" w:rsidRDefault="00190141" w:rsidP="00FD148E">
                        <w:pPr>
                          <w:ind w:firstLine="567"/>
                          <w:jc w:val="both"/>
                          <w:rPr>
                            <w:rFonts w:ascii="Arial" w:hAnsi="Arial" w:cs="Arial"/>
                            <w:sz w:val="24"/>
                            <w:szCs w:val="24"/>
                          </w:rPr>
                        </w:pPr>
                      </w:p>
                      <w:p w:rsidR="00190141" w:rsidRPr="00FD148E" w:rsidRDefault="00190141" w:rsidP="00FD148E">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70" type="#_x0000_t202" style="position:absolute;left:0;text-align:left;margin-left:519.6pt;margin-top:.5pt;width:21.6pt;height:28.8pt;z-index:251804672;mso-position-horizontal-relative:text;mso-position-vertical-relative:text" o:allowincell="f" filled="f" stroked="f">
                  <v:textbox style="mso-next-textbox:#_x0000_s2970">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67" style="position:absolute;margin-left:-1.1pt;margin-top:4.7pt;width:12.45pt;height:1in;z-index:251801600;mso-position-horizontal-relative:text;mso-position-vertical-relative:text" o:allowincell="f" filled="f" strokecolor="white" strokeweight="1pt">
                  <v:textbox style="layout-flow:vertical;mso-layout-flow-alt:bottom-to-top;mso-next-textbox:#_x0000_s2967"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65" style="position:absolute;left:0;text-align:left;margin-left:-.5pt;margin-top:14.5pt;width:12.45pt;height:1in;z-index:251799552;mso-position-horizontal-relative:text;mso-position-vertical-relative:text" o:allowincell="f" filled="f" strokecolor="white" strokeweight="1pt">
                  <v:textbox style="layout-flow:vertical;mso-layout-flow-alt:bottom-to-top;mso-next-textbox:#_x0000_s2965"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66" style="position:absolute;left:0;text-align:left;margin-left:-1.1pt;margin-top:4.3pt;width:12.45pt;height:64.8pt;z-index:251800576;mso-position-horizontal-relative:text;mso-position-vertical-relative:text" o:allowincell="f" filled="f" strokecolor="white" strokeweight="1pt">
                  <v:textbox style="layout-flow:vertical;mso-layout-flow-alt:bottom-to-top;mso-next-textbox:#_x0000_s2966"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107</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69" style="position:absolute;left:0;text-align:left;z-index:251803648;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74" type="#_x0000_t202" style="position:absolute;left:0;text-align:left;margin-left:56.5pt;margin-top:4.3pt;width:460.8pt;height:733.45pt;z-index:251808768;mso-position-horizontal-relative:text;mso-position-vertical-relative:text" o:allowincell="f" filled="f" stroked="f">
                  <v:textbox style="mso-next-textbox:#_x0000_s2974">
                    <w:txbxContent>
                      <w:p w:rsidR="00190141" w:rsidRDefault="00190141" w:rsidP="000825C2">
                        <w:pPr>
                          <w:ind w:firstLine="709"/>
                        </w:pPr>
                      </w:p>
                      <w:p w:rsidR="00190141" w:rsidRPr="00FD148E" w:rsidRDefault="00190141" w:rsidP="00FD148E">
                        <w:pPr>
                          <w:ind w:firstLine="567"/>
                          <w:jc w:val="both"/>
                          <w:rPr>
                            <w:rFonts w:ascii="Arial" w:hAnsi="Arial" w:cs="Arial"/>
                            <w:sz w:val="24"/>
                            <w:szCs w:val="24"/>
                          </w:rPr>
                        </w:pPr>
                        <w:proofErr w:type="gramStart"/>
                        <w:r w:rsidRPr="00FD148E">
                          <w:rPr>
                            <w:rFonts w:ascii="Arial" w:hAnsi="Arial" w:cs="Arial"/>
                            <w:sz w:val="24"/>
                            <w:szCs w:val="24"/>
                          </w:rPr>
                          <w:t>1)  сопроводительное  письмо о соответствии   такого проекта   устано</w:t>
                        </w:r>
                        <w:r w:rsidRPr="00FD148E">
                          <w:rPr>
                            <w:rFonts w:ascii="Arial" w:hAnsi="Arial" w:cs="Arial"/>
                            <w:sz w:val="24"/>
                            <w:szCs w:val="24"/>
                          </w:rPr>
                          <w:t>в</w:t>
                        </w:r>
                        <w:r w:rsidRPr="00FD148E">
                          <w:rPr>
                            <w:rFonts w:ascii="Arial" w:hAnsi="Arial" w:cs="Arial"/>
                            <w:sz w:val="24"/>
                            <w:szCs w:val="24"/>
                          </w:rPr>
                          <w:t>ленным    требованиям, включая    требования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Градостроительному   кодексу   Российской Федерации);</w:t>
                        </w:r>
                        <w:proofErr w:type="gramEnd"/>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2) заключение    Комиссии  по землепользованию и застройке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w:t>
                        </w:r>
                        <w:r w:rsidRPr="00FD148E">
                          <w:rPr>
                            <w:rFonts w:ascii="Arial" w:hAnsi="Arial" w:cs="Arial"/>
                            <w:sz w:val="24"/>
                            <w:szCs w:val="24"/>
                          </w:rPr>
                          <w:t>и</w:t>
                        </w:r>
                        <w:r w:rsidRPr="00FD148E">
                          <w:rPr>
                            <w:rFonts w:ascii="Arial" w:hAnsi="Arial" w:cs="Arial"/>
                            <w:sz w:val="24"/>
                            <w:szCs w:val="24"/>
                          </w:rPr>
                          <w:t>ки Башкортостан, в котором   отмечается  факт  готовности  проекта   о внес</w:t>
                        </w:r>
                        <w:r w:rsidRPr="00FD148E">
                          <w:rPr>
                            <w:rFonts w:ascii="Arial" w:hAnsi="Arial" w:cs="Arial"/>
                            <w:sz w:val="24"/>
                            <w:szCs w:val="24"/>
                          </w:rPr>
                          <w:t>е</w:t>
                        </w:r>
                        <w:r w:rsidRPr="00FD148E">
                          <w:rPr>
                            <w:rFonts w:ascii="Arial" w:hAnsi="Arial" w:cs="Arial"/>
                            <w:sz w:val="24"/>
                            <w:szCs w:val="24"/>
                          </w:rPr>
                          <w:t>нии изменений  в настоящие Правила  к  утверждению  с приложением:</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протокола   (протоколов) публичных слушаний;</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w:t>
                        </w:r>
                        <w:r>
                          <w:rPr>
                            <w:rFonts w:ascii="Arial" w:hAnsi="Arial" w:cs="Arial"/>
                            <w:sz w:val="24"/>
                            <w:szCs w:val="24"/>
                          </w:rPr>
                          <w:t xml:space="preserve"> </w:t>
                        </w:r>
                        <w:r w:rsidRPr="00FD148E">
                          <w:rPr>
                            <w:rFonts w:ascii="Arial" w:hAnsi="Arial" w:cs="Arial"/>
                            <w:sz w:val="24"/>
                            <w:szCs w:val="24"/>
                          </w:rPr>
                          <w:t>заключение  о результатах  публичных  слушаний;</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заключение   органа, уполномоченного  в области   градостроительной  деятельности, о соответствии проекта    предложений   всем  установленным   требованиям;</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3) проект   решения  Совета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w:t>
                        </w:r>
                        <w:r>
                          <w:rPr>
                            <w:rFonts w:ascii="Arial" w:hAnsi="Arial" w:cs="Arial"/>
                            <w:sz w:val="24"/>
                            <w:szCs w:val="24"/>
                          </w:rPr>
                          <w:t>р</w:t>
                        </w:r>
                        <w:r>
                          <w:rPr>
                            <w:rFonts w:ascii="Arial" w:hAnsi="Arial" w:cs="Arial"/>
                            <w:sz w:val="24"/>
                            <w:szCs w:val="24"/>
                          </w:rPr>
                          <w:t>тостан</w:t>
                        </w:r>
                        <w:r w:rsidRPr="00FD148E">
                          <w:rPr>
                            <w:rFonts w:ascii="Arial" w:hAnsi="Arial" w:cs="Arial"/>
                            <w:sz w:val="24"/>
                            <w:szCs w:val="24"/>
                          </w:rPr>
                          <w:t xml:space="preserve">  о внесении изменений  в настоящие Правила   и обосновывающие  материалы  к нему. </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Совет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FD148E">
                          <w:rPr>
                            <w:rFonts w:ascii="Arial" w:hAnsi="Arial" w:cs="Arial"/>
                            <w:sz w:val="24"/>
                            <w:szCs w:val="24"/>
                          </w:rPr>
                          <w:t xml:space="preserve">  по результ</w:t>
                        </w:r>
                        <w:r w:rsidRPr="00FD148E">
                          <w:rPr>
                            <w:rFonts w:ascii="Arial" w:hAnsi="Arial" w:cs="Arial"/>
                            <w:sz w:val="24"/>
                            <w:szCs w:val="24"/>
                          </w:rPr>
                          <w:t>а</w:t>
                        </w:r>
                        <w:r w:rsidRPr="00FD148E">
                          <w:rPr>
                            <w:rFonts w:ascii="Arial" w:hAnsi="Arial" w:cs="Arial"/>
                            <w:sz w:val="24"/>
                            <w:szCs w:val="24"/>
                          </w:rPr>
                          <w:t xml:space="preserve">там    рассмотрения    документов, представленных  главой  </w:t>
                        </w:r>
                        <w:r>
                          <w:rPr>
                            <w:rFonts w:ascii="Arial" w:hAnsi="Arial" w:cs="Arial"/>
                            <w:sz w:val="24"/>
                            <w:szCs w:val="24"/>
                          </w:rPr>
                          <w:t xml:space="preserve">Администрации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w:t>
                        </w:r>
                        <w:r w:rsidRPr="00FD148E">
                          <w:rPr>
                            <w:rFonts w:ascii="Arial" w:hAnsi="Arial" w:cs="Arial"/>
                            <w:sz w:val="24"/>
                            <w:szCs w:val="24"/>
                          </w:rPr>
                          <w:t>о</w:t>
                        </w:r>
                        <w:r w:rsidRPr="00FD148E">
                          <w:rPr>
                            <w:rFonts w:ascii="Arial" w:hAnsi="Arial" w:cs="Arial"/>
                            <w:sz w:val="24"/>
                            <w:szCs w:val="24"/>
                          </w:rPr>
                          <w:t xml:space="preserve">стан, может принять  одно  из следующих решений: </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1) утвердить  изменения   в настоящие Правила;</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 xml:space="preserve">2) отклонить изменения    в настоящие Правила. </w:t>
                        </w:r>
                      </w:p>
                      <w:p w:rsidR="00190141" w:rsidRPr="00FD148E" w:rsidRDefault="00190141" w:rsidP="00FD148E">
                        <w:pPr>
                          <w:ind w:firstLine="567"/>
                          <w:jc w:val="both"/>
                          <w:rPr>
                            <w:rFonts w:ascii="Arial" w:hAnsi="Arial" w:cs="Arial"/>
                            <w:sz w:val="24"/>
                            <w:szCs w:val="24"/>
                          </w:rPr>
                        </w:pPr>
                        <w:r w:rsidRPr="00FD148E">
                          <w:rPr>
                            <w:rFonts w:ascii="Arial" w:hAnsi="Arial" w:cs="Arial"/>
                            <w:b/>
                            <w:sz w:val="24"/>
                            <w:szCs w:val="24"/>
                          </w:rPr>
                          <w:t>12.</w:t>
                        </w:r>
                        <w:r w:rsidRPr="00FD148E">
                          <w:rPr>
                            <w:rFonts w:ascii="Arial" w:hAnsi="Arial" w:cs="Arial"/>
                            <w:sz w:val="24"/>
                            <w:szCs w:val="24"/>
                          </w:rPr>
                          <w:t xml:space="preserve"> Подлежат  опубликованию  в порядке, установленном   для  офиц</w:t>
                        </w:r>
                        <w:r w:rsidRPr="00FD148E">
                          <w:rPr>
                            <w:rFonts w:ascii="Arial" w:hAnsi="Arial" w:cs="Arial"/>
                            <w:sz w:val="24"/>
                            <w:szCs w:val="24"/>
                          </w:rPr>
                          <w:t>и</w:t>
                        </w:r>
                        <w:r w:rsidRPr="00FD148E">
                          <w:rPr>
                            <w:rFonts w:ascii="Arial" w:hAnsi="Arial" w:cs="Arial"/>
                            <w:sz w:val="24"/>
                            <w:szCs w:val="24"/>
                          </w:rPr>
                          <w:t>ального опубликования   муниципальных  правовых актов, иной    официал</w:t>
                        </w:r>
                        <w:r w:rsidRPr="00FD148E">
                          <w:rPr>
                            <w:rFonts w:ascii="Arial" w:hAnsi="Arial" w:cs="Arial"/>
                            <w:sz w:val="24"/>
                            <w:szCs w:val="24"/>
                          </w:rPr>
                          <w:t>ь</w:t>
                        </w:r>
                        <w:r w:rsidRPr="00FD148E">
                          <w:rPr>
                            <w:rFonts w:ascii="Arial" w:hAnsi="Arial" w:cs="Arial"/>
                            <w:sz w:val="24"/>
                            <w:szCs w:val="24"/>
                          </w:rPr>
                          <w:t xml:space="preserve">ной    информации, и размещаются   на официальном   сайте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w:t>
                        </w:r>
                        <w:r w:rsidRPr="00FD148E">
                          <w:rPr>
                            <w:rFonts w:ascii="Arial" w:hAnsi="Arial" w:cs="Arial"/>
                            <w:sz w:val="24"/>
                            <w:szCs w:val="24"/>
                          </w:rPr>
                          <w:t>ш</w:t>
                        </w:r>
                        <w:r w:rsidRPr="00FD148E">
                          <w:rPr>
                            <w:rFonts w:ascii="Arial" w:hAnsi="Arial" w:cs="Arial"/>
                            <w:sz w:val="24"/>
                            <w:szCs w:val="24"/>
                          </w:rPr>
                          <w:t>корт</w:t>
                        </w:r>
                        <w:r w:rsidRPr="00FD148E">
                          <w:rPr>
                            <w:rFonts w:ascii="Arial" w:hAnsi="Arial" w:cs="Arial"/>
                            <w:sz w:val="24"/>
                            <w:szCs w:val="24"/>
                          </w:rPr>
                          <w:t>о</w:t>
                        </w:r>
                        <w:r w:rsidRPr="00FD148E">
                          <w:rPr>
                            <w:rFonts w:ascii="Arial" w:hAnsi="Arial" w:cs="Arial"/>
                            <w:sz w:val="24"/>
                            <w:szCs w:val="24"/>
                          </w:rPr>
                          <w:t>стан  в  сети Интернет;</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2)  в соответствии  с требованиями   части 2  статьи  57 Градостроител</w:t>
                        </w:r>
                        <w:r w:rsidRPr="00FD148E">
                          <w:rPr>
                            <w:rFonts w:ascii="Arial" w:hAnsi="Arial" w:cs="Arial"/>
                            <w:sz w:val="24"/>
                            <w:szCs w:val="24"/>
                          </w:rPr>
                          <w:t>ь</w:t>
                        </w:r>
                        <w:r w:rsidRPr="00FD148E">
                          <w:rPr>
                            <w:rFonts w:ascii="Arial" w:hAnsi="Arial" w:cs="Arial"/>
                            <w:sz w:val="24"/>
                            <w:szCs w:val="24"/>
                          </w:rPr>
                          <w:t>ного  кодекса    Российской Федерации подлежат:</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а)  в течение семи дней   со дня  утверждения   направлению  в инфо</w:t>
                        </w:r>
                        <w:r w:rsidRPr="00FD148E">
                          <w:rPr>
                            <w:rFonts w:ascii="Arial" w:hAnsi="Arial" w:cs="Arial"/>
                            <w:sz w:val="24"/>
                            <w:szCs w:val="24"/>
                          </w:rPr>
                          <w:t>р</w:t>
                        </w:r>
                        <w:r w:rsidRPr="00FD148E">
                          <w:rPr>
                            <w:rFonts w:ascii="Arial" w:hAnsi="Arial" w:cs="Arial"/>
                            <w:sz w:val="24"/>
                            <w:szCs w:val="24"/>
                          </w:rPr>
                          <w:t xml:space="preserve">мационную систему  обеспечения    градостроительной   деятельности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w:t>
                        </w:r>
                      </w:p>
                      <w:p w:rsidR="00190141" w:rsidRPr="00FD148E" w:rsidRDefault="00190141" w:rsidP="00FD148E">
                        <w:pPr>
                          <w:ind w:firstLine="567"/>
                          <w:jc w:val="both"/>
                          <w:rPr>
                            <w:rFonts w:ascii="Arial" w:hAnsi="Arial" w:cs="Arial"/>
                            <w:sz w:val="24"/>
                            <w:szCs w:val="24"/>
                          </w:rPr>
                        </w:pPr>
                        <w:r w:rsidRPr="00FD148E">
                          <w:rPr>
                            <w:rFonts w:ascii="Arial" w:hAnsi="Arial" w:cs="Arial"/>
                            <w:sz w:val="24"/>
                            <w:szCs w:val="24"/>
                          </w:rPr>
                          <w:t>б) в течение четырнадцати  дней   со дня  получения   копий   размещ</w:t>
                        </w:r>
                        <w:r w:rsidRPr="00FD148E">
                          <w:rPr>
                            <w:rFonts w:ascii="Arial" w:hAnsi="Arial" w:cs="Arial"/>
                            <w:sz w:val="24"/>
                            <w:szCs w:val="24"/>
                          </w:rPr>
                          <w:t>е</w:t>
                        </w:r>
                        <w:r w:rsidRPr="00FD148E">
                          <w:rPr>
                            <w:rFonts w:ascii="Arial" w:hAnsi="Arial" w:cs="Arial"/>
                            <w:sz w:val="24"/>
                            <w:szCs w:val="24"/>
                          </w:rPr>
                          <w:t>нию  в информационной    системе   обеспечения   градостроительной     де</w:t>
                        </w:r>
                        <w:r w:rsidRPr="00FD148E">
                          <w:rPr>
                            <w:rFonts w:ascii="Arial" w:hAnsi="Arial" w:cs="Arial"/>
                            <w:sz w:val="24"/>
                            <w:szCs w:val="24"/>
                          </w:rPr>
                          <w:t>я</w:t>
                        </w:r>
                        <w:r w:rsidRPr="00FD148E">
                          <w:rPr>
                            <w:rFonts w:ascii="Arial" w:hAnsi="Arial" w:cs="Arial"/>
                            <w:sz w:val="24"/>
                            <w:szCs w:val="24"/>
                          </w:rPr>
                          <w:t xml:space="preserve">тельности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FD148E">
                          <w:rPr>
                            <w:rFonts w:ascii="Arial" w:hAnsi="Arial" w:cs="Arial"/>
                            <w:sz w:val="24"/>
                            <w:szCs w:val="24"/>
                          </w:rPr>
                          <w:t>.</w:t>
                        </w:r>
                      </w:p>
                      <w:p w:rsidR="00190141" w:rsidRPr="00FD148E" w:rsidRDefault="00190141" w:rsidP="00FD148E">
                        <w:pPr>
                          <w:ind w:firstLine="567"/>
                          <w:jc w:val="both"/>
                          <w:rPr>
                            <w:rFonts w:ascii="Arial" w:hAnsi="Arial" w:cs="Arial"/>
                            <w:sz w:val="24"/>
                            <w:szCs w:val="24"/>
                          </w:rPr>
                        </w:pP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76" type="#_x0000_t202" style="position:absolute;left:0;text-align:left;margin-left:519.6pt;margin-top:.5pt;width:21.6pt;height:28.8pt;z-index:251810816;mso-position-horizontal-relative:text;mso-position-vertical-relative:text" o:allowincell="f" filled="f" stroked="f">
                  <v:textbox style="mso-next-textbox:#_x0000_s2976">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73" style="position:absolute;margin-left:-1.1pt;margin-top:4.7pt;width:12.45pt;height:1in;z-index:251807744;mso-position-horizontal-relative:text;mso-position-vertical-relative:text" o:allowincell="f" filled="f" strokecolor="white" strokeweight="1pt">
                  <v:textbox style="layout-flow:vertical;mso-layout-flow-alt:bottom-to-top;mso-next-textbox:#_x0000_s2973"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71" style="position:absolute;left:0;text-align:left;margin-left:-.5pt;margin-top:14.5pt;width:12.45pt;height:1in;z-index:251805696;mso-position-horizontal-relative:text;mso-position-vertical-relative:text" o:allowincell="f" filled="f" strokecolor="white" strokeweight="1pt">
                  <v:textbox style="layout-flow:vertical;mso-layout-flow-alt:bottom-to-top;mso-next-textbox:#_x0000_s2971"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72" style="position:absolute;left:0;text-align:left;margin-left:-1.1pt;margin-top:4.3pt;width:12.45pt;height:64.8pt;z-index:251806720;mso-position-horizontal-relative:text;mso-position-vertical-relative:text" o:allowincell="f" filled="f" strokecolor="white" strokeweight="1pt">
                  <v:textbox style="layout-flow:vertical;mso-layout-flow-alt:bottom-to-top;mso-next-textbox:#_x0000_s2972"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108</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75" style="position:absolute;left:0;text-align:left;z-index:251809792;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80" type="#_x0000_t202" style="position:absolute;left:0;text-align:left;margin-left:56.5pt;margin-top:4.3pt;width:460.8pt;height:733.45pt;z-index:251814912;mso-position-horizontal-relative:text;mso-position-vertical-relative:text" o:allowincell="f" filled="f" stroked="f">
                  <v:textbox style="mso-next-textbox:#_x0000_s2980">
                    <w:txbxContent>
                      <w:p w:rsidR="00190141" w:rsidRDefault="00190141" w:rsidP="000825C2">
                        <w:pPr>
                          <w:ind w:firstLine="709"/>
                        </w:pPr>
                      </w:p>
                      <w:p w:rsidR="00190141" w:rsidRPr="00FD148E" w:rsidRDefault="00190141" w:rsidP="00605BD8">
                        <w:pPr>
                          <w:ind w:firstLine="567"/>
                          <w:jc w:val="both"/>
                          <w:rPr>
                            <w:rFonts w:ascii="Arial" w:hAnsi="Arial" w:cs="Arial"/>
                            <w:b/>
                            <w:sz w:val="24"/>
                            <w:szCs w:val="24"/>
                          </w:rPr>
                        </w:pPr>
                        <w:r w:rsidRPr="00FD148E">
                          <w:rPr>
                            <w:rFonts w:ascii="Arial" w:hAnsi="Arial" w:cs="Arial"/>
                            <w:b/>
                            <w:sz w:val="24"/>
                            <w:szCs w:val="24"/>
                          </w:rPr>
                          <w:t>8.4 Особенности  пр</w:t>
                        </w:r>
                        <w:r>
                          <w:rPr>
                            <w:rFonts w:ascii="Arial" w:hAnsi="Arial" w:cs="Arial"/>
                            <w:b/>
                            <w:sz w:val="24"/>
                            <w:szCs w:val="24"/>
                          </w:rPr>
                          <w:t xml:space="preserve">оведения  публичных слушаний  </w:t>
                        </w:r>
                        <w:r w:rsidRPr="00FD148E">
                          <w:rPr>
                            <w:rFonts w:ascii="Arial" w:hAnsi="Arial" w:cs="Arial"/>
                            <w:b/>
                            <w:sz w:val="24"/>
                            <w:szCs w:val="24"/>
                          </w:rPr>
                          <w:t>по проекту   д</w:t>
                        </w:r>
                        <w:r w:rsidRPr="00FD148E">
                          <w:rPr>
                            <w:rFonts w:ascii="Arial" w:hAnsi="Arial" w:cs="Arial"/>
                            <w:b/>
                            <w:sz w:val="24"/>
                            <w:szCs w:val="24"/>
                          </w:rPr>
                          <w:t>о</w:t>
                        </w:r>
                        <w:r w:rsidRPr="00FD148E">
                          <w:rPr>
                            <w:rFonts w:ascii="Arial" w:hAnsi="Arial" w:cs="Arial"/>
                            <w:b/>
                            <w:sz w:val="24"/>
                            <w:szCs w:val="24"/>
                          </w:rPr>
                          <w:t xml:space="preserve">кументации по планировке   территории </w:t>
                        </w:r>
                      </w:p>
                      <w:p w:rsidR="00190141" w:rsidRPr="00FD148E" w:rsidRDefault="00190141" w:rsidP="00605BD8">
                        <w:pPr>
                          <w:spacing w:line="360" w:lineRule="auto"/>
                          <w:ind w:firstLine="567"/>
                          <w:rPr>
                            <w:sz w:val="24"/>
                            <w:szCs w:val="24"/>
                          </w:rPr>
                        </w:pPr>
                        <w:r w:rsidRPr="00FD148E">
                          <w:rPr>
                            <w:sz w:val="24"/>
                            <w:szCs w:val="24"/>
                          </w:rPr>
                          <w:tab/>
                        </w:r>
                      </w:p>
                      <w:p w:rsidR="00190141" w:rsidRPr="00FD148E" w:rsidRDefault="00190141" w:rsidP="00605BD8">
                        <w:pPr>
                          <w:ind w:firstLine="567"/>
                          <w:jc w:val="both"/>
                          <w:rPr>
                            <w:rFonts w:ascii="Arial" w:hAnsi="Arial" w:cs="Arial"/>
                            <w:sz w:val="24"/>
                            <w:szCs w:val="24"/>
                          </w:rPr>
                        </w:pPr>
                        <w:r w:rsidRPr="00FD148E">
                          <w:rPr>
                            <w:rFonts w:ascii="Arial" w:hAnsi="Arial" w:cs="Arial"/>
                            <w:b/>
                            <w:sz w:val="24"/>
                            <w:szCs w:val="24"/>
                          </w:rPr>
                          <w:t>1.</w:t>
                        </w:r>
                        <w:r w:rsidRPr="00FD148E">
                          <w:rPr>
                            <w:rFonts w:ascii="Arial" w:hAnsi="Arial" w:cs="Arial"/>
                            <w:sz w:val="24"/>
                            <w:szCs w:val="24"/>
                          </w:rPr>
                          <w:t xml:space="preserve"> </w:t>
                        </w:r>
                        <w:proofErr w:type="gramStart"/>
                        <w:r w:rsidRPr="00FD148E">
                          <w:rPr>
                            <w:rFonts w:ascii="Arial" w:hAnsi="Arial" w:cs="Arial"/>
                            <w:sz w:val="24"/>
                            <w:szCs w:val="24"/>
                          </w:rPr>
                          <w:t>Инициаторами  подготовки  проектов   документов, обсуждаемых  на публичных  слушаниях  по проекту    документации по планировке   террит</w:t>
                        </w:r>
                        <w:r w:rsidRPr="00FD148E">
                          <w:rPr>
                            <w:rFonts w:ascii="Arial" w:hAnsi="Arial" w:cs="Arial"/>
                            <w:sz w:val="24"/>
                            <w:szCs w:val="24"/>
                          </w:rPr>
                          <w:t>о</w:t>
                        </w:r>
                        <w:r w:rsidRPr="00FD148E">
                          <w:rPr>
                            <w:rFonts w:ascii="Arial" w:hAnsi="Arial" w:cs="Arial"/>
                            <w:sz w:val="24"/>
                            <w:szCs w:val="24"/>
                          </w:rPr>
                          <w:t xml:space="preserve">рии, могут быть: орган  местного самоуправления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Башкортостан, заинтересованные   физические  и   юридические   лица, предприниматели, подготовившие проект документации  по  планировке   изменений   в утвержденную в установленном   порядке   документацию по планировке    территории либо проект  о внесении  изменений   в утвержде</w:t>
                        </w:r>
                        <w:r w:rsidRPr="00FD148E">
                          <w:rPr>
                            <w:rFonts w:ascii="Arial" w:hAnsi="Arial" w:cs="Arial"/>
                            <w:sz w:val="24"/>
                            <w:szCs w:val="24"/>
                          </w:rPr>
                          <w:t>н</w:t>
                        </w:r>
                        <w:r w:rsidRPr="00FD148E">
                          <w:rPr>
                            <w:rFonts w:ascii="Arial" w:hAnsi="Arial" w:cs="Arial"/>
                            <w:sz w:val="24"/>
                            <w:szCs w:val="24"/>
                          </w:rPr>
                          <w:t>ную  в установленном  порядке документацию по планировке   территории    (далее</w:t>
                        </w:r>
                        <w:proofErr w:type="gramEnd"/>
                        <w:r w:rsidRPr="00FD148E">
                          <w:rPr>
                            <w:rFonts w:ascii="Arial" w:hAnsi="Arial" w:cs="Arial"/>
                            <w:sz w:val="24"/>
                            <w:szCs w:val="24"/>
                          </w:rPr>
                          <w:t xml:space="preserve">  -  Градостроительному   кодексу Российской Федерации</w:t>
                        </w:r>
                      </w:p>
                      <w:p w:rsidR="00190141" w:rsidRPr="00FD148E" w:rsidRDefault="00190141" w:rsidP="00605BD8">
                        <w:pPr>
                          <w:ind w:firstLine="567"/>
                          <w:jc w:val="both"/>
                          <w:rPr>
                            <w:rFonts w:ascii="Arial" w:hAnsi="Arial" w:cs="Arial"/>
                            <w:sz w:val="24"/>
                            <w:szCs w:val="24"/>
                          </w:rPr>
                        </w:pPr>
                        <w:r w:rsidRPr="00FD148E">
                          <w:rPr>
                            <w:rFonts w:ascii="Arial" w:hAnsi="Arial" w:cs="Arial"/>
                            <w:b/>
                            <w:sz w:val="24"/>
                            <w:szCs w:val="24"/>
                          </w:rPr>
                          <w:t>2.</w:t>
                        </w:r>
                        <w:r w:rsidRPr="00FD148E">
                          <w:rPr>
                            <w:rFonts w:ascii="Arial" w:hAnsi="Arial" w:cs="Arial"/>
                            <w:sz w:val="24"/>
                            <w:szCs w:val="24"/>
                          </w:rPr>
                          <w:t xml:space="preserve"> Орган, уполномоченный   в области   градостроительной  деятельн</w:t>
                        </w:r>
                        <w:r w:rsidRPr="00FD148E">
                          <w:rPr>
                            <w:rFonts w:ascii="Arial" w:hAnsi="Arial" w:cs="Arial"/>
                            <w:sz w:val="24"/>
                            <w:szCs w:val="24"/>
                          </w:rPr>
                          <w:t>о</w:t>
                        </w:r>
                        <w:r w:rsidRPr="00FD148E">
                          <w:rPr>
                            <w:rFonts w:ascii="Arial" w:hAnsi="Arial" w:cs="Arial"/>
                            <w:sz w:val="24"/>
                            <w:szCs w:val="24"/>
                          </w:rPr>
                          <w:t>сти, обеспечивает:</w:t>
                        </w:r>
                      </w:p>
                      <w:p w:rsidR="00190141" w:rsidRDefault="00190141" w:rsidP="00605BD8">
                        <w:pPr>
                          <w:ind w:firstLine="567"/>
                          <w:jc w:val="both"/>
                          <w:rPr>
                            <w:rFonts w:ascii="Arial" w:hAnsi="Arial" w:cs="Arial"/>
                            <w:sz w:val="24"/>
                            <w:szCs w:val="24"/>
                          </w:rPr>
                        </w:pPr>
                        <w:r w:rsidRPr="00FD148E">
                          <w:rPr>
                            <w:rFonts w:ascii="Arial" w:hAnsi="Arial" w:cs="Arial"/>
                            <w:sz w:val="24"/>
                            <w:szCs w:val="24"/>
                          </w:rPr>
                          <w:t>1) подготовку     материалов, предоставляемых   на публичные   слуш</w:t>
                        </w:r>
                        <w:r w:rsidRPr="00FD148E">
                          <w:rPr>
                            <w:rFonts w:ascii="Arial" w:hAnsi="Arial" w:cs="Arial"/>
                            <w:sz w:val="24"/>
                            <w:szCs w:val="24"/>
                          </w:rPr>
                          <w:t>а</w:t>
                        </w:r>
                        <w:r w:rsidRPr="00FD148E">
                          <w:rPr>
                            <w:rFonts w:ascii="Arial" w:hAnsi="Arial" w:cs="Arial"/>
                            <w:sz w:val="24"/>
                            <w:szCs w:val="24"/>
                          </w:rPr>
                          <w:t>ния;</w:t>
                        </w:r>
                      </w:p>
                      <w:p w:rsidR="00190141" w:rsidRPr="00FD148E" w:rsidRDefault="00190141" w:rsidP="00605BD8">
                        <w:pPr>
                          <w:ind w:firstLine="567"/>
                          <w:jc w:val="both"/>
                          <w:rPr>
                            <w:rFonts w:ascii="Arial" w:hAnsi="Arial" w:cs="Arial"/>
                            <w:sz w:val="24"/>
                            <w:szCs w:val="24"/>
                          </w:rPr>
                        </w:pPr>
                        <w:r w:rsidRPr="00FD148E">
                          <w:rPr>
                            <w:rFonts w:ascii="Arial" w:hAnsi="Arial" w:cs="Arial"/>
                            <w:sz w:val="24"/>
                            <w:szCs w:val="24"/>
                          </w:rPr>
                          <w:t>2) подготовку  документации по планировке   территории на соответствие    требованиям    технических  регламентов  (а вплоть до их вступления     в у</w:t>
                        </w:r>
                        <w:r w:rsidRPr="00FD148E">
                          <w:rPr>
                            <w:rFonts w:ascii="Arial" w:hAnsi="Arial" w:cs="Arial"/>
                            <w:sz w:val="24"/>
                            <w:szCs w:val="24"/>
                          </w:rPr>
                          <w:t>с</w:t>
                        </w:r>
                        <w:r w:rsidRPr="00FD148E">
                          <w:rPr>
                            <w:rFonts w:ascii="Arial" w:hAnsi="Arial" w:cs="Arial"/>
                            <w:sz w:val="24"/>
                            <w:szCs w:val="24"/>
                          </w:rPr>
                          <w:t>тановленном   порядке  в силу  - нормативных  технических  документов   в части, не противоречащей   кодексу  Российской Федерации) перед   предо</w:t>
                        </w:r>
                        <w:r w:rsidRPr="00FD148E">
                          <w:rPr>
                            <w:rFonts w:ascii="Arial" w:hAnsi="Arial" w:cs="Arial"/>
                            <w:sz w:val="24"/>
                            <w:szCs w:val="24"/>
                          </w:rPr>
                          <w:t>с</w:t>
                        </w:r>
                        <w:r w:rsidRPr="00FD148E">
                          <w:rPr>
                            <w:rFonts w:ascii="Arial" w:hAnsi="Arial" w:cs="Arial"/>
                            <w:sz w:val="24"/>
                            <w:szCs w:val="24"/>
                          </w:rPr>
                          <w:t>тавлением   такой    документации на публичные    слушания;</w:t>
                        </w:r>
                      </w:p>
                      <w:p w:rsidR="00190141" w:rsidRPr="00FD148E" w:rsidRDefault="00190141" w:rsidP="00605BD8">
                        <w:pPr>
                          <w:ind w:firstLine="567"/>
                          <w:jc w:val="both"/>
                          <w:rPr>
                            <w:rFonts w:ascii="Arial" w:hAnsi="Arial" w:cs="Arial"/>
                            <w:sz w:val="24"/>
                            <w:szCs w:val="24"/>
                          </w:rPr>
                        </w:pPr>
                        <w:r w:rsidRPr="00FD148E">
                          <w:rPr>
                            <w:rFonts w:ascii="Arial" w:hAnsi="Arial" w:cs="Arial"/>
                            <w:sz w:val="24"/>
                            <w:szCs w:val="24"/>
                          </w:rPr>
                          <w:t>3) подготовку   экспозиционных  материалов, предоставляемых  на пу</w:t>
                        </w:r>
                        <w:r w:rsidRPr="00FD148E">
                          <w:rPr>
                            <w:rFonts w:ascii="Arial" w:hAnsi="Arial" w:cs="Arial"/>
                            <w:sz w:val="24"/>
                            <w:szCs w:val="24"/>
                          </w:rPr>
                          <w:t>б</w:t>
                        </w:r>
                        <w:r w:rsidRPr="00FD148E">
                          <w:rPr>
                            <w:rFonts w:ascii="Arial" w:hAnsi="Arial" w:cs="Arial"/>
                            <w:sz w:val="24"/>
                            <w:szCs w:val="24"/>
                          </w:rPr>
                          <w:t>личные  слушания   (в случае, если  заказчиком   по разработке   проектной    документации   по плакировке  территории является   орган, уполномоченный   в области градостроительной  деятельности);</w:t>
                        </w:r>
                      </w:p>
                      <w:p w:rsidR="00190141" w:rsidRPr="00FD148E" w:rsidRDefault="00190141" w:rsidP="00605BD8">
                        <w:pPr>
                          <w:ind w:firstLine="567"/>
                          <w:jc w:val="both"/>
                          <w:rPr>
                            <w:rFonts w:ascii="Arial" w:hAnsi="Arial" w:cs="Arial"/>
                            <w:sz w:val="24"/>
                            <w:szCs w:val="24"/>
                          </w:rPr>
                        </w:pPr>
                        <w:r w:rsidRPr="00FD148E">
                          <w:rPr>
                            <w:rFonts w:ascii="Arial" w:hAnsi="Arial" w:cs="Arial"/>
                            <w:sz w:val="24"/>
                            <w:szCs w:val="24"/>
                          </w:rPr>
                          <w:t xml:space="preserve">4) подготовку    проекта   решения Совета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w:t>
                        </w:r>
                        <w:r w:rsidRPr="00FD148E">
                          <w:rPr>
                            <w:rFonts w:ascii="Arial" w:hAnsi="Arial" w:cs="Arial"/>
                            <w:sz w:val="24"/>
                            <w:szCs w:val="24"/>
                          </w:rPr>
                          <w:t>с</w:t>
                        </w:r>
                        <w:r w:rsidRPr="00FD148E">
                          <w:rPr>
                            <w:rFonts w:ascii="Arial" w:hAnsi="Arial" w:cs="Arial"/>
                            <w:sz w:val="24"/>
                            <w:szCs w:val="24"/>
                          </w:rPr>
                          <w:t>публики Башкортостан  о проведении  публичных  слушаний   по  проекту    документации  по планировке  территории;</w:t>
                        </w:r>
                      </w:p>
                      <w:p w:rsidR="00190141" w:rsidRPr="00FD148E" w:rsidRDefault="00190141" w:rsidP="00605BD8">
                        <w:pPr>
                          <w:ind w:firstLine="567"/>
                          <w:jc w:val="both"/>
                          <w:rPr>
                            <w:rFonts w:ascii="Arial" w:hAnsi="Arial" w:cs="Arial"/>
                            <w:sz w:val="24"/>
                            <w:szCs w:val="24"/>
                          </w:rPr>
                        </w:pPr>
                        <w:r w:rsidRPr="00FD148E">
                          <w:rPr>
                            <w:rFonts w:ascii="Arial" w:hAnsi="Arial" w:cs="Arial"/>
                            <w:sz w:val="24"/>
                            <w:szCs w:val="24"/>
                          </w:rPr>
                          <w:t xml:space="preserve">5) подготовку   проекта   постановления   главы  </w:t>
                        </w:r>
                        <w:r>
                          <w:rPr>
                            <w:rFonts w:ascii="Arial" w:hAnsi="Arial" w:cs="Arial"/>
                            <w:sz w:val="24"/>
                            <w:szCs w:val="24"/>
                          </w:rPr>
                          <w:t xml:space="preserve">Администрации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кильбахтинского</w:t>
                        </w:r>
                        <w:proofErr w:type="spellEnd"/>
                        <w:r>
                          <w:rPr>
                            <w:rFonts w:ascii="Arial" w:hAnsi="Arial" w:cs="Arial"/>
                            <w:sz w:val="24"/>
                            <w:szCs w:val="24"/>
                          </w:rPr>
                          <w:t xml:space="preserve"> сельсовета</w:t>
                        </w:r>
                        <w:r w:rsidRPr="00FD148E">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FD148E">
                          <w:rPr>
                            <w:rFonts w:ascii="Arial" w:hAnsi="Arial" w:cs="Arial"/>
                            <w:sz w:val="24"/>
                            <w:szCs w:val="24"/>
                          </w:rPr>
                          <w:t xml:space="preserve"> Республики Башкорт</w:t>
                        </w:r>
                        <w:r w:rsidRPr="00FD148E">
                          <w:rPr>
                            <w:rFonts w:ascii="Arial" w:hAnsi="Arial" w:cs="Arial"/>
                            <w:sz w:val="24"/>
                            <w:szCs w:val="24"/>
                          </w:rPr>
                          <w:t>о</w:t>
                        </w:r>
                        <w:r w:rsidRPr="00FD148E">
                          <w:rPr>
                            <w:rFonts w:ascii="Arial" w:hAnsi="Arial" w:cs="Arial"/>
                            <w:sz w:val="24"/>
                            <w:szCs w:val="24"/>
                          </w:rPr>
                          <w:t>стан  об утверждении   либо  отклонении   проектной  документации по план</w:t>
                        </w:r>
                        <w:r w:rsidRPr="00FD148E">
                          <w:rPr>
                            <w:rFonts w:ascii="Arial" w:hAnsi="Arial" w:cs="Arial"/>
                            <w:sz w:val="24"/>
                            <w:szCs w:val="24"/>
                          </w:rPr>
                          <w:t>и</w:t>
                        </w:r>
                        <w:r w:rsidRPr="00FD148E">
                          <w:rPr>
                            <w:rFonts w:ascii="Arial" w:hAnsi="Arial" w:cs="Arial"/>
                            <w:sz w:val="24"/>
                            <w:szCs w:val="24"/>
                          </w:rPr>
                          <w:t xml:space="preserve">ровке    территории. </w:t>
                        </w:r>
                      </w:p>
                      <w:p w:rsidR="00190141" w:rsidRPr="00FD148E" w:rsidRDefault="00190141" w:rsidP="00605BD8">
                        <w:pPr>
                          <w:ind w:firstLine="567"/>
                          <w:jc w:val="both"/>
                          <w:rPr>
                            <w:rFonts w:ascii="Arial" w:hAnsi="Arial" w:cs="Arial"/>
                            <w:sz w:val="24"/>
                            <w:szCs w:val="24"/>
                          </w:rPr>
                        </w:pPr>
                        <w:r w:rsidRPr="00FD148E">
                          <w:rPr>
                            <w:rFonts w:ascii="Arial" w:hAnsi="Arial" w:cs="Arial"/>
                            <w:b/>
                            <w:sz w:val="24"/>
                            <w:szCs w:val="24"/>
                          </w:rPr>
                          <w:t>3.</w:t>
                        </w:r>
                        <w:r w:rsidRPr="00FD148E">
                          <w:rPr>
                            <w:rFonts w:ascii="Arial" w:hAnsi="Arial" w:cs="Arial"/>
                            <w:sz w:val="24"/>
                            <w:szCs w:val="24"/>
                          </w:rPr>
                          <w:t xml:space="preserve"> Участниками  публичных  слушаний   по проекту   документации   по планировке   территории являются:</w:t>
                        </w:r>
                      </w:p>
                      <w:p w:rsidR="00190141" w:rsidRPr="00FD148E" w:rsidRDefault="00190141" w:rsidP="00605BD8">
                        <w:pPr>
                          <w:ind w:firstLine="567"/>
                          <w:jc w:val="both"/>
                          <w:rPr>
                            <w:rFonts w:ascii="Arial" w:hAnsi="Arial" w:cs="Arial"/>
                            <w:sz w:val="24"/>
                            <w:szCs w:val="24"/>
                          </w:rPr>
                        </w:pPr>
                        <w:r w:rsidRPr="00FD148E">
                          <w:rPr>
                            <w:rFonts w:ascii="Arial" w:hAnsi="Arial" w:cs="Arial"/>
                            <w:sz w:val="24"/>
                            <w:szCs w:val="24"/>
                          </w:rPr>
                          <w:t>1) граждане,  проживающие   на территории, применительно  к которой  осуществляется   подготовка проекта    документации  по планировке   терр</w:t>
                        </w:r>
                        <w:r w:rsidRPr="00FD148E">
                          <w:rPr>
                            <w:rFonts w:ascii="Arial" w:hAnsi="Arial" w:cs="Arial"/>
                            <w:sz w:val="24"/>
                            <w:szCs w:val="24"/>
                          </w:rPr>
                          <w:t>и</w:t>
                        </w:r>
                        <w:r w:rsidRPr="00FD148E">
                          <w:rPr>
                            <w:rFonts w:ascii="Arial" w:hAnsi="Arial" w:cs="Arial"/>
                            <w:sz w:val="24"/>
                            <w:szCs w:val="24"/>
                          </w:rPr>
                          <w:t>тории;</w:t>
                        </w:r>
                      </w:p>
                      <w:p w:rsidR="00190141" w:rsidRPr="00FD148E" w:rsidRDefault="00190141" w:rsidP="00605BD8">
                        <w:pPr>
                          <w:ind w:firstLine="567"/>
                          <w:jc w:val="both"/>
                          <w:rPr>
                            <w:rFonts w:ascii="Arial" w:hAnsi="Arial" w:cs="Arial"/>
                            <w:sz w:val="24"/>
                            <w:szCs w:val="24"/>
                          </w:rPr>
                        </w:pPr>
                        <w:r w:rsidRPr="00FD148E">
                          <w:rPr>
                            <w:rFonts w:ascii="Arial" w:hAnsi="Arial" w:cs="Arial"/>
                            <w:sz w:val="24"/>
                            <w:szCs w:val="24"/>
                          </w:rPr>
                          <w:t>2)  правообладатели земельных  участков  и объектов   капитального строительства, расположенные   на  указанной  территории;</w:t>
                        </w:r>
                      </w:p>
                      <w:p w:rsidR="00190141" w:rsidRPr="00FD148E" w:rsidRDefault="00190141" w:rsidP="00605BD8">
                        <w:pPr>
                          <w:ind w:firstLine="567"/>
                          <w:jc w:val="both"/>
                          <w:rPr>
                            <w:rFonts w:ascii="Arial" w:hAnsi="Arial" w:cs="Arial"/>
                            <w:sz w:val="24"/>
                            <w:szCs w:val="24"/>
                          </w:rPr>
                        </w:pPr>
                        <w:r w:rsidRPr="00FD148E">
                          <w:rPr>
                            <w:rFonts w:ascii="Arial" w:hAnsi="Arial" w:cs="Arial"/>
                            <w:sz w:val="24"/>
                            <w:szCs w:val="24"/>
                          </w:rPr>
                          <w:t xml:space="preserve">3) лица, законные  интересы   которых могут  быть нарушены  в связи с реализацией   документации по планировке территории. </w:t>
                        </w:r>
                      </w:p>
                      <w:p w:rsidR="00190141" w:rsidRPr="00FD148E" w:rsidRDefault="00190141" w:rsidP="00605BD8">
                        <w:pPr>
                          <w:ind w:firstLine="567"/>
                          <w:jc w:val="both"/>
                          <w:rPr>
                            <w:rFonts w:ascii="Arial" w:hAnsi="Arial" w:cs="Arial"/>
                            <w:sz w:val="24"/>
                            <w:szCs w:val="24"/>
                          </w:rPr>
                        </w:pPr>
                        <w:r w:rsidRPr="00FD148E">
                          <w:rPr>
                            <w:rFonts w:ascii="Arial" w:hAnsi="Arial" w:cs="Arial"/>
                            <w:b/>
                            <w:sz w:val="24"/>
                            <w:szCs w:val="24"/>
                          </w:rPr>
                          <w:t>4.</w:t>
                        </w:r>
                        <w:r w:rsidRPr="00FD148E">
                          <w:rPr>
                            <w:rFonts w:ascii="Arial" w:hAnsi="Arial" w:cs="Arial"/>
                            <w:sz w:val="24"/>
                            <w:szCs w:val="24"/>
                          </w:rPr>
                          <w:t xml:space="preserve"> В состав документов, материалов, представляемых участникам пу</w:t>
                        </w:r>
                        <w:r w:rsidRPr="00FD148E">
                          <w:rPr>
                            <w:rFonts w:ascii="Arial" w:hAnsi="Arial" w:cs="Arial"/>
                            <w:sz w:val="24"/>
                            <w:szCs w:val="24"/>
                          </w:rPr>
                          <w:t>б</w:t>
                        </w:r>
                        <w:r w:rsidRPr="00FD148E">
                          <w:rPr>
                            <w:rFonts w:ascii="Arial" w:hAnsi="Arial" w:cs="Arial"/>
                            <w:sz w:val="24"/>
                            <w:szCs w:val="24"/>
                          </w:rPr>
                          <w:t>личных слушаний по обсуждению документации по планировке территории, включаются:</w:t>
                        </w:r>
                      </w:p>
                      <w:p w:rsidR="00190141" w:rsidRPr="00FD148E" w:rsidRDefault="00190141" w:rsidP="00605BD8">
                        <w:pPr>
                          <w:ind w:firstLine="567"/>
                          <w:jc w:val="both"/>
                          <w:rPr>
                            <w:rFonts w:ascii="Arial" w:hAnsi="Arial" w:cs="Arial"/>
                            <w:sz w:val="24"/>
                            <w:szCs w:val="24"/>
                          </w:rPr>
                        </w:pPr>
                        <w:r w:rsidRPr="00FD148E">
                          <w:rPr>
                            <w:rFonts w:ascii="Arial" w:hAnsi="Arial" w:cs="Arial"/>
                            <w:sz w:val="24"/>
                            <w:szCs w:val="24"/>
                          </w:rPr>
                          <w:t>1) комплект материалов проекта документации по планировке террит</w:t>
                        </w:r>
                        <w:r w:rsidRPr="00FD148E">
                          <w:rPr>
                            <w:rFonts w:ascii="Arial" w:hAnsi="Arial" w:cs="Arial"/>
                            <w:sz w:val="24"/>
                            <w:szCs w:val="24"/>
                          </w:rPr>
                          <w:t>о</w:t>
                        </w:r>
                        <w:r w:rsidRPr="00FD148E">
                          <w:rPr>
                            <w:rFonts w:ascii="Arial" w:hAnsi="Arial" w:cs="Arial"/>
                            <w:sz w:val="24"/>
                            <w:szCs w:val="24"/>
                          </w:rPr>
                          <w:t>рии:</w:t>
                        </w:r>
                      </w:p>
                      <w:p w:rsidR="00190141" w:rsidRPr="00FD148E" w:rsidRDefault="00190141" w:rsidP="00697746">
                        <w:pPr>
                          <w:pStyle w:val="a5"/>
                          <w:ind w:firstLineChars="236" w:firstLine="566"/>
                          <w:jc w:val="both"/>
                          <w:rPr>
                            <w:rFonts w:cs="Arial"/>
                            <w:szCs w:val="24"/>
                          </w:rPr>
                        </w:pPr>
                        <w:r w:rsidRPr="00FD148E">
                          <w:rPr>
                            <w:rFonts w:cs="Arial"/>
                            <w:szCs w:val="24"/>
                          </w:rPr>
                          <w:t>- краткая пояснительная записка;</w:t>
                        </w: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82" type="#_x0000_t202" style="position:absolute;left:0;text-align:left;margin-left:519.6pt;margin-top:.5pt;width:21.6pt;height:28.8pt;z-index:251816960;mso-position-horizontal-relative:text;mso-position-vertical-relative:text" o:allowincell="f" filled="f" stroked="f">
                  <v:textbox style="mso-next-textbox:#_x0000_s2982">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79" style="position:absolute;margin-left:-1.1pt;margin-top:4.7pt;width:12.45pt;height:1in;z-index:251813888;mso-position-horizontal-relative:text;mso-position-vertical-relative:text" o:allowincell="f" filled="f" strokecolor="white" strokeweight="1pt">
                  <v:textbox style="layout-flow:vertical;mso-layout-flow-alt:bottom-to-top;mso-next-textbox:#_x0000_s2979"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77" style="position:absolute;left:0;text-align:left;margin-left:-.5pt;margin-top:14.5pt;width:12.45pt;height:1in;z-index:251811840;mso-position-horizontal-relative:text;mso-position-vertical-relative:text" o:allowincell="f" filled="f" strokecolor="white" strokeweight="1pt">
                  <v:textbox style="layout-flow:vertical;mso-layout-flow-alt:bottom-to-top;mso-next-textbox:#_x0000_s2977"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78" style="position:absolute;left:0;text-align:left;margin-left:-1.1pt;margin-top:4.3pt;width:12.45pt;height:64.8pt;z-index:251812864;mso-position-horizontal-relative:text;mso-position-vertical-relative:text" o:allowincell="f" filled="f" strokecolor="white" strokeweight="1pt">
                  <v:textbox style="layout-flow:vertical;mso-layout-flow-alt:bottom-to-top;mso-next-textbox:#_x0000_s2978"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109</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81" style="position:absolute;left:0;text-align:left;z-index:251815936;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86" type="#_x0000_t202" style="position:absolute;left:0;text-align:left;margin-left:56.5pt;margin-top:4.3pt;width:460.8pt;height:733.45pt;z-index:251821056;mso-position-horizontal-relative:text;mso-position-vertical-relative:text" o:allowincell="f" filled="f" stroked="f">
                  <v:textbox style="mso-next-textbox:#_x0000_s2986">
                    <w:txbxContent>
                      <w:p w:rsidR="00190141" w:rsidRDefault="00190141" w:rsidP="000825C2">
                        <w:pPr>
                          <w:ind w:firstLine="709"/>
                        </w:pPr>
                      </w:p>
                      <w:p w:rsidR="00190141" w:rsidRPr="00FD148E" w:rsidRDefault="00190141" w:rsidP="00697746">
                        <w:pPr>
                          <w:pStyle w:val="a5"/>
                          <w:ind w:firstLineChars="235" w:firstLine="564"/>
                          <w:jc w:val="both"/>
                          <w:rPr>
                            <w:rFonts w:cs="Arial"/>
                            <w:szCs w:val="24"/>
                          </w:rPr>
                        </w:pPr>
                        <w:r w:rsidRPr="00FD148E">
                          <w:rPr>
                            <w:rFonts w:cs="Arial"/>
                            <w:szCs w:val="24"/>
                          </w:rPr>
                          <w:t>-</w:t>
                        </w:r>
                        <w:r>
                          <w:rPr>
                            <w:rFonts w:cs="Arial"/>
                            <w:szCs w:val="24"/>
                          </w:rPr>
                          <w:t xml:space="preserve"> </w:t>
                        </w:r>
                        <w:r w:rsidRPr="00FD148E">
                          <w:rPr>
                            <w:rFonts w:cs="Arial"/>
                            <w:szCs w:val="24"/>
                          </w:rPr>
                          <w:t>демонстрационные материалы (в соответствии с градостроительным заданием);</w:t>
                        </w:r>
                      </w:p>
                      <w:p w:rsidR="00190141" w:rsidRPr="00FD148E" w:rsidRDefault="00190141" w:rsidP="00697746">
                        <w:pPr>
                          <w:pStyle w:val="a5"/>
                          <w:ind w:firstLineChars="235" w:firstLine="564"/>
                          <w:jc w:val="both"/>
                          <w:rPr>
                            <w:rFonts w:cs="Arial"/>
                            <w:szCs w:val="24"/>
                          </w:rPr>
                        </w:pPr>
                        <w:r w:rsidRPr="00FD148E">
                          <w:rPr>
                            <w:rFonts w:cs="Arial"/>
                            <w:szCs w:val="24"/>
                          </w:rPr>
                          <w:t>-  макет (в соответствии с градостроительным заданием);</w:t>
                        </w:r>
                      </w:p>
                      <w:p w:rsidR="00190141" w:rsidRPr="00FD148E" w:rsidRDefault="00190141" w:rsidP="00697746">
                        <w:pPr>
                          <w:pStyle w:val="a5"/>
                          <w:ind w:firstLineChars="235" w:firstLine="564"/>
                          <w:jc w:val="both"/>
                          <w:rPr>
                            <w:rFonts w:cs="Arial"/>
                            <w:szCs w:val="24"/>
                          </w:rPr>
                        </w:pPr>
                        <w:r w:rsidRPr="00FD148E">
                          <w:rPr>
                            <w:rFonts w:cs="Arial"/>
                            <w:szCs w:val="24"/>
                          </w:rPr>
                          <w:t>- электронная версия проекта для публичных слушаний.</w:t>
                        </w:r>
                      </w:p>
                      <w:p w:rsidR="00190141" w:rsidRPr="00FD148E" w:rsidRDefault="00190141" w:rsidP="00697746">
                        <w:pPr>
                          <w:pStyle w:val="a5"/>
                          <w:ind w:firstLineChars="235" w:firstLine="564"/>
                          <w:jc w:val="both"/>
                          <w:rPr>
                            <w:rFonts w:cs="Arial"/>
                            <w:szCs w:val="24"/>
                          </w:rPr>
                        </w:pPr>
                        <w:r w:rsidRPr="00FD148E">
                          <w:rPr>
                            <w:rFonts w:cs="Arial"/>
                            <w:szCs w:val="24"/>
                          </w:rPr>
                          <w:t>2) заключение органа, уполномоченного в области градостроительной деятельности, в котором отмечается факт готовности проекта документации по планировке территории к обсуждению и утверждению.</w:t>
                        </w:r>
                      </w:p>
                      <w:p w:rsidR="00190141" w:rsidRPr="00FD148E" w:rsidRDefault="00190141" w:rsidP="00697746">
                        <w:pPr>
                          <w:pStyle w:val="a5"/>
                          <w:ind w:firstLineChars="235" w:firstLine="566"/>
                          <w:jc w:val="both"/>
                          <w:rPr>
                            <w:rFonts w:cs="Arial"/>
                            <w:szCs w:val="24"/>
                          </w:rPr>
                        </w:pPr>
                        <w:r w:rsidRPr="00FD148E">
                          <w:rPr>
                            <w:rFonts w:cs="Arial"/>
                            <w:b/>
                            <w:szCs w:val="24"/>
                          </w:rPr>
                          <w:t>5.</w:t>
                        </w:r>
                        <w:r w:rsidRPr="00FD148E">
                          <w:rPr>
                            <w:rFonts w:cs="Arial"/>
                            <w:szCs w:val="24"/>
                          </w:rPr>
                          <w:t xml:space="preserve"> Заключение органа, уполномоченного в области градостроительной деятельности, должно быть составлено в соответствии с предметом публи</w:t>
                        </w:r>
                        <w:r w:rsidRPr="00FD148E">
                          <w:rPr>
                            <w:rFonts w:cs="Arial"/>
                            <w:szCs w:val="24"/>
                          </w:rPr>
                          <w:t>ч</w:t>
                        </w:r>
                        <w:r w:rsidRPr="00FD148E">
                          <w:rPr>
                            <w:rFonts w:cs="Arial"/>
                            <w:szCs w:val="24"/>
                          </w:rPr>
                          <w:t>ных слушаний, установленным частью 9 настоящего пункта.</w:t>
                        </w:r>
                      </w:p>
                      <w:p w:rsidR="00190141" w:rsidRPr="00FD148E" w:rsidRDefault="00190141" w:rsidP="00697746">
                        <w:pPr>
                          <w:pStyle w:val="a5"/>
                          <w:ind w:firstLineChars="235" w:firstLine="566"/>
                          <w:jc w:val="both"/>
                          <w:rPr>
                            <w:rFonts w:cs="Arial"/>
                            <w:szCs w:val="24"/>
                          </w:rPr>
                        </w:pPr>
                        <w:r w:rsidRPr="00FD148E">
                          <w:rPr>
                            <w:rFonts w:cs="Arial"/>
                            <w:b/>
                            <w:szCs w:val="24"/>
                          </w:rPr>
                          <w:t>6.</w:t>
                        </w:r>
                        <w:r w:rsidRPr="00FD148E">
                          <w:rPr>
                            <w:rFonts w:cs="Arial"/>
                            <w:szCs w:val="24"/>
                          </w:rPr>
                          <w:t xml:space="preserve"> Применительно к проекту планировки территории, содержащему в св</w:t>
                        </w:r>
                        <w:r w:rsidRPr="00FD148E">
                          <w:rPr>
                            <w:rFonts w:cs="Arial"/>
                            <w:szCs w:val="24"/>
                          </w:rPr>
                          <w:t>о</w:t>
                        </w:r>
                        <w:r w:rsidRPr="00FD148E">
                          <w:rPr>
                            <w:rFonts w:cs="Arial"/>
                            <w:szCs w:val="24"/>
                          </w:rPr>
                          <w:t>ем составе проект межевания территории, заключение органа, уполномоче</w:t>
                        </w:r>
                        <w:r w:rsidRPr="00FD148E">
                          <w:rPr>
                            <w:rFonts w:cs="Arial"/>
                            <w:szCs w:val="24"/>
                          </w:rPr>
                          <w:t>н</w:t>
                        </w:r>
                        <w:r w:rsidRPr="00FD148E">
                          <w:rPr>
                            <w:rFonts w:cs="Arial"/>
                            <w:szCs w:val="24"/>
                          </w:rPr>
                          <w:t>ного в области градостроительной деятельности, должно включать:</w:t>
                        </w:r>
                      </w:p>
                      <w:p w:rsidR="00190141" w:rsidRPr="00FD148E" w:rsidRDefault="00190141" w:rsidP="00697746">
                        <w:pPr>
                          <w:pStyle w:val="a5"/>
                          <w:ind w:firstLineChars="235" w:firstLine="564"/>
                          <w:jc w:val="both"/>
                          <w:rPr>
                            <w:rFonts w:cs="Arial"/>
                            <w:szCs w:val="24"/>
                          </w:rPr>
                        </w:pPr>
                        <w:r w:rsidRPr="00FD148E">
                          <w:rPr>
                            <w:rFonts w:cs="Arial"/>
                            <w:szCs w:val="24"/>
                          </w:rPr>
                          <w:t>1) позиции, подлежащие обязательному удостоверению соответствия подготовленного проекта всем требованиям и документам, принятым в уст</w:t>
                        </w:r>
                        <w:r w:rsidRPr="00FD148E">
                          <w:rPr>
                            <w:rFonts w:cs="Arial"/>
                            <w:szCs w:val="24"/>
                          </w:rPr>
                          <w:t>а</w:t>
                        </w:r>
                        <w:r w:rsidRPr="00FD148E">
                          <w:rPr>
                            <w:rFonts w:cs="Arial"/>
                            <w:szCs w:val="24"/>
                          </w:rPr>
                          <w:t>новленном порядке, а именно:</w:t>
                        </w:r>
                      </w:p>
                      <w:p w:rsidR="00190141" w:rsidRPr="00FD148E" w:rsidRDefault="00190141" w:rsidP="00697746">
                        <w:pPr>
                          <w:pStyle w:val="a5"/>
                          <w:ind w:firstLineChars="235" w:firstLine="564"/>
                          <w:jc w:val="both"/>
                          <w:rPr>
                            <w:rFonts w:cs="Arial"/>
                            <w:szCs w:val="24"/>
                          </w:rPr>
                        </w:pPr>
                        <w:r w:rsidRPr="00FD148E">
                          <w:rPr>
                            <w:rFonts w:cs="Arial"/>
                            <w:szCs w:val="24"/>
                          </w:rPr>
                          <w:t>а) подтверждение соответствия проекта настоящим Правилам, докуме</w:t>
                        </w:r>
                        <w:r w:rsidRPr="00FD148E">
                          <w:rPr>
                            <w:rFonts w:cs="Arial"/>
                            <w:szCs w:val="24"/>
                          </w:rPr>
                          <w:t>н</w:t>
                        </w:r>
                        <w:r w:rsidRPr="00FD148E">
                          <w:rPr>
                            <w:rFonts w:cs="Arial"/>
                            <w:szCs w:val="24"/>
                          </w:rPr>
                          <w:t>там территориального планирования и документации по планировке террит</w:t>
                        </w:r>
                        <w:r w:rsidRPr="00FD148E">
                          <w:rPr>
                            <w:rFonts w:cs="Arial"/>
                            <w:szCs w:val="24"/>
                          </w:rPr>
                          <w:t>о</w:t>
                        </w:r>
                        <w:r w:rsidRPr="00FD148E">
                          <w:rPr>
                            <w:rFonts w:cs="Arial"/>
                            <w:szCs w:val="24"/>
                          </w:rPr>
                          <w:t>рий, ранее утвержденным органам государственной власти и органами мес</w:t>
                        </w:r>
                        <w:r w:rsidRPr="00FD148E">
                          <w:rPr>
                            <w:rFonts w:cs="Arial"/>
                            <w:szCs w:val="24"/>
                          </w:rPr>
                          <w:t>т</w:t>
                        </w:r>
                        <w:r w:rsidRPr="00FD148E">
                          <w:rPr>
                            <w:rFonts w:cs="Arial"/>
                            <w:szCs w:val="24"/>
                          </w:rPr>
                          <w:t>ного самоуправления (в случаях, когда действие таких документов распр</w:t>
                        </w:r>
                        <w:r w:rsidRPr="00FD148E">
                          <w:rPr>
                            <w:rFonts w:cs="Arial"/>
                            <w:szCs w:val="24"/>
                          </w:rPr>
                          <w:t>о</w:t>
                        </w:r>
                        <w:r w:rsidRPr="00FD148E">
                          <w:rPr>
                            <w:rFonts w:cs="Arial"/>
                            <w:szCs w:val="24"/>
                          </w:rPr>
                          <w:t>страняется на соответствующую территорию);</w:t>
                        </w:r>
                      </w:p>
                      <w:p w:rsidR="00190141" w:rsidRPr="00FD148E" w:rsidRDefault="00190141" w:rsidP="00697746">
                        <w:pPr>
                          <w:pStyle w:val="a5"/>
                          <w:ind w:firstLineChars="235" w:firstLine="564"/>
                          <w:jc w:val="both"/>
                          <w:rPr>
                            <w:rFonts w:cs="Arial"/>
                            <w:szCs w:val="24"/>
                          </w:rPr>
                        </w:pPr>
                        <w:r w:rsidRPr="00FD148E">
                          <w:rPr>
                            <w:rFonts w:cs="Arial"/>
                            <w:szCs w:val="24"/>
                          </w:rPr>
                          <w:t>- настоящим Правилам в части того, что в проекте учитываются утве</w:t>
                        </w:r>
                        <w:r w:rsidRPr="00FD148E">
                          <w:rPr>
                            <w:rFonts w:cs="Arial"/>
                            <w:szCs w:val="24"/>
                          </w:rPr>
                          <w:t>р</w:t>
                        </w:r>
                        <w:r w:rsidRPr="00FD148E">
                          <w:rPr>
                            <w:rFonts w:cs="Arial"/>
                            <w:szCs w:val="24"/>
                          </w:rPr>
                          <w:t xml:space="preserve">жденные такими документами </w:t>
                        </w:r>
                        <w:proofErr w:type="gramStart"/>
                        <w:r w:rsidRPr="00FD148E">
                          <w:rPr>
                            <w:rFonts w:cs="Arial"/>
                            <w:szCs w:val="24"/>
                          </w:rPr>
                          <w:t>границы зон планируемого размещения объе</w:t>
                        </w:r>
                        <w:r w:rsidRPr="00FD148E">
                          <w:rPr>
                            <w:rFonts w:cs="Arial"/>
                            <w:szCs w:val="24"/>
                          </w:rPr>
                          <w:t>к</w:t>
                        </w:r>
                        <w:r w:rsidRPr="00FD148E">
                          <w:rPr>
                            <w:rFonts w:cs="Arial"/>
                            <w:szCs w:val="24"/>
                          </w:rPr>
                          <w:t>тов различного назначения</w:t>
                        </w:r>
                        <w:proofErr w:type="gramEnd"/>
                        <w:r w:rsidRPr="00FD148E">
                          <w:rPr>
                            <w:rFonts w:cs="Arial"/>
                            <w:szCs w:val="24"/>
                          </w:rPr>
                          <w:t>;</w:t>
                        </w:r>
                      </w:p>
                      <w:p w:rsidR="00190141" w:rsidRPr="00FD148E" w:rsidRDefault="00190141" w:rsidP="00697746">
                        <w:pPr>
                          <w:pStyle w:val="a5"/>
                          <w:ind w:firstLineChars="235" w:firstLine="564"/>
                          <w:jc w:val="both"/>
                          <w:rPr>
                            <w:rFonts w:cs="Arial"/>
                            <w:szCs w:val="24"/>
                          </w:rPr>
                        </w:pPr>
                        <w:r w:rsidRPr="00FD148E">
                          <w:rPr>
                            <w:rFonts w:cs="Arial"/>
                            <w:szCs w:val="24"/>
                          </w:rPr>
                          <w:t>- проектам планировки, утвержденным в соответствии с документами территориального планирования и определившим красные линии, границы земельных участков  для размещения объектов различного назначения (в ча</w:t>
                        </w:r>
                        <w:r w:rsidRPr="00FD148E">
                          <w:rPr>
                            <w:rFonts w:cs="Arial"/>
                            <w:szCs w:val="24"/>
                          </w:rPr>
                          <w:t>с</w:t>
                        </w:r>
                        <w:r w:rsidRPr="00FD148E">
                          <w:rPr>
                            <w:rFonts w:cs="Arial"/>
                            <w:szCs w:val="24"/>
                          </w:rPr>
                          <w:t>ти того, что указанные границы земельных участков расположены вне пред</w:t>
                        </w:r>
                        <w:r w:rsidRPr="00FD148E">
                          <w:rPr>
                            <w:rFonts w:cs="Arial"/>
                            <w:szCs w:val="24"/>
                          </w:rPr>
                          <w:t>е</w:t>
                        </w:r>
                        <w:r w:rsidRPr="00FD148E">
                          <w:rPr>
                            <w:rFonts w:cs="Arial"/>
                            <w:szCs w:val="24"/>
                          </w:rPr>
                          <w:t>лов территории планировки или в части того, что такие границы учитываются);</w:t>
                        </w:r>
                      </w:p>
                      <w:p w:rsidR="00190141" w:rsidRPr="00FD148E" w:rsidRDefault="00190141" w:rsidP="00697746">
                        <w:pPr>
                          <w:pStyle w:val="a5"/>
                          <w:ind w:firstLineChars="235" w:firstLine="564"/>
                          <w:jc w:val="both"/>
                          <w:rPr>
                            <w:rFonts w:cs="Arial"/>
                            <w:szCs w:val="24"/>
                          </w:rPr>
                        </w:pPr>
                        <w:r w:rsidRPr="00FD148E">
                          <w:rPr>
                            <w:rFonts w:cs="Arial"/>
                            <w:szCs w:val="24"/>
                          </w:rPr>
                          <w:t>- проектам зон охраны объектов культурного наследия регионального и (или) местного значения в части учета границ таких зон и соответствующих ограничений - при их наличии;</w:t>
                        </w:r>
                      </w:p>
                      <w:p w:rsidR="00190141" w:rsidRPr="00FD148E" w:rsidRDefault="00190141" w:rsidP="00697746">
                        <w:pPr>
                          <w:pStyle w:val="a5"/>
                          <w:ind w:firstLineChars="235" w:firstLine="564"/>
                          <w:jc w:val="both"/>
                          <w:rPr>
                            <w:rFonts w:cs="Arial"/>
                            <w:szCs w:val="24"/>
                          </w:rPr>
                        </w:pPr>
                        <w:r w:rsidRPr="00FD148E">
                          <w:rPr>
                            <w:rFonts w:cs="Arial"/>
                            <w:szCs w:val="24"/>
                          </w:rPr>
                          <w:t>б) подтверждение соответствия проекта:</w:t>
                        </w:r>
                      </w:p>
                      <w:p w:rsidR="00190141" w:rsidRPr="00FD148E" w:rsidRDefault="00190141" w:rsidP="00697746">
                        <w:pPr>
                          <w:pStyle w:val="a5"/>
                          <w:ind w:firstLineChars="235" w:firstLine="564"/>
                          <w:jc w:val="both"/>
                          <w:rPr>
                            <w:rFonts w:cs="Arial"/>
                            <w:szCs w:val="24"/>
                          </w:rPr>
                        </w:pPr>
                        <w:r w:rsidRPr="00FD148E">
                          <w:rPr>
                            <w:rFonts w:cs="Arial"/>
                            <w:szCs w:val="24"/>
                          </w:rPr>
                          <w:t>- границам зон с особыми условиями использования территорий;</w:t>
                        </w:r>
                      </w:p>
                      <w:p w:rsidR="00190141" w:rsidRPr="00FD148E" w:rsidRDefault="00190141" w:rsidP="00697746">
                        <w:pPr>
                          <w:pStyle w:val="a5"/>
                          <w:ind w:firstLineChars="235" w:firstLine="564"/>
                          <w:jc w:val="both"/>
                          <w:rPr>
                            <w:rFonts w:cs="Arial"/>
                            <w:szCs w:val="24"/>
                          </w:rPr>
                        </w:pPr>
                        <w:r w:rsidRPr="00FD148E">
                          <w:rPr>
                            <w:rFonts w:cs="Arial"/>
                            <w:szCs w:val="24"/>
                          </w:rPr>
                          <w:t>- красным линиям, определяющим границы линейных объектов тран</w:t>
                        </w:r>
                        <w:r w:rsidRPr="00FD148E">
                          <w:rPr>
                            <w:rFonts w:cs="Arial"/>
                            <w:szCs w:val="24"/>
                          </w:rPr>
                          <w:t>с</w:t>
                        </w:r>
                        <w:r w:rsidRPr="00FD148E">
                          <w:rPr>
                            <w:rFonts w:cs="Arial"/>
                            <w:szCs w:val="24"/>
                          </w:rPr>
                          <w:t>портной и инженерно-технической  инфраструктуры (в части соответствия их параметров - ширины, уклонов, радиусов прохождения трасс, иных параме</w:t>
                        </w:r>
                        <w:r w:rsidRPr="00FD148E">
                          <w:rPr>
                            <w:rFonts w:cs="Arial"/>
                            <w:szCs w:val="24"/>
                          </w:rPr>
                          <w:t>т</w:t>
                        </w:r>
                        <w:r w:rsidRPr="00FD148E">
                          <w:rPr>
                            <w:rFonts w:cs="Arial"/>
                            <w:szCs w:val="24"/>
                          </w:rPr>
                          <w:t>ров требованиям технических регламентов);</w:t>
                        </w:r>
                      </w:p>
                      <w:p w:rsidR="00190141" w:rsidRPr="00FD148E" w:rsidRDefault="00190141" w:rsidP="00697746">
                        <w:pPr>
                          <w:pStyle w:val="a5"/>
                          <w:ind w:firstLineChars="235" w:firstLine="564"/>
                          <w:jc w:val="both"/>
                          <w:rPr>
                            <w:rFonts w:cs="Arial"/>
                            <w:szCs w:val="24"/>
                          </w:rPr>
                        </w:pPr>
                        <w:r w:rsidRPr="00FD148E">
                          <w:rPr>
                            <w:rFonts w:cs="Arial"/>
                            <w:szCs w:val="24"/>
                          </w:rPr>
                          <w:t xml:space="preserve">- минимальным противопожарным отступам строений друг от друга;  </w:t>
                        </w:r>
                      </w:p>
                      <w:p w:rsidR="00190141" w:rsidRPr="00FD148E" w:rsidRDefault="00190141" w:rsidP="00697746">
                        <w:pPr>
                          <w:pStyle w:val="a5"/>
                          <w:ind w:firstLineChars="235" w:firstLine="564"/>
                          <w:jc w:val="both"/>
                          <w:rPr>
                            <w:rFonts w:cs="Arial"/>
                            <w:szCs w:val="24"/>
                          </w:rPr>
                        </w:pPr>
                        <w:r w:rsidRPr="00FD148E">
                          <w:rPr>
                            <w:rFonts w:cs="Arial"/>
                            <w:szCs w:val="24"/>
                          </w:rPr>
                          <w:t>- иным требованиям безопасности.</w:t>
                        </w:r>
                      </w:p>
                      <w:p w:rsidR="00190141" w:rsidRPr="00FD148E" w:rsidRDefault="00190141" w:rsidP="00697746">
                        <w:pPr>
                          <w:pStyle w:val="a5"/>
                          <w:ind w:firstLineChars="235" w:firstLine="564"/>
                          <w:jc w:val="both"/>
                          <w:rPr>
                            <w:rFonts w:cs="Arial"/>
                            <w:szCs w:val="24"/>
                          </w:rPr>
                        </w:pPr>
                        <w:r w:rsidRPr="00FD148E">
                          <w:rPr>
                            <w:rFonts w:cs="Arial"/>
                            <w:szCs w:val="24"/>
                          </w:rPr>
                          <w:t xml:space="preserve">в) подтверждение соответствия отображаемых в проекте границ и линий </w:t>
                        </w:r>
                        <w:proofErr w:type="gramStart"/>
                        <w:r w:rsidRPr="00FD148E">
                          <w:rPr>
                            <w:rFonts w:cs="Arial"/>
                            <w:szCs w:val="24"/>
                          </w:rPr>
                          <w:t>существующим</w:t>
                        </w:r>
                        <w:proofErr w:type="gramEnd"/>
                        <w:r w:rsidRPr="00FD148E">
                          <w:rPr>
                            <w:rFonts w:cs="Arial"/>
                            <w:szCs w:val="24"/>
                          </w:rPr>
                          <w:t>:</w:t>
                        </w:r>
                      </w:p>
                      <w:p w:rsidR="00190141" w:rsidRPr="00FD148E" w:rsidRDefault="00190141" w:rsidP="00697746">
                        <w:pPr>
                          <w:pStyle w:val="a5"/>
                          <w:ind w:firstLineChars="235" w:firstLine="564"/>
                          <w:jc w:val="both"/>
                          <w:rPr>
                            <w:rFonts w:cs="Arial"/>
                            <w:szCs w:val="24"/>
                          </w:rPr>
                        </w:pPr>
                        <w:r w:rsidRPr="00FD148E">
                          <w:rPr>
                            <w:rFonts w:cs="Arial"/>
                            <w:szCs w:val="24"/>
                          </w:rPr>
                          <w:t>- красным линиям;</w:t>
                        </w:r>
                      </w:p>
                      <w:p w:rsidR="00190141" w:rsidRPr="00FD148E" w:rsidRDefault="00190141" w:rsidP="00697746">
                        <w:pPr>
                          <w:pStyle w:val="a5"/>
                          <w:ind w:firstLineChars="235" w:firstLine="564"/>
                          <w:jc w:val="both"/>
                          <w:rPr>
                            <w:rFonts w:cs="Arial"/>
                            <w:szCs w:val="24"/>
                          </w:rPr>
                        </w:pPr>
                        <w:r w:rsidRPr="00FD148E">
                          <w:rPr>
                            <w:rFonts w:cs="Arial"/>
                            <w:szCs w:val="24"/>
                          </w:rPr>
                          <w:t>- границам земельных участков;</w:t>
                        </w:r>
                      </w:p>
                      <w:p w:rsidR="00190141" w:rsidRPr="00FD148E" w:rsidRDefault="00190141" w:rsidP="00697746">
                        <w:pPr>
                          <w:pStyle w:val="a5"/>
                          <w:ind w:firstLineChars="235" w:firstLine="564"/>
                          <w:jc w:val="both"/>
                          <w:rPr>
                            <w:rFonts w:cs="Arial"/>
                            <w:szCs w:val="24"/>
                          </w:rPr>
                        </w:pPr>
                        <w:r w:rsidRPr="00FD148E">
                          <w:rPr>
                            <w:rFonts w:cs="Arial"/>
                            <w:szCs w:val="24"/>
                          </w:rPr>
                          <w:t>- линиям, обозначающим места расположения зданий, строений, соор</w:t>
                        </w:r>
                        <w:r w:rsidRPr="00FD148E">
                          <w:rPr>
                            <w:rFonts w:cs="Arial"/>
                            <w:szCs w:val="24"/>
                          </w:rPr>
                          <w:t>у</w:t>
                        </w:r>
                        <w:r w:rsidRPr="00FD148E">
                          <w:rPr>
                            <w:rFonts w:cs="Arial"/>
                            <w:szCs w:val="24"/>
                          </w:rPr>
                          <w:t>жений в пределах существующих земельных участков;</w:t>
                        </w:r>
                      </w:p>
                      <w:p w:rsidR="00190141" w:rsidRPr="00FD148E" w:rsidRDefault="00190141" w:rsidP="00697746">
                        <w:pPr>
                          <w:pStyle w:val="a5"/>
                          <w:ind w:firstLineChars="235" w:firstLine="564"/>
                          <w:jc w:val="both"/>
                          <w:rPr>
                            <w:rFonts w:cs="Arial"/>
                            <w:szCs w:val="24"/>
                          </w:rPr>
                        </w:pPr>
                        <w:r w:rsidRPr="00FD148E">
                          <w:rPr>
                            <w:rFonts w:cs="Arial"/>
                            <w:szCs w:val="24"/>
                          </w:rPr>
                          <w:t>- линиям, обозначающим расположение линейных объектов инженерно-технического обеспечения, а также установленных границ зон обслуживания таких линейных объектов;</w:t>
                        </w:r>
                      </w:p>
                      <w:p w:rsidR="00190141" w:rsidRPr="00FD148E" w:rsidRDefault="00190141" w:rsidP="00FD148E">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88" type="#_x0000_t202" style="position:absolute;left:0;text-align:left;margin-left:519.6pt;margin-top:.5pt;width:21.6pt;height:28.8pt;z-index:251823104;mso-position-horizontal-relative:text;mso-position-vertical-relative:text" o:allowincell="f" filled="f" stroked="f">
                  <v:textbox style="mso-next-textbox:#_x0000_s2988">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85" style="position:absolute;margin-left:-1.1pt;margin-top:4.7pt;width:12.45pt;height:1in;z-index:251820032;mso-position-horizontal-relative:text;mso-position-vertical-relative:text" o:allowincell="f" filled="f" strokecolor="white" strokeweight="1pt">
                  <v:textbox style="layout-flow:vertical;mso-layout-flow-alt:bottom-to-top;mso-next-textbox:#_x0000_s2985"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83" style="position:absolute;left:0;text-align:left;margin-left:-.5pt;margin-top:14.5pt;width:12.45pt;height:1in;z-index:251817984;mso-position-horizontal-relative:text;mso-position-vertical-relative:text" o:allowincell="f" filled="f" strokecolor="white" strokeweight="1pt">
                  <v:textbox style="layout-flow:vertical;mso-layout-flow-alt:bottom-to-top;mso-next-textbox:#_x0000_s2983"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84" style="position:absolute;left:0;text-align:left;margin-left:-1.1pt;margin-top:4.3pt;width:12.45pt;height:64.8pt;z-index:251819008;mso-position-horizontal-relative:text;mso-position-vertical-relative:text" o:allowincell="f" filled="f" strokecolor="white" strokeweight="1pt">
                  <v:textbox style="layout-flow:vertical;mso-layout-flow-alt:bottom-to-top;mso-next-textbox:#_x0000_s2984"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110</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87" style="position:absolute;left:0;text-align:left;z-index:251822080;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92" type="#_x0000_t202" style="position:absolute;left:0;text-align:left;margin-left:56.5pt;margin-top:4.3pt;width:460.8pt;height:733.45pt;z-index:251827200;mso-position-horizontal-relative:text;mso-position-vertical-relative:text" o:allowincell="f" filled="f" stroked="f">
                  <v:textbox style="mso-next-textbox:#_x0000_s2992">
                    <w:txbxContent>
                      <w:p w:rsidR="00190141" w:rsidRDefault="00190141" w:rsidP="000825C2">
                        <w:pPr>
                          <w:ind w:firstLine="709"/>
                        </w:pPr>
                      </w:p>
                      <w:p w:rsidR="00190141" w:rsidRDefault="00190141" w:rsidP="00697746">
                        <w:pPr>
                          <w:pStyle w:val="a5"/>
                          <w:ind w:firstLineChars="235" w:firstLine="564"/>
                          <w:jc w:val="both"/>
                          <w:rPr>
                            <w:rFonts w:cs="Arial"/>
                            <w:szCs w:val="24"/>
                          </w:rPr>
                        </w:pPr>
                        <w:r w:rsidRPr="00FD148E">
                          <w:rPr>
                            <w:rFonts w:cs="Arial"/>
                            <w:szCs w:val="24"/>
                          </w:rPr>
                          <w:t>- границам парков, скверов, бульваров, площадей, набережных, иных территорий, фактически используемых как территории общего пользования, но которым не был придан соответствующий статус по причине отсутствия утвержденных красных линий, обозначающих границы таких территорий;</w:t>
                        </w:r>
                      </w:p>
                      <w:p w:rsidR="00190141" w:rsidRPr="00FD148E" w:rsidRDefault="00190141" w:rsidP="00697746">
                        <w:pPr>
                          <w:pStyle w:val="a5"/>
                          <w:ind w:firstLineChars="235" w:firstLine="564"/>
                          <w:jc w:val="both"/>
                          <w:rPr>
                            <w:rFonts w:cs="Arial"/>
                            <w:szCs w:val="24"/>
                          </w:rPr>
                        </w:pPr>
                        <w:r w:rsidRPr="00FD148E">
                          <w:rPr>
                            <w:rFonts w:cs="Arial"/>
                            <w:szCs w:val="24"/>
                          </w:rPr>
                          <w:t>г) подтверждение соответствия предлагаемых проектом решений прав</w:t>
                        </w:r>
                        <w:r w:rsidRPr="00FD148E">
                          <w:rPr>
                            <w:rFonts w:cs="Arial"/>
                            <w:szCs w:val="24"/>
                          </w:rPr>
                          <w:t>о</w:t>
                        </w:r>
                        <w:r w:rsidRPr="00FD148E">
                          <w:rPr>
                            <w:rFonts w:cs="Arial"/>
                            <w:szCs w:val="24"/>
                          </w:rPr>
                          <w:t>вому режиму объектов капитального строительства:</w:t>
                        </w:r>
                      </w:p>
                      <w:p w:rsidR="00190141" w:rsidRPr="00FD148E" w:rsidRDefault="00190141" w:rsidP="00697746">
                        <w:pPr>
                          <w:pStyle w:val="a5"/>
                          <w:ind w:firstLineChars="235" w:firstLine="564"/>
                          <w:jc w:val="both"/>
                          <w:rPr>
                            <w:rFonts w:cs="Arial"/>
                            <w:szCs w:val="24"/>
                          </w:rPr>
                        </w:pPr>
                        <w:r w:rsidRPr="00FD148E">
                          <w:rPr>
                            <w:rFonts w:cs="Arial"/>
                            <w:szCs w:val="24"/>
                          </w:rPr>
                          <w:t xml:space="preserve">- </w:t>
                        </w:r>
                        <w:proofErr w:type="gramStart"/>
                        <w:r w:rsidRPr="00FD148E">
                          <w:rPr>
                            <w:rFonts w:cs="Arial"/>
                            <w:szCs w:val="24"/>
                          </w:rPr>
                          <w:t>признанных</w:t>
                        </w:r>
                        <w:proofErr w:type="gramEnd"/>
                        <w:r w:rsidRPr="00FD148E">
                          <w:rPr>
                            <w:rFonts w:cs="Arial"/>
                            <w:szCs w:val="24"/>
                          </w:rPr>
                          <w:t xml:space="preserve"> в установленном порядке аварийными и подлежащими сн</w:t>
                        </w:r>
                        <w:r w:rsidRPr="00FD148E">
                          <w:rPr>
                            <w:rFonts w:cs="Arial"/>
                            <w:szCs w:val="24"/>
                          </w:rPr>
                          <w:t>о</w:t>
                        </w:r>
                        <w:r w:rsidRPr="00FD148E">
                          <w:rPr>
                            <w:rFonts w:cs="Arial"/>
                            <w:szCs w:val="24"/>
                          </w:rPr>
                          <w:t>су;</w:t>
                        </w:r>
                      </w:p>
                      <w:p w:rsidR="00190141" w:rsidRPr="00FD148E" w:rsidRDefault="00190141" w:rsidP="00697746">
                        <w:pPr>
                          <w:pStyle w:val="a5"/>
                          <w:ind w:firstLineChars="235" w:firstLine="564"/>
                          <w:jc w:val="both"/>
                          <w:rPr>
                            <w:rFonts w:cs="Arial"/>
                            <w:szCs w:val="24"/>
                          </w:rPr>
                        </w:pPr>
                        <w:r w:rsidRPr="00FD148E">
                          <w:rPr>
                            <w:rFonts w:cs="Arial"/>
                            <w:szCs w:val="24"/>
                          </w:rPr>
                          <w:t>- не соответствующих градостроительным регламентам, установленным в составе настоящих Правил;</w:t>
                        </w:r>
                      </w:p>
                      <w:p w:rsidR="00190141" w:rsidRPr="00FD148E" w:rsidRDefault="00190141" w:rsidP="00697746">
                        <w:pPr>
                          <w:pStyle w:val="a5"/>
                          <w:ind w:firstLineChars="235" w:firstLine="564"/>
                          <w:jc w:val="both"/>
                          <w:rPr>
                            <w:rFonts w:cs="Arial"/>
                            <w:szCs w:val="24"/>
                          </w:rPr>
                        </w:pPr>
                        <w:proofErr w:type="spellStart"/>
                        <w:r w:rsidRPr="00FD148E">
                          <w:rPr>
                            <w:rFonts w:cs="Arial"/>
                            <w:szCs w:val="24"/>
                          </w:rPr>
                          <w:t>д</w:t>
                        </w:r>
                        <w:proofErr w:type="spellEnd"/>
                        <w:r w:rsidRPr="00FD148E">
                          <w:rPr>
                            <w:rFonts w:cs="Arial"/>
                            <w:szCs w:val="24"/>
                          </w:rPr>
                          <w:t>) подтверждение того, что размеры земельных участков в границах з</w:t>
                        </w:r>
                        <w:r w:rsidRPr="00FD148E">
                          <w:rPr>
                            <w:rFonts w:cs="Arial"/>
                            <w:szCs w:val="24"/>
                          </w:rPr>
                          <w:t>а</w:t>
                        </w:r>
                        <w:r w:rsidRPr="00FD148E">
                          <w:rPr>
                            <w:rFonts w:cs="Arial"/>
                            <w:szCs w:val="24"/>
                          </w:rPr>
                          <w:t>строенных территорий устанавливаются с учетом фактического землепольз</w:t>
                        </w:r>
                        <w:r w:rsidRPr="00FD148E">
                          <w:rPr>
                            <w:rFonts w:cs="Arial"/>
                            <w:szCs w:val="24"/>
                          </w:rPr>
                          <w:t>о</w:t>
                        </w:r>
                        <w:r w:rsidRPr="00FD148E">
                          <w:rPr>
                            <w:rFonts w:cs="Arial"/>
                            <w:szCs w:val="24"/>
                          </w:rPr>
                          <w:t>вания и градостроительных нормативов и правил, действовавших в период застройки территории;</w:t>
                        </w:r>
                      </w:p>
                      <w:p w:rsidR="00190141" w:rsidRPr="00FD148E" w:rsidRDefault="00190141" w:rsidP="00697746">
                        <w:pPr>
                          <w:pStyle w:val="a5"/>
                          <w:ind w:firstLineChars="235" w:firstLine="564"/>
                          <w:jc w:val="both"/>
                          <w:rPr>
                            <w:rFonts w:cs="Arial"/>
                            <w:szCs w:val="24"/>
                          </w:rPr>
                        </w:pPr>
                        <w:r w:rsidRPr="00FD148E">
                          <w:rPr>
                            <w:rFonts w:cs="Arial"/>
                            <w:szCs w:val="24"/>
                          </w:rPr>
                          <w:t xml:space="preserve">2) позиции, подлежащие утверждению в соответствии с полномочиями органов местного самоуправления </w:t>
                        </w:r>
                        <w:r>
                          <w:rPr>
                            <w:rFonts w:cs="Arial"/>
                            <w:szCs w:val="24"/>
                          </w:rPr>
                          <w:t xml:space="preserve">МР </w:t>
                        </w:r>
                        <w:proofErr w:type="spellStart"/>
                        <w:r>
                          <w:rPr>
                            <w:rFonts w:cs="Arial"/>
                            <w:szCs w:val="24"/>
                          </w:rPr>
                          <w:t>Калтасинский</w:t>
                        </w:r>
                        <w:proofErr w:type="spellEnd"/>
                        <w:r>
                          <w:rPr>
                            <w:rFonts w:cs="Arial"/>
                            <w:szCs w:val="24"/>
                          </w:rPr>
                          <w:t xml:space="preserve"> район Республики Ба</w:t>
                        </w:r>
                        <w:r>
                          <w:rPr>
                            <w:rFonts w:cs="Arial"/>
                            <w:szCs w:val="24"/>
                          </w:rPr>
                          <w:t>ш</w:t>
                        </w:r>
                        <w:r>
                          <w:rPr>
                            <w:rFonts w:cs="Arial"/>
                            <w:szCs w:val="24"/>
                          </w:rPr>
                          <w:t>кортостан</w:t>
                        </w:r>
                        <w:r w:rsidRPr="00FD148E">
                          <w:rPr>
                            <w:rFonts w:cs="Arial"/>
                            <w:szCs w:val="24"/>
                          </w:rPr>
                          <w:t xml:space="preserve">  в области планировки территории, а именно:</w:t>
                        </w:r>
                      </w:p>
                      <w:p w:rsidR="00190141" w:rsidRPr="00FD148E" w:rsidRDefault="00190141" w:rsidP="00697746">
                        <w:pPr>
                          <w:pStyle w:val="a5"/>
                          <w:ind w:firstLineChars="235" w:firstLine="564"/>
                          <w:jc w:val="both"/>
                          <w:rPr>
                            <w:rFonts w:cs="Arial"/>
                            <w:szCs w:val="24"/>
                          </w:rPr>
                        </w:pPr>
                        <w:r w:rsidRPr="00FD148E">
                          <w:rPr>
                            <w:rFonts w:cs="Arial"/>
                            <w:szCs w:val="24"/>
                          </w:rPr>
                          <w:t>а) удостоверение положений, содержащих характеристики планируемого развития территории и размещения объектов на территории, применительно к которой подготовлен проект документации по планировке территории. Данная позиция может фиксироваться путем подтверждения соответствия предл</w:t>
                        </w:r>
                        <w:r w:rsidRPr="00FD148E">
                          <w:rPr>
                            <w:rFonts w:cs="Arial"/>
                            <w:szCs w:val="24"/>
                          </w:rPr>
                          <w:t>а</w:t>
                        </w:r>
                        <w:r w:rsidRPr="00FD148E">
                          <w:rPr>
                            <w:rFonts w:cs="Arial"/>
                            <w:szCs w:val="24"/>
                          </w:rPr>
                          <w:t>гаемых проектом характеристик планируемого развития территории:</w:t>
                        </w:r>
                      </w:p>
                      <w:p w:rsidR="00190141" w:rsidRPr="00FD148E" w:rsidRDefault="00190141" w:rsidP="00697746">
                        <w:pPr>
                          <w:pStyle w:val="a5"/>
                          <w:ind w:firstLineChars="235" w:firstLine="564"/>
                          <w:jc w:val="both"/>
                          <w:rPr>
                            <w:rFonts w:cs="Arial"/>
                            <w:szCs w:val="24"/>
                          </w:rPr>
                        </w:pPr>
                        <w:r w:rsidRPr="00FD148E">
                          <w:rPr>
                            <w:rFonts w:cs="Arial"/>
                            <w:szCs w:val="24"/>
                          </w:rPr>
                          <w:t xml:space="preserve">- Генеральному плану </w:t>
                        </w:r>
                        <w:r>
                          <w:rPr>
                            <w:rFonts w:cs="Arial"/>
                            <w:szCs w:val="24"/>
                          </w:rPr>
                          <w:t xml:space="preserve">сельского поселения </w:t>
                        </w:r>
                        <w:proofErr w:type="spellStart"/>
                        <w:r>
                          <w:rPr>
                            <w:rFonts w:cs="Arial"/>
                            <w:szCs w:val="24"/>
                          </w:rPr>
                          <w:t>Новокильбахтинский</w:t>
                        </w:r>
                        <w:proofErr w:type="spellEnd"/>
                        <w:r>
                          <w:rPr>
                            <w:rFonts w:cs="Arial"/>
                            <w:szCs w:val="24"/>
                          </w:rPr>
                          <w:t xml:space="preserve"> сельс</w:t>
                        </w:r>
                        <w:r>
                          <w:rPr>
                            <w:rFonts w:cs="Arial"/>
                            <w:szCs w:val="24"/>
                          </w:rPr>
                          <w:t>о</w:t>
                        </w:r>
                        <w:r>
                          <w:rPr>
                            <w:rFonts w:cs="Arial"/>
                            <w:szCs w:val="24"/>
                          </w:rPr>
                          <w:t xml:space="preserve">вет 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Башкортостан;</w:t>
                        </w:r>
                      </w:p>
                      <w:p w:rsidR="00190141" w:rsidRPr="00FD148E" w:rsidRDefault="00190141" w:rsidP="00697746">
                        <w:pPr>
                          <w:pStyle w:val="a5"/>
                          <w:ind w:firstLineChars="235" w:firstLine="564"/>
                          <w:jc w:val="both"/>
                          <w:rPr>
                            <w:rFonts w:cs="Arial"/>
                            <w:szCs w:val="24"/>
                          </w:rPr>
                        </w:pPr>
                        <w:r w:rsidRPr="00FD148E">
                          <w:rPr>
                            <w:rFonts w:cs="Arial"/>
                            <w:szCs w:val="24"/>
                          </w:rPr>
                          <w:t xml:space="preserve">- плану реализации Генерального плана </w:t>
                        </w:r>
                        <w:r>
                          <w:rPr>
                            <w:rFonts w:cs="Arial"/>
                            <w:szCs w:val="24"/>
                          </w:rPr>
                          <w:t xml:space="preserve">сельского поселения </w:t>
                        </w:r>
                        <w:proofErr w:type="spellStart"/>
                        <w:r>
                          <w:rPr>
                            <w:rFonts w:cs="Arial"/>
                            <w:szCs w:val="24"/>
                          </w:rPr>
                          <w:t>Новокил</w:t>
                        </w:r>
                        <w:r>
                          <w:rPr>
                            <w:rFonts w:cs="Arial"/>
                            <w:szCs w:val="24"/>
                          </w:rPr>
                          <w:t>ь</w:t>
                        </w:r>
                        <w:r>
                          <w:rPr>
                            <w:rFonts w:cs="Arial"/>
                            <w:szCs w:val="24"/>
                          </w:rPr>
                          <w:t>бахтинский</w:t>
                        </w:r>
                        <w:proofErr w:type="spellEnd"/>
                        <w:r>
                          <w:rPr>
                            <w:rFonts w:cs="Arial"/>
                            <w:szCs w:val="24"/>
                          </w:rPr>
                          <w:t xml:space="preserve"> сельсовет 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Башкортостан;</w:t>
                        </w: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 настоящим Правилам;</w:t>
                        </w: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 нормативам градостроительного проектирования;</w:t>
                        </w: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б) подтверждение отображения красных линий, посредством которых о</w:t>
                        </w:r>
                        <w:r w:rsidRPr="00FD148E">
                          <w:rPr>
                            <w:rFonts w:cs="Arial"/>
                            <w:szCs w:val="24"/>
                          </w:rPr>
                          <w:t>п</w:t>
                        </w:r>
                        <w:r w:rsidRPr="00FD148E">
                          <w:rPr>
                            <w:rFonts w:cs="Arial"/>
                            <w:szCs w:val="24"/>
                          </w:rPr>
                          <w:t>ределяются и изменяются границы прохождения линейных объектов (в случ</w:t>
                        </w:r>
                        <w:r w:rsidRPr="00FD148E">
                          <w:rPr>
                            <w:rFonts w:cs="Arial"/>
                            <w:szCs w:val="24"/>
                          </w:rPr>
                          <w:t>а</w:t>
                        </w:r>
                        <w:r w:rsidRPr="00FD148E">
                          <w:rPr>
                            <w:rFonts w:cs="Arial"/>
                            <w:szCs w:val="24"/>
                          </w:rPr>
                          <w:t>ях, когда для этого не используются границы зон действия сервитутов) в части необходимости и целесообразности предлагаемых решений, а также отсутс</w:t>
                        </w:r>
                        <w:r w:rsidRPr="00FD148E">
                          <w:rPr>
                            <w:rFonts w:cs="Arial"/>
                            <w:szCs w:val="24"/>
                          </w:rPr>
                          <w:t>т</w:t>
                        </w:r>
                        <w:r w:rsidRPr="00FD148E">
                          <w:rPr>
                            <w:rFonts w:cs="Arial"/>
                            <w:szCs w:val="24"/>
                          </w:rPr>
                          <w:t>вия иных вариантов размещения соответствующих объектов;</w:t>
                        </w: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в) подтверждение наличия в пределах застроенной территории свобо</w:t>
                        </w:r>
                        <w:r w:rsidRPr="00FD148E">
                          <w:rPr>
                            <w:rFonts w:cs="Arial"/>
                            <w:szCs w:val="24"/>
                          </w:rPr>
                          <w:t>д</w:t>
                        </w:r>
                        <w:r w:rsidRPr="00FD148E">
                          <w:rPr>
                            <w:rFonts w:cs="Arial"/>
                            <w:szCs w:val="24"/>
                          </w:rPr>
                          <w:t>ных от прав третьих лиц земельных участков, которые могут быть предоста</w:t>
                        </w:r>
                        <w:r w:rsidRPr="00FD148E">
                          <w:rPr>
                            <w:rFonts w:cs="Arial"/>
                            <w:szCs w:val="24"/>
                          </w:rPr>
                          <w:t>в</w:t>
                        </w:r>
                        <w:r w:rsidRPr="00FD148E">
                          <w:rPr>
                            <w:rFonts w:cs="Arial"/>
                            <w:szCs w:val="24"/>
                          </w:rPr>
                          <w:t>лены для строительства в порядке, установленном земельным законодател</w:t>
                        </w:r>
                        <w:r w:rsidRPr="00FD148E">
                          <w:rPr>
                            <w:rFonts w:cs="Arial"/>
                            <w:szCs w:val="24"/>
                          </w:rPr>
                          <w:t>ь</w:t>
                        </w:r>
                        <w:r w:rsidRPr="00FD148E">
                          <w:rPr>
                            <w:rFonts w:cs="Arial"/>
                            <w:szCs w:val="24"/>
                          </w:rPr>
                          <w:t>ством;</w:t>
                        </w: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 подтверждение выполнения требования части 4 статьи 43 Градостро</w:t>
                        </w:r>
                        <w:r w:rsidRPr="00FD148E">
                          <w:rPr>
                            <w:rFonts w:cs="Arial"/>
                            <w:szCs w:val="24"/>
                          </w:rPr>
                          <w:t>и</w:t>
                        </w:r>
                        <w:r w:rsidRPr="00FD148E">
                          <w:rPr>
                            <w:rFonts w:cs="Arial"/>
                            <w:szCs w:val="24"/>
                          </w:rPr>
                          <w:t>тельного кодекса Российской Федерации о том, что размеры земельных учас</w:t>
                        </w:r>
                        <w:r w:rsidRPr="00FD148E">
                          <w:rPr>
                            <w:rFonts w:cs="Arial"/>
                            <w:szCs w:val="24"/>
                          </w:rPr>
                          <w:t>т</w:t>
                        </w:r>
                        <w:r w:rsidRPr="00FD148E">
                          <w:rPr>
                            <w:rFonts w:cs="Arial"/>
                            <w:szCs w:val="24"/>
                          </w:rPr>
                          <w:t>ков в границах застроенных территорий установлены с учетом фактического землепользования и градостроительных нормативов и правил, действовавших на период застройки территории;</w:t>
                        </w:r>
                      </w:p>
                      <w:p w:rsidR="00190141" w:rsidRPr="00FD148E" w:rsidRDefault="00190141" w:rsidP="00697746">
                        <w:pPr>
                          <w:pStyle w:val="a5"/>
                          <w:ind w:firstLineChars="235" w:firstLine="564"/>
                          <w:jc w:val="both"/>
                          <w:rPr>
                            <w:rFonts w:cs="Arial"/>
                            <w:szCs w:val="24"/>
                          </w:rPr>
                        </w:pPr>
                      </w:p>
                      <w:p w:rsidR="00190141" w:rsidRPr="00FD148E" w:rsidRDefault="00190141" w:rsidP="00697746">
                        <w:pPr>
                          <w:autoSpaceDE w:val="0"/>
                          <w:ind w:firstLineChars="235" w:firstLine="564"/>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2994" type="#_x0000_t202" style="position:absolute;left:0;text-align:left;margin-left:519.6pt;margin-top:.5pt;width:21.6pt;height:28.8pt;z-index:251829248;mso-position-horizontal-relative:text;mso-position-vertical-relative:text" o:allowincell="f" filled="f" stroked="f">
                  <v:textbox style="mso-next-textbox:#_x0000_s2994">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91" style="position:absolute;margin-left:-1.1pt;margin-top:4.7pt;width:12.45pt;height:1in;z-index:251826176;mso-position-horizontal-relative:text;mso-position-vertical-relative:text" o:allowincell="f" filled="f" strokecolor="white" strokeweight="1pt">
                  <v:textbox style="layout-flow:vertical;mso-layout-flow-alt:bottom-to-top;mso-next-textbox:#_x0000_s2991"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89" style="position:absolute;left:0;text-align:left;margin-left:-.5pt;margin-top:14.5pt;width:12.45pt;height:1in;z-index:251824128;mso-position-horizontal-relative:text;mso-position-vertical-relative:text" o:allowincell="f" filled="f" strokecolor="white" strokeweight="1pt">
                  <v:textbox style="layout-flow:vertical;mso-layout-flow-alt:bottom-to-top;mso-next-textbox:#_x0000_s2989"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90" style="position:absolute;left:0;text-align:left;margin-left:-1.1pt;margin-top:4.3pt;width:12.45pt;height:64.8pt;z-index:251825152;mso-position-horizontal-relative:text;mso-position-vertical-relative:text" o:allowincell="f" filled="f" strokecolor="white" strokeweight="1pt">
                  <v:textbox style="layout-flow:vertical;mso-layout-flow-alt:bottom-to-top;mso-next-textbox:#_x0000_s2990"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111</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93" style="position:absolute;left:0;text-align:left;z-index:251828224;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2998" type="#_x0000_t202" style="position:absolute;left:0;text-align:left;margin-left:56.5pt;margin-top:4.3pt;width:460.8pt;height:733.45pt;z-index:251833344;mso-position-horizontal-relative:text;mso-position-vertical-relative:text" o:allowincell="f" filled="f" stroked="f">
                  <v:textbox style="mso-next-textbox:#_x0000_s2998">
                    <w:txbxContent>
                      <w:p w:rsidR="00190141" w:rsidRDefault="00190141" w:rsidP="000825C2">
                        <w:pPr>
                          <w:ind w:firstLine="709"/>
                        </w:pP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 подтверждение  выполнения требований противопожарных разрывов между существующими зданиями и зданиями, которые могут быть построены на свободном от прав третьих лиц земельном участке, иных требований без</w:t>
                        </w:r>
                        <w:r w:rsidRPr="00FD148E">
                          <w:rPr>
                            <w:rFonts w:cs="Arial"/>
                            <w:szCs w:val="24"/>
                          </w:rPr>
                          <w:t>о</w:t>
                        </w:r>
                        <w:r w:rsidRPr="00FD148E">
                          <w:rPr>
                            <w:rFonts w:cs="Arial"/>
                            <w:szCs w:val="24"/>
                          </w:rPr>
                          <w:t>пасности;</w:t>
                        </w: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 подтверждение возможности соблюдения баланса между объемами д</w:t>
                        </w:r>
                        <w:r w:rsidRPr="00FD148E">
                          <w:rPr>
                            <w:rFonts w:cs="Arial"/>
                            <w:szCs w:val="24"/>
                          </w:rPr>
                          <w:t>о</w:t>
                        </w:r>
                        <w:r w:rsidRPr="00FD148E">
                          <w:rPr>
                            <w:rFonts w:cs="Arial"/>
                            <w:szCs w:val="24"/>
                          </w:rPr>
                          <w:t>полнительного строительства и вместимостью объектов социального обсл</w:t>
                        </w:r>
                        <w:r w:rsidRPr="00FD148E">
                          <w:rPr>
                            <w:rFonts w:cs="Arial"/>
                            <w:szCs w:val="24"/>
                          </w:rPr>
                          <w:t>у</w:t>
                        </w:r>
                        <w:r w:rsidRPr="00FD148E">
                          <w:rPr>
                            <w:rFonts w:cs="Arial"/>
                            <w:szCs w:val="24"/>
                          </w:rPr>
                          <w:t>живания, мощностью сетей инженерно-технического обеспечения, а также н</w:t>
                        </w:r>
                        <w:r w:rsidRPr="00FD148E">
                          <w:rPr>
                            <w:rFonts w:cs="Arial"/>
                            <w:szCs w:val="24"/>
                          </w:rPr>
                          <w:t>а</w:t>
                        </w:r>
                        <w:r w:rsidRPr="00FD148E">
                          <w:rPr>
                            <w:rFonts w:cs="Arial"/>
                            <w:szCs w:val="24"/>
                          </w:rPr>
                          <w:t>личия соответствующих запланированных мероприятий для поддержания ук</w:t>
                        </w:r>
                        <w:r w:rsidRPr="00FD148E">
                          <w:rPr>
                            <w:rFonts w:cs="Arial"/>
                            <w:szCs w:val="24"/>
                          </w:rPr>
                          <w:t>а</w:t>
                        </w:r>
                        <w:r w:rsidRPr="00FD148E">
                          <w:rPr>
                            <w:rFonts w:cs="Arial"/>
                            <w:szCs w:val="24"/>
                          </w:rPr>
                          <w:t xml:space="preserve">занного баланса; </w:t>
                        </w: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 подтверждение того, что градостроительные планы земельных учас</w:t>
                        </w:r>
                        <w:r w:rsidRPr="00FD148E">
                          <w:rPr>
                            <w:rFonts w:cs="Arial"/>
                            <w:szCs w:val="24"/>
                          </w:rPr>
                          <w:t>т</w:t>
                        </w:r>
                        <w:r w:rsidRPr="00FD148E">
                          <w:rPr>
                            <w:rFonts w:cs="Arial"/>
                            <w:szCs w:val="24"/>
                          </w:rPr>
                          <w:t>ков, выделенных в качестве свободных от прав третьих лиц и предлагаемых для дополнительной застройки, соответствуют установленным требованиям. Применительно к данной позиции могут представляться предложения о сроках и содержании дальнейших действий – проведение землеустроительных работ и государственного кадастрового учета, организация торгов по представлению свободных от прав третьих лиц земельных участков;</w:t>
                        </w:r>
                      </w:p>
                      <w:p w:rsidR="00190141" w:rsidRPr="00FD148E" w:rsidRDefault="00190141" w:rsidP="00697746">
                        <w:pPr>
                          <w:pStyle w:val="a5"/>
                          <w:tabs>
                            <w:tab w:val="clear" w:pos="0"/>
                            <w:tab w:val="left" w:pos="-1701"/>
                          </w:tabs>
                          <w:ind w:firstLineChars="235" w:firstLine="564"/>
                          <w:jc w:val="both"/>
                          <w:rPr>
                            <w:rFonts w:cs="Arial"/>
                            <w:szCs w:val="24"/>
                          </w:rPr>
                        </w:pPr>
                        <w:r w:rsidRPr="00FD148E">
                          <w:rPr>
                            <w:rFonts w:cs="Arial"/>
                            <w:szCs w:val="24"/>
                          </w:rPr>
                          <w:t xml:space="preserve">г) подтверждение необходимости и рациональности </w:t>
                        </w:r>
                        <w:proofErr w:type="gramStart"/>
                        <w:r w:rsidRPr="00FD148E">
                          <w:rPr>
                            <w:rFonts w:cs="Arial"/>
                            <w:szCs w:val="24"/>
                          </w:rPr>
                          <w:t>установления пре</w:t>
                        </w:r>
                        <w:r w:rsidRPr="00FD148E">
                          <w:rPr>
                            <w:rFonts w:cs="Arial"/>
                            <w:szCs w:val="24"/>
                          </w:rPr>
                          <w:t>д</w:t>
                        </w:r>
                        <w:r w:rsidRPr="00FD148E">
                          <w:rPr>
                            <w:rFonts w:cs="Arial"/>
                            <w:szCs w:val="24"/>
                          </w:rPr>
                          <w:t>лагаемых границ зон действия публичных сервитутов</w:t>
                        </w:r>
                        <w:proofErr w:type="gramEnd"/>
                        <w:r w:rsidRPr="00FD148E">
                          <w:rPr>
                            <w:rFonts w:cs="Arial"/>
                            <w:szCs w:val="24"/>
                          </w:rPr>
                          <w:t xml:space="preserve"> для обеспечения прох</w:t>
                        </w:r>
                        <w:r w:rsidRPr="00FD148E">
                          <w:rPr>
                            <w:rFonts w:cs="Arial"/>
                            <w:szCs w:val="24"/>
                          </w:rPr>
                          <w:t>о</w:t>
                        </w:r>
                        <w:r w:rsidRPr="00FD148E">
                          <w:rPr>
                            <w:rFonts w:cs="Arial"/>
                            <w:szCs w:val="24"/>
                          </w:rPr>
                          <w:t>да, проезда неограниченному кругу лиц через соответствующую территорию;</w:t>
                        </w:r>
                      </w:p>
                      <w:p w:rsidR="00190141" w:rsidRPr="00FD148E" w:rsidRDefault="00190141" w:rsidP="00697746">
                        <w:pPr>
                          <w:pStyle w:val="a5"/>
                          <w:ind w:firstLineChars="235" w:firstLine="564"/>
                          <w:jc w:val="both"/>
                          <w:rPr>
                            <w:rFonts w:cs="Arial"/>
                            <w:szCs w:val="24"/>
                          </w:rPr>
                        </w:pPr>
                        <w:proofErr w:type="spellStart"/>
                        <w:r w:rsidRPr="00FD148E">
                          <w:rPr>
                            <w:rFonts w:cs="Arial"/>
                            <w:szCs w:val="24"/>
                          </w:rPr>
                          <w:t>д</w:t>
                        </w:r>
                        <w:proofErr w:type="spellEnd"/>
                        <w:r w:rsidRPr="00FD148E">
                          <w:rPr>
                            <w:rFonts w:cs="Arial"/>
                            <w:szCs w:val="24"/>
                          </w:rPr>
                          <w:t>) подтверждение того, что градостроительные планы земельных учас</w:t>
                        </w:r>
                        <w:r w:rsidRPr="00FD148E">
                          <w:rPr>
                            <w:rFonts w:cs="Arial"/>
                            <w:szCs w:val="24"/>
                          </w:rPr>
                          <w:t>т</w:t>
                        </w:r>
                        <w:r w:rsidRPr="00FD148E">
                          <w:rPr>
                            <w:rFonts w:cs="Arial"/>
                            <w:szCs w:val="24"/>
                          </w:rPr>
                          <w:t>ков, на которых располагаются существующие объекты капитального стро</w:t>
                        </w:r>
                        <w:r w:rsidRPr="00FD148E">
                          <w:rPr>
                            <w:rFonts w:cs="Arial"/>
                            <w:szCs w:val="24"/>
                          </w:rPr>
                          <w:t>и</w:t>
                        </w:r>
                        <w:r w:rsidRPr="00FD148E">
                          <w:rPr>
                            <w:rFonts w:cs="Arial"/>
                            <w:szCs w:val="24"/>
                          </w:rPr>
                          <w:t>тельства, включая многоквартирные дома, подготовлены с соблюдением всех установленных требований.</w:t>
                        </w:r>
                      </w:p>
                      <w:p w:rsidR="00190141" w:rsidRPr="00FD148E" w:rsidRDefault="00190141" w:rsidP="00697746">
                        <w:pPr>
                          <w:pStyle w:val="a5"/>
                          <w:ind w:firstLineChars="235" w:firstLine="566"/>
                          <w:jc w:val="both"/>
                          <w:rPr>
                            <w:rFonts w:cs="Arial"/>
                            <w:szCs w:val="24"/>
                          </w:rPr>
                        </w:pPr>
                        <w:r w:rsidRPr="00FD148E">
                          <w:rPr>
                            <w:rFonts w:cs="Arial"/>
                            <w:b/>
                            <w:szCs w:val="24"/>
                          </w:rPr>
                          <w:t>7.</w:t>
                        </w:r>
                        <w:r w:rsidRPr="00FD148E">
                          <w:rPr>
                            <w:rFonts w:cs="Arial"/>
                            <w:szCs w:val="24"/>
                          </w:rPr>
                          <w:t xml:space="preserve"> </w:t>
                        </w:r>
                        <w:proofErr w:type="gramStart"/>
                        <w:r w:rsidRPr="00FD148E">
                          <w:rPr>
                            <w:rFonts w:cs="Arial"/>
                            <w:szCs w:val="24"/>
                          </w:rPr>
                          <w:t>Применительно к проекту планировки территории, не содержащему в своем составе проект межевания территории, заключение органа, уполном</w:t>
                        </w:r>
                        <w:r w:rsidRPr="00FD148E">
                          <w:rPr>
                            <w:rFonts w:cs="Arial"/>
                            <w:szCs w:val="24"/>
                          </w:rPr>
                          <w:t>о</w:t>
                        </w:r>
                        <w:r w:rsidRPr="00FD148E">
                          <w:rPr>
                            <w:rFonts w:cs="Arial"/>
                            <w:szCs w:val="24"/>
                          </w:rPr>
                          <w:t>ченного в области градостроительной деятельности, должно включать пол</w:t>
                        </w:r>
                        <w:r w:rsidRPr="00FD148E">
                          <w:rPr>
                            <w:rFonts w:cs="Arial"/>
                            <w:szCs w:val="24"/>
                          </w:rPr>
                          <w:t>о</w:t>
                        </w:r>
                        <w:r w:rsidRPr="00FD148E">
                          <w:rPr>
                            <w:rFonts w:cs="Arial"/>
                            <w:szCs w:val="24"/>
                          </w:rPr>
                          <w:t>жения, определенные подпунктами «а», «б», «в» пункта 1; подпунктами «а», «б», «в» пункта 2 части 6  пункта 8.4 настоящих Правил.</w:t>
                        </w:r>
                        <w:proofErr w:type="gramEnd"/>
                      </w:p>
                      <w:p w:rsidR="00190141" w:rsidRPr="00FD148E" w:rsidRDefault="00190141" w:rsidP="00697746">
                        <w:pPr>
                          <w:pStyle w:val="a5"/>
                          <w:ind w:firstLineChars="235" w:firstLine="566"/>
                          <w:jc w:val="both"/>
                          <w:rPr>
                            <w:rFonts w:cs="Arial"/>
                            <w:szCs w:val="24"/>
                          </w:rPr>
                        </w:pPr>
                        <w:r w:rsidRPr="00FD148E">
                          <w:rPr>
                            <w:rFonts w:cs="Arial"/>
                            <w:b/>
                            <w:szCs w:val="24"/>
                          </w:rPr>
                          <w:t>8.</w:t>
                        </w:r>
                        <w:r w:rsidRPr="00FD148E">
                          <w:rPr>
                            <w:rFonts w:cs="Arial"/>
                            <w:szCs w:val="24"/>
                          </w:rPr>
                          <w:t xml:space="preserve"> Применительно к проекту межевания территории, подготовленному вне состава проекта планировки территории, заключение органа, уполном</w:t>
                        </w:r>
                        <w:r w:rsidRPr="00FD148E">
                          <w:rPr>
                            <w:rFonts w:cs="Arial"/>
                            <w:szCs w:val="24"/>
                          </w:rPr>
                          <w:t>о</w:t>
                        </w:r>
                        <w:r w:rsidRPr="00FD148E">
                          <w:rPr>
                            <w:rFonts w:cs="Arial"/>
                            <w:szCs w:val="24"/>
                          </w:rPr>
                          <w:t>ченного в области градостроительной деятельности, должно включать пол</w:t>
                        </w:r>
                        <w:r w:rsidRPr="00FD148E">
                          <w:rPr>
                            <w:rFonts w:cs="Arial"/>
                            <w:szCs w:val="24"/>
                          </w:rPr>
                          <w:t>о</w:t>
                        </w:r>
                        <w:r w:rsidRPr="00FD148E">
                          <w:rPr>
                            <w:rFonts w:cs="Arial"/>
                            <w:szCs w:val="24"/>
                          </w:rPr>
                          <w:t>жения, определенные подпунктами «а» - «</w:t>
                        </w:r>
                        <w:proofErr w:type="spellStart"/>
                        <w:r w:rsidRPr="00FD148E">
                          <w:rPr>
                            <w:rFonts w:cs="Arial"/>
                            <w:szCs w:val="24"/>
                          </w:rPr>
                          <w:t>д</w:t>
                        </w:r>
                        <w:proofErr w:type="spellEnd"/>
                        <w:r w:rsidRPr="00FD148E">
                          <w:rPr>
                            <w:rFonts w:cs="Arial"/>
                            <w:szCs w:val="24"/>
                          </w:rPr>
                          <w:t>» пункта  1 и подпунктами «г», «</w:t>
                        </w:r>
                        <w:proofErr w:type="spellStart"/>
                        <w:r w:rsidRPr="00FD148E">
                          <w:rPr>
                            <w:rFonts w:cs="Arial"/>
                            <w:szCs w:val="24"/>
                          </w:rPr>
                          <w:t>д</w:t>
                        </w:r>
                        <w:proofErr w:type="spellEnd"/>
                        <w:r w:rsidRPr="00FD148E">
                          <w:rPr>
                            <w:rFonts w:cs="Arial"/>
                            <w:szCs w:val="24"/>
                          </w:rPr>
                          <w:t>», «е» пункта 2 части 6 пункта 8.4 настоящих Правил;</w:t>
                        </w:r>
                      </w:p>
                      <w:p w:rsidR="00190141" w:rsidRPr="00FD148E" w:rsidRDefault="00190141" w:rsidP="00697746">
                        <w:pPr>
                          <w:pStyle w:val="a5"/>
                          <w:ind w:firstLineChars="235" w:firstLine="566"/>
                          <w:jc w:val="both"/>
                          <w:rPr>
                            <w:rFonts w:cs="Arial"/>
                            <w:szCs w:val="24"/>
                          </w:rPr>
                        </w:pPr>
                        <w:r w:rsidRPr="00FD148E">
                          <w:rPr>
                            <w:rFonts w:cs="Arial"/>
                            <w:b/>
                            <w:szCs w:val="24"/>
                          </w:rPr>
                          <w:t>9.</w:t>
                        </w:r>
                        <w:r w:rsidRPr="00FD148E">
                          <w:rPr>
                            <w:rFonts w:cs="Arial"/>
                            <w:szCs w:val="24"/>
                          </w:rPr>
                          <w:t xml:space="preserve"> Предметом публичных слушаний по проекту планировки территорий, содержащему в своем составе проекты межевания территории, являются сл</w:t>
                        </w:r>
                        <w:r w:rsidRPr="00FD148E">
                          <w:rPr>
                            <w:rFonts w:cs="Arial"/>
                            <w:szCs w:val="24"/>
                          </w:rPr>
                          <w:t>е</w:t>
                        </w:r>
                        <w:r w:rsidRPr="00FD148E">
                          <w:rPr>
                            <w:rFonts w:cs="Arial"/>
                            <w:szCs w:val="24"/>
                          </w:rPr>
                          <w:t>дующие вопросы:</w:t>
                        </w:r>
                      </w:p>
                      <w:p w:rsidR="00190141" w:rsidRPr="00FD148E" w:rsidRDefault="00190141" w:rsidP="00697746">
                        <w:pPr>
                          <w:pStyle w:val="a5"/>
                          <w:ind w:firstLineChars="235" w:firstLine="564"/>
                          <w:jc w:val="both"/>
                          <w:rPr>
                            <w:rFonts w:cs="Arial"/>
                            <w:szCs w:val="24"/>
                          </w:rPr>
                        </w:pPr>
                        <w:r w:rsidRPr="00FD148E">
                          <w:rPr>
                            <w:rFonts w:cs="Arial"/>
                            <w:szCs w:val="24"/>
                          </w:rPr>
                          <w:t>1) подтверждение соответствия проекта планировки территории Ген</w:t>
                        </w:r>
                        <w:r w:rsidRPr="00FD148E">
                          <w:rPr>
                            <w:rFonts w:cs="Arial"/>
                            <w:szCs w:val="24"/>
                          </w:rPr>
                          <w:t>е</w:t>
                        </w:r>
                        <w:r w:rsidRPr="00FD148E">
                          <w:rPr>
                            <w:rFonts w:cs="Arial"/>
                            <w:szCs w:val="24"/>
                          </w:rPr>
                          <w:t xml:space="preserve">ральному плану </w:t>
                        </w:r>
                        <w:r>
                          <w:rPr>
                            <w:rFonts w:cs="Arial"/>
                            <w:szCs w:val="24"/>
                          </w:rPr>
                          <w:t xml:space="preserve">сельского поселения </w:t>
                        </w:r>
                        <w:proofErr w:type="spellStart"/>
                        <w:r>
                          <w:rPr>
                            <w:rFonts w:cs="Arial"/>
                            <w:szCs w:val="24"/>
                          </w:rPr>
                          <w:t>Новокильбахтинский</w:t>
                        </w:r>
                        <w:proofErr w:type="spellEnd"/>
                        <w:r>
                          <w:rPr>
                            <w:rFonts w:cs="Arial"/>
                            <w:szCs w:val="24"/>
                          </w:rPr>
                          <w:t xml:space="preserve"> сельсовет МР </w:t>
                        </w:r>
                        <w:proofErr w:type="spellStart"/>
                        <w:r>
                          <w:rPr>
                            <w:rFonts w:cs="Arial"/>
                            <w:szCs w:val="24"/>
                          </w:rPr>
                          <w:t>Ка</w:t>
                        </w:r>
                        <w:r>
                          <w:rPr>
                            <w:rFonts w:cs="Arial"/>
                            <w:szCs w:val="24"/>
                          </w:rPr>
                          <w:t>л</w:t>
                        </w:r>
                        <w:r>
                          <w:rPr>
                            <w:rFonts w:cs="Arial"/>
                            <w:szCs w:val="24"/>
                          </w:rPr>
                          <w:t>тасинский</w:t>
                        </w:r>
                        <w:proofErr w:type="spellEnd"/>
                        <w:r>
                          <w:rPr>
                            <w:rFonts w:cs="Arial"/>
                            <w:szCs w:val="24"/>
                          </w:rPr>
                          <w:t xml:space="preserve"> район</w:t>
                        </w:r>
                        <w:r w:rsidRPr="00FD148E">
                          <w:rPr>
                            <w:rFonts w:cs="Arial"/>
                            <w:szCs w:val="24"/>
                          </w:rPr>
                          <w:t xml:space="preserve"> Республики Башкортостан;</w:t>
                        </w:r>
                      </w:p>
                      <w:p w:rsidR="00190141" w:rsidRPr="00FD148E" w:rsidRDefault="00190141" w:rsidP="00697746">
                        <w:pPr>
                          <w:pStyle w:val="a5"/>
                          <w:ind w:firstLineChars="235" w:firstLine="564"/>
                          <w:jc w:val="both"/>
                          <w:rPr>
                            <w:rFonts w:cs="Arial"/>
                            <w:szCs w:val="24"/>
                          </w:rPr>
                        </w:pPr>
                        <w:r w:rsidRPr="00FD148E">
                          <w:rPr>
                            <w:rFonts w:cs="Arial"/>
                            <w:szCs w:val="24"/>
                          </w:rPr>
                          <w:t>2) подтверждение соответствия проекта планировки территории требов</w:t>
                        </w:r>
                        <w:r w:rsidRPr="00FD148E">
                          <w:rPr>
                            <w:rFonts w:cs="Arial"/>
                            <w:szCs w:val="24"/>
                          </w:rPr>
                          <w:t>а</w:t>
                        </w:r>
                        <w:r w:rsidRPr="00FD148E">
                          <w:rPr>
                            <w:rFonts w:cs="Arial"/>
                            <w:szCs w:val="24"/>
                          </w:rPr>
                          <w:t>ниям технических регламентов (а вплоть до их вступления в установленном порядке в силу – нормативных технических документов в части, не противор</w:t>
                        </w:r>
                        <w:r w:rsidRPr="00FD148E">
                          <w:rPr>
                            <w:rFonts w:cs="Arial"/>
                            <w:szCs w:val="24"/>
                          </w:rPr>
                          <w:t>е</w:t>
                        </w:r>
                        <w:r w:rsidRPr="00FD148E">
                          <w:rPr>
                            <w:rFonts w:cs="Arial"/>
                            <w:szCs w:val="24"/>
                          </w:rPr>
                          <w:t>чащей Федеральному закону «О техническом регулировании» и Градостро</w:t>
                        </w:r>
                        <w:r w:rsidRPr="00FD148E">
                          <w:rPr>
                            <w:rFonts w:cs="Arial"/>
                            <w:szCs w:val="24"/>
                          </w:rPr>
                          <w:t>и</w:t>
                        </w:r>
                        <w:r w:rsidRPr="00FD148E">
                          <w:rPr>
                            <w:rFonts w:cs="Arial"/>
                            <w:szCs w:val="24"/>
                          </w:rPr>
                          <w:t>тельному кодексу Российской Федерации);</w:t>
                        </w:r>
                      </w:p>
                      <w:p w:rsidR="00190141" w:rsidRPr="00FD148E" w:rsidRDefault="00190141" w:rsidP="00697746">
                        <w:pPr>
                          <w:pStyle w:val="a5"/>
                          <w:ind w:firstLineChars="235" w:firstLine="564"/>
                          <w:jc w:val="both"/>
                          <w:rPr>
                            <w:rFonts w:cs="Arial"/>
                            <w:szCs w:val="24"/>
                          </w:rPr>
                        </w:pPr>
                        <w:r w:rsidRPr="00FD148E">
                          <w:rPr>
                            <w:rFonts w:cs="Arial"/>
                            <w:szCs w:val="24"/>
                          </w:rPr>
                          <w:t>3) подтверждение учета в проекте планировки существующих правовых фактов;</w:t>
                        </w:r>
                      </w:p>
                      <w:p w:rsidR="00190141" w:rsidRPr="00FD148E" w:rsidRDefault="00190141" w:rsidP="00697746">
                        <w:pPr>
                          <w:pStyle w:val="a5"/>
                          <w:ind w:firstLineChars="235" w:firstLine="564"/>
                          <w:jc w:val="both"/>
                          <w:rPr>
                            <w:rFonts w:cs="Arial"/>
                            <w:szCs w:val="24"/>
                          </w:rPr>
                        </w:pPr>
                        <w:r w:rsidRPr="00FD148E">
                          <w:rPr>
                            <w:rFonts w:cs="Arial"/>
                            <w:szCs w:val="24"/>
                          </w:rPr>
                          <w:t>4) подтверждение соответствия проекта планировки территории требов</w:t>
                        </w:r>
                        <w:r w:rsidRPr="00FD148E">
                          <w:rPr>
                            <w:rFonts w:cs="Arial"/>
                            <w:szCs w:val="24"/>
                          </w:rPr>
                          <w:t>а</w:t>
                        </w:r>
                        <w:r w:rsidRPr="00FD148E">
                          <w:rPr>
                            <w:rFonts w:cs="Arial"/>
                            <w:szCs w:val="24"/>
                          </w:rPr>
                          <w:t>нию, согласно которому размеры земельных участков в границах застроенных территорий должны устанавливаться с учетом фактического землепользов</w:t>
                        </w:r>
                        <w:r w:rsidRPr="00FD148E">
                          <w:rPr>
                            <w:rFonts w:cs="Arial"/>
                            <w:szCs w:val="24"/>
                          </w:rPr>
                          <w:t>а</w:t>
                        </w:r>
                        <w:r w:rsidRPr="00FD148E">
                          <w:rPr>
                            <w:rFonts w:cs="Arial"/>
                            <w:szCs w:val="24"/>
                          </w:rPr>
                          <w:t>ния и градостроительных нормативов и правил, действовавших в период з</w:t>
                        </w:r>
                        <w:r w:rsidRPr="00FD148E">
                          <w:rPr>
                            <w:rFonts w:cs="Arial"/>
                            <w:szCs w:val="24"/>
                          </w:rPr>
                          <w:t>а</w:t>
                        </w:r>
                        <w:r w:rsidRPr="00FD148E">
                          <w:rPr>
                            <w:rFonts w:cs="Arial"/>
                            <w:szCs w:val="24"/>
                          </w:rPr>
                          <w:t>стройки территории;</w:t>
                        </w:r>
                      </w:p>
                      <w:p w:rsidR="00190141" w:rsidRPr="00FD148E" w:rsidRDefault="00190141" w:rsidP="00697746">
                        <w:pPr>
                          <w:pStyle w:val="a5"/>
                          <w:tabs>
                            <w:tab w:val="clear" w:pos="0"/>
                            <w:tab w:val="left" w:pos="-1701"/>
                          </w:tabs>
                          <w:ind w:firstLineChars="236" w:firstLine="566"/>
                          <w:jc w:val="both"/>
                          <w:rPr>
                            <w:rFonts w:cs="Arial"/>
                            <w:szCs w:val="24"/>
                          </w:rPr>
                        </w:pP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3000" type="#_x0000_t202" style="position:absolute;left:0;text-align:left;margin-left:519.6pt;margin-top:.5pt;width:21.6pt;height:28.8pt;z-index:251835392;mso-position-horizontal-relative:text;mso-position-vertical-relative:text" o:allowincell="f" filled="f" stroked="f">
                  <v:textbox style="mso-next-textbox:#_x0000_s3000">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2997" style="position:absolute;margin-left:-1.1pt;margin-top:4.7pt;width:12.45pt;height:1in;z-index:251832320;mso-position-horizontal-relative:text;mso-position-vertical-relative:text" o:allowincell="f" filled="f" strokecolor="white" strokeweight="1pt">
                  <v:textbox style="layout-flow:vertical;mso-layout-flow-alt:bottom-to-top;mso-next-textbox:#_x0000_s2997"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95" style="position:absolute;left:0;text-align:left;margin-left:-.5pt;margin-top:14.5pt;width:12.45pt;height:1in;z-index:251830272;mso-position-horizontal-relative:text;mso-position-vertical-relative:text" o:allowincell="f" filled="f" strokecolor="white" strokeweight="1pt">
                  <v:textbox style="layout-flow:vertical;mso-layout-flow-alt:bottom-to-top;mso-next-textbox:#_x0000_s2995"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2996" style="position:absolute;left:0;text-align:left;margin-left:-1.1pt;margin-top:4.3pt;width:12.45pt;height:64.8pt;z-index:251831296;mso-position-horizontal-relative:text;mso-position-vertical-relative:text" o:allowincell="f" filled="f" strokecolor="white" strokeweight="1pt">
                  <v:textbox style="layout-flow:vertical;mso-layout-flow-alt:bottom-to-top;mso-next-textbox:#_x0000_s2996"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112</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2999" style="position:absolute;left:0;text-align:left;z-index:251834368;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3004" type="#_x0000_t202" style="position:absolute;left:0;text-align:left;margin-left:56.5pt;margin-top:4.3pt;width:460.8pt;height:733.45pt;z-index:251839488;mso-position-horizontal-relative:text;mso-position-vertical-relative:text" o:allowincell="f" filled="f" stroked="f">
                  <v:textbox style="mso-next-textbox:#_x0000_s3004">
                    <w:txbxContent>
                      <w:p w:rsidR="00190141" w:rsidRDefault="00190141" w:rsidP="000825C2">
                        <w:pPr>
                          <w:ind w:firstLine="709"/>
                        </w:pPr>
                      </w:p>
                      <w:p w:rsidR="00190141" w:rsidRPr="00FD148E" w:rsidRDefault="00190141" w:rsidP="00697746">
                        <w:pPr>
                          <w:pStyle w:val="a5"/>
                          <w:ind w:firstLineChars="235" w:firstLine="564"/>
                          <w:jc w:val="both"/>
                          <w:rPr>
                            <w:rFonts w:cs="Arial"/>
                            <w:szCs w:val="24"/>
                          </w:rPr>
                        </w:pPr>
                        <w:r w:rsidRPr="00FD148E">
                          <w:rPr>
                            <w:rFonts w:cs="Arial"/>
                            <w:szCs w:val="24"/>
                          </w:rPr>
                          <w:t>5) характеристики планируемого развития территории и размещения объектов на территории, применительно к которой подготовлен проект план</w:t>
                        </w:r>
                        <w:r w:rsidRPr="00FD148E">
                          <w:rPr>
                            <w:rFonts w:cs="Arial"/>
                            <w:szCs w:val="24"/>
                          </w:rPr>
                          <w:t>и</w:t>
                        </w:r>
                        <w:r w:rsidRPr="00FD148E">
                          <w:rPr>
                            <w:rFonts w:cs="Arial"/>
                            <w:szCs w:val="24"/>
                          </w:rPr>
                          <w:t>ровки территории;</w:t>
                        </w:r>
                      </w:p>
                      <w:p w:rsidR="00190141" w:rsidRPr="00FD148E" w:rsidRDefault="00190141" w:rsidP="00697746">
                        <w:pPr>
                          <w:pStyle w:val="a5"/>
                          <w:ind w:firstLineChars="235" w:firstLine="564"/>
                          <w:jc w:val="both"/>
                          <w:rPr>
                            <w:rFonts w:cs="Arial"/>
                            <w:szCs w:val="24"/>
                          </w:rPr>
                        </w:pPr>
                        <w:r w:rsidRPr="00FD148E">
                          <w:rPr>
                            <w:rFonts w:cs="Arial"/>
                            <w:szCs w:val="24"/>
                          </w:rPr>
                          <w:t>6) красные линии, посредством которых определяются и изменяются гр</w:t>
                        </w:r>
                        <w:r w:rsidRPr="00FD148E">
                          <w:rPr>
                            <w:rFonts w:cs="Arial"/>
                            <w:szCs w:val="24"/>
                          </w:rPr>
                          <w:t>а</w:t>
                        </w:r>
                        <w:r w:rsidRPr="00FD148E">
                          <w:rPr>
                            <w:rFonts w:cs="Arial"/>
                            <w:szCs w:val="24"/>
                          </w:rPr>
                          <w:t>ницы прохождения линейных объектов (в случаях, когда для этого не испол</w:t>
                        </w:r>
                        <w:r w:rsidRPr="00FD148E">
                          <w:rPr>
                            <w:rFonts w:cs="Arial"/>
                            <w:szCs w:val="24"/>
                          </w:rPr>
                          <w:t>ь</w:t>
                        </w:r>
                        <w:r w:rsidRPr="00FD148E">
                          <w:rPr>
                            <w:rFonts w:cs="Arial"/>
                            <w:szCs w:val="24"/>
                          </w:rPr>
                          <w:t>зуются границы зон действии сервитутов) с учетом необходимости, целесоо</w:t>
                        </w:r>
                        <w:r w:rsidRPr="00FD148E">
                          <w:rPr>
                            <w:rFonts w:cs="Arial"/>
                            <w:szCs w:val="24"/>
                          </w:rPr>
                          <w:t>б</w:t>
                        </w:r>
                        <w:r w:rsidRPr="00FD148E">
                          <w:rPr>
                            <w:rFonts w:cs="Arial"/>
                            <w:szCs w:val="24"/>
                          </w:rPr>
                          <w:t>разности и возможности изъятия земельных участков для государственных или муниципальных нужд;</w:t>
                        </w:r>
                      </w:p>
                      <w:p w:rsidR="00190141" w:rsidRPr="00FD148E" w:rsidRDefault="00190141" w:rsidP="00697746">
                        <w:pPr>
                          <w:pStyle w:val="a5"/>
                          <w:ind w:firstLineChars="235" w:firstLine="564"/>
                          <w:jc w:val="both"/>
                          <w:rPr>
                            <w:rFonts w:cs="Arial"/>
                            <w:szCs w:val="24"/>
                          </w:rPr>
                        </w:pPr>
                        <w:r w:rsidRPr="00FD148E">
                          <w:rPr>
                            <w:rFonts w:cs="Arial"/>
                            <w:szCs w:val="24"/>
                          </w:rPr>
                          <w:t>7) наличие в пределах застроенной территории свободных от прав третьих земельных участков, которые могут быть предоставлены для стро</w:t>
                        </w:r>
                        <w:r w:rsidRPr="00FD148E">
                          <w:rPr>
                            <w:rFonts w:cs="Arial"/>
                            <w:szCs w:val="24"/>
                          </w:rPr>
                          <w:t>и</w:t>
                        </w:r>
                        <w:r w:rsidRPr="00FD148E">
                          <w:rPr>
                            <w:rFonts w:cs="Arial"/>
                            <w:szCs w:val="24"/>
                          </w:rPr>
                          <w:t>тельства в порядке, определенном в соответствии с земельным законод</w:t>
                        </w:r>
                        <w:r w:rsidRPr="00FD148E">
                          <w:rPr>
                            <w:rFonts w:cs="Arial"/>
                            <w:szCs w:val="24"/>
                          </w:rPr>
                          <w:t>а</w:t>
                        </w:r>
                        <w:r w:rsidRPr="00FD148E">
                          <w:rPr>
                            <w:rFonts w:cs="Arial"/>
                            <w:szCs w:val="24"/>
                          </w:rPr>
                          <w:t>тельством;</w:t>
                        </w:r>
                      </w:p>
                      <w:p w:rsidR="00190141" w:rsidRPr="00FD148E" w:rsidRDefault="00190141" w:rsidP="00697746">
                        <w:pPr>
                          <w:pStyle w:val="a5"/>
                          <w:ind w:firstLineChars="235" w:firstLine="564"/>
                          <w:jc w:val="both"/>
                          <w:rPr>
                            <w:rFonts w:cs="Arial"/>
                            <w:szCs w:val="24"/>
                          </w:rPr>
                        </w:pPr>
                        <w:r w:rsidRPr="00FD148E">
                          <w:rPr>
                            <w:rFonts w:cs="Arial"/>
                            <w:szCs w:val="24"/>
                          </w:rPr>
                          <w:t>8) земельные участки, предлагаемые в границах зон действия публичных сервитутов для обеспечения прохода, проезда неограниченному кругу лиц;</w:t>
                        </w:r>
                      </w:p>
                      <w:p w:rsidR="00190141" w:rsidRPr="00FD148E" w:rsidRDefault="00190141" w:rsidP="00697746">
                        <w:pPr>
                          <w:pStyle w:val="a5"/>
                          <w:ind w:firstLineChars="235" w:firstLine="564"/>
                          <w:jc w:val="both"/>
                          <w:rPr>
                            <w:rFonts w:cs="Arial"/>
                            <w:szCs w:val="24"/>
                          </w:rPr>
                        </w:pPr>
                        <w:r w:rsidRPr="00FD148E">
                          <w:rPr>
                            <w:rFonts w:cs="Arial"/>
                            <w:szCs w:val="24"/>
                          </w:rPr>
                          <w:t>9) наличие градостроительных планов земельных участков, на которых располагаются объекты капитального строительства, в том числе многоква</w:t>
                        </w:r>
                        <w:r w:rsidRPr="00FD148E">
                          <w:rPr>
                            <w:rFonts w:cs="Arial"/>
                            <w:szCs w:val="24"/>
                          </w:rPr>
                          <w:t>р</w:t>
                        </w:r>
                        <w:r w:rsidRPr="00FD148E">
                          <w:rPr>
                            <w:rFonts w:cs="Arial"/>
                            <w:szCs w:val="24"/>
                          </w:rPr>
                          <w:t>тирные дома.</w:t>
                        </w:r>
                      </w:p>
                      <w:p w:rsidR="00190141" w:rsidRPr="00FD148E" w:rsidRDefault="00190141" w:rsidP="00697746">
                        <w:pPr>
                          <w:pStyle w:val="a5"/>
                          <w:ind w:firstLineChars="235" w:firstLine="564"/>
                          <w:jc w:val="both"/>
                          <w:rPr>
                            <w:rFonts w:cs="Arial"/>
                            <w:szCs w:val="24"/>
                          </w:rPr>
                        </w:pPr>
                        <w:r w:rsidRPr="00FD148E">
                          <w:rPr>
                            <w:rFonts w:cs="Arial"/>
                            <w:szCs w:val="24"/>
                          </w:rPr>
                          <w:t>При обсуждении проектов планировок без проектов межевания в составе проекта планировки предметом публичных слушаний являются вопросы 1,2,3,5,6 установленные в настоящей части.</w:t>
                        </w:r>
                      </w:p>
                      <w:p w:rsidR="00190141" w:rsidRPr="00FD148E" w:rsidRDefault="00190141" w:rsidP="00697746">
                        <w:pPr>
                          <w:pStyle w:val="a5"/>
                          <w:ind w:firstLineChars="235" w:firstLine="564"/>
                          <w:jc w:val="both"/>
                          <w:rPr>
                            <w:rFonts w:cs="Arial"/>
                            <w:szCs w:val="24"/>
                          </w:rPr>
                        </w:pPr>
                        <w:r w:rsidRPr="00FD148E">
                          <w:rPr>
                            <w:rFonts w:cs="Arial"/>
                            <w:szCs w:val="24"/>
                          </w:rPr>
                          <w:t>В случае принятии решения о проведении публичных слушаний по прое</w:t>
                        </w:r>
                        <w:r w:rsidRPr="00FD148E">
                          <w:rPr>
                            <w:rFonts w:cs="Arial"/>
                            <w:szCs w:val="24"/>
                          </w:rPr>
                          <w:t>к</w:t>
                        </w:r>
                        <w:r w:rsidRPr="00FD148E">
                          <w:rPr>
                            <w:rFonts w:cs="Arial"/>
                            <w:szCs w:val="24"/>
                          </w:rPr>
                          <w:t>там межевания территории, подготовленных в виде отдельного документа, предметом обсуждения на публичных слушаниях являются вопросы 1,2,3,4,7,8,9, установленные настоящей частью.</w:t>
                        </w:r>
                      </w:p>
                      <w:p w:rsidR="00190141" w:rsidRPr="00FD148E" w:rsidRDefault="00190141" w:rsidP="00697746">
                        <w:pPr>
                          <w:pStyle w:val="a5"/>
                          <w:ind w:firstLineChars="235" w:firstLine="564"/>
                          <w:jc w:val="both"/>
                          <w:rPr>
                            <w:rFonts w:cs="Arial"/>
                            <w:szCs w:val="24"/>
                          </w:rPr>
                        </w:pPr>
                        <w:proofErr w:type="gramStart"/>
                        <w:r w:rsidRPr="00FD148E">
                          <w:rPr>
                            <w:rFonts w:cs="Arial"/>
                            <w:szCs w:val="24"/>
                          </w:rPr>
                          <w:t xml:space="preserve">После проведения публичных слушаний по проекту документации по планировке территории Комиссия по </w:t>
                        </w:r>
                        <w:r>
                          <w:rPr>
                            <w:rFonts w:cs="Arial"/>
                            <w:szCs w:val="24"/>
                          </w:rPr>
                          <w:t>сель</w:t>
                        </w:r>
                        <w:r w:rsidRPr="00FD148E">
                          <w:rPr>
                            <w:rFonts w:cs="Arial"/>
                            <w:szCs w:val="24"/>
                          </w:rPr>
                          <w:t>скому хозяйству, земельным и им</w:t>
                        </w:r>
                        <w:r w:rsidRPr="00FD148E">
                          <w:rPr>
                            <w:rFonts w:cs="Arial"/>
                            <w:szCs w:val="24"/>
                          </w:rPr>
                          <w:t>у</w:t>
                        </w:r>
                        <w:r w:rsidRPr="00FD148E">
                          <w:rPr>
                            <w:rFonts w:cs="Arial"/>
                            <w:szCs w:val="24"/>
                          </w:rPr>
                          <w:t xml:space="preserve">щественным отношениям Совета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w:t>
                        </w:r>
                        <w:r w:rsidRPr="00FD148E">
                          <w:rPr>
                            <w:rFonts w:cs="Arial"/>
                            <w:szCs w:val="24"/>
                          </w:rPr>
                          <w:t>ш</w:t>
                        </w:r>
                        <w:r w:rsidRPr="00FD148E">
                          <w:rPr>
                            <w:rFonts w:cs="Arial"/>
                            <w:szCs w:val="24"/>
                          </w:rPr>
                          <w:t>кортостан  обеспечивает подготовку протокола, согласованного со всеми чл</w:t>
                        </w:r>
                        <w:r w:rsidRPr="00FD148E">
                          <w:rPr>
                            <w:rFonts w:cs="Arial"/>
                            <w:szCs w:val="24"/>
                          </w:rPr>
                          <w:t>е</w:t>
                        </w:r>
                        <w:r w:rsidRPr="00FD148E">
                          <w:rPr>
                            <w:rFonts w:cs="Arial"/>
                            <w:szCs w:val="24"/>
                          </w:rPr>
                          <w:t>нами Комиссии, и заключения о результатах публичных слушаний, его опубл</w:t>
                        </w:r>
                        <w:r w:rsidRPr="00FD148E">
                          <w:rPr>
                            <w:rFonts w:cs="Arial"/>
                            <w:szCs w:val="24"/>
                          </w:rPr>
                          <w:t>и</w:t>
                        </w:r>
                        <w:r w:rsidRPr="00FD148E">
                          <w:rPr>
                            <w:rFonts w:cs="Arial"/>
                            <w:szCs w:val="24"/>
                          </w:rPr>
                          <w:t xml:space="preserve">кование и размещение на официальном сайте Совета </w:t>
                        </w:r>
                        <w:r>
                          <w:rPr>
                            <w:rFonts w:cs="Arial"/>
                            <w:szCs w:val="24"/>
                          </w:rPr>
                          <w:t xml:space="preserve">МР </w:t>
                        </w:r>
                        <w:proofErr w:type="spellStart"/>
                        <w:r>
                          <w:rPr>
                            <w:rFonts w:cs="Arial"/>
                            <w:szCs w:val="24"/>
                          </w:rPr>
                          <w:t>Калтасинский</w:t>
                        </w:r>
                        <w:proofErr w:type="spellEnd"/>
                        <w:r>
                          <w:rPr>
                            <w:rFonts w:cs="Arial"/>
                            <w:szCs w:val="24"/>
                          </w:rPr>
                          <w:t xml:space="preserve"> ра</w:t>
                        </w:r>
                        <w:r>
                          <w:rPr>
                            <w:rFonts w:cs="Arial"/>
                            <w:szCs w:val="24"/>
                          </w:rPr>
                          <w:t>й</w:t>
                        </w:r>
                        <w:r>
                          <w:rPr>
                            <w:rFonts w:cs="Arial"/>
                            <w:szCs w:val="24"/>
                          </w:rPr>
                          <w:t>он</w:t>
                        </w:r>
                        <w:r w:rsidRPr="00FD148E">
                          <w:rPr>
                            <w:rFonts w:cs="Arial"/>
                            <w:szCs w:val="24"/>
                          </w:rPr>
                          <w:t xml:space="preserve"> Республики Башкортостан в сети Интернет.</w:t>
                        </w:r>
                        <w:proofErr w:type="gramEnd"/>
                      </w:p>
                      <w:p w:rsidR="00190141" w:rsidRPr="00FD148E" w:rsidRDefault="00190141" w:rsidP="00697746">
                        <w:pPr>
                          <w:pStyle w:val="a5"/>
                          <w:ind w:firstLineChars="235" w:firstLine="564"/>
                          <w:jc w:val="both"/>
                          <w:rPr>
                            <w:rFonts w:cs="Arial"/>
                            <w:szCs w:val="24"/>
                          </w:rPr>
                        </w:pPr>
                        <w:r w:rsidRPr="00FD148E">
                          <w:rPr>
                            <w:rFonts w:cs="Arial"/>
                            <w:szCs w:val="24"/>
                          </w:rPr>
                          <w:t>В случае, когда документация по планировке подготовлена по инициат</w:t>
                        </w:r>
                        <w:r w:rsidRPr="00FD148E">
                          <w:rPr>
                            <w:rFonts w:cs="Arial"/>
                            <w:szCs w:val="24"/>
                          </w:rPr>
                          <w:t>и</w:t>
                        </w:r>
                        <w:r w:rsidRPr="00FD148E">
                          <w:rPr>
                            <w:rFonts w:cs="Arial"/>
                            <w:szCs w:val="24"/>
                          </w:rPr>
                          <w:t xml:space="preserve">ве </w:t>
                        </w:r>
                        <w:r>
                          <w:rPr>
                            <w:rFonts w:cs="Arial"/>
                            <w:szCs w:val="24"/>
                          </w:rPr>
                          <w:t xml:space="preserve">Администрации </w:t>
                        </w:r>
                        <w:proofErr w:type="spellStart"/>
                        <w:r>
                          <w:rPr>
                            <w:rFonts w:cs="Arial"/>
                            <w:szCs w:val="24"/>
                          </w:rPr>
                          <w:t>Новокильбахтинского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Башкортостан, орган, уполномоченный в области градостроител</w:t>
                        </w:r>
                        <w:r w:rsidRPr="00FD148E">
                          <w:rPr>
                            <w:rFonts w:cs="Arial"/>
                            <w:szCs w:val="24"/>
                          </w:rPr>
                          <w:t>ь</w:t>
                        </w:r>
                        <w:r w:rsidRPr="00FD148E">
                          <w:rPr>
                            <w:rFonts w:cs="Arial"/>
                            <w:szCs w:val="24"/>
                          </w:rPr>
                          <w:t>ной деятельности:</w:t>
                        </w:r>
                      </w:p>
                      <w:p w:rsidR="00190141" w:rsidRPr="00FD148E" w:rsidRDefault="00190141" w:rsidP="00697746">
                        <w:pPr>
                          <w:pStyle w:val="a5"/>
                          <w:ind w:firstLineChars="235" w:firstLine="564"/>
                          <w:jc w:val="both"/>
                          <w:rPr>
                            <w:rFonts w:cs="Arial"/>
                            <w:szCs w:val="24"/>
                          </w:rPr>
                        </w:pPr>
                        <w:r w:rsidRPr="00FD148E">
                          <w:rPr>
                            <w:rFonts w:cs="Arial"/>
                            <w:szCs w:val="24"/>
                          </w:rPr>
                          <w:t>1) обеспечивает внесение изменений и дополнений в документацию по планировке территории (в случае, когда такая необходимость выявилась по результатам публичных слушаний);</w:t>
                        </w:r>
                      </w:p>
                      <w:p w:rsidR="00190141" w:rsidRPr="00FD148E" w:rsidRDefault="00190141" w:rsidP="00697746">
                        <w:pPr>
                          <w:pStyle w:val="a5"/>
                          <w:ind w:firstLineChars="235" w:firstLine="564"/>
                          <w:jc w:val="both"/>
                          <w:rPr>
                            <w:rFonts w:cs="Arial"/>
                            <w:szCs w:val="24"/>
                          </w:rPr>
                        </w:pPr>
                        <w:r w:rsidRPr="00FD148E">
                          <w:rPr>
                            <w:rFonts w:cs="Arial"/>
                            <w:szCs w:val="24"/>
                          </w:rPr>
                          <w:t xml:space="preserve">2)   подготавливает комплект документов и направляет его главе </w:t>
                        </w:r>
                        <w:r>
                          <w:rPr>
                            <w:rFonts w:cs="Arial"/>
                            <w:szCs w:val="24"/>
                          </w:rPr>
                          <w:t>Адм</w:t>
                        </w:r>
                        <w:r>
                          <w:rPr>
                            <w:rFonts w:cs="Arial"/>
                            <w:szCs w:val="24"/>
                          </w:rPr>
                          <w:t>и</w:t>
                        </w:r>
                        <w:r>
                          <w:rPr>
                            <w:rFonts w:cs="Arial"/>
                            <w:szCs w:val="24"/>
                          </w:rPr>
                          <w:t xml:space="preserve">нистрации </w:t>
                        </w:r>
                        <w:proofErr w:type="spellStart"/>
                        <w:r>
                          <w:rPr>
                            <w:rFonts w:cs="Arial"/>
                            <w:szCs w:val="24"/>
                          </w:rPr>
                          <w:t>Новокильбахтинского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w:t>
                        </w:r>
                        <w:r w:rsidRPr="00FD148E">
                          <w:rPr>
                            <w:rFonts w:cs="Arial"/>
                            <w:szCs w:val="24"/>
                          </w:rPr>
                          <w:t>б</w:t>
                        </w:r>
                        <w:r w:rsidRPr="00FD148E">
                          <w:rPr>
                            <w:rFonts w:cs="Arial"/>
                            <w:szCs w:val="24"/>
                          </w:rPr>
                          <w:t>лики Башкортостан  на утверждение.</w:t>
                        </w:r>
                      </w:p>
                      <w:p w:rsidR="00190141" w:rsidRPr="00FD148E" w:rsidRDefault="00190141" w:rsidP="00697746">
                        <w:pPr>
                          <w:pStyle w:val="a5"/>
                          <w:ind w:firstLineChars="235" w:firstLine="564"/>
                          <w:jc w:val="both"/>
                          <w:rPr>
                            <w:rFonts w:cs="Arial"/>
                            <w:szCs w:val="24"/>
                          </w:rPr>
                        </w:pPr>
                        <w:r w:rsidRPr="00FD148E">
                          <w:rPr>
                            <w:rFonts w:cs="Arial"/>
                            <w:szCs w:val="24"/>
                          </w:rPr>
                          <w:t>В случае, когда документация по планировке подготовлена по инициат</w:t>
                        </w:r>
                        <w:r w:rsidRPr="00FD148E">
                          <w:rPr>
                            <w:rFonts w:cs="Arial"/>
                            <w:szCs w:val="24"/>
                          </w:rPr>
                          <w:t>и</w:t>
                        </w:r>
                        <w:r w:rsidRPr="00FD148E">
                          <w:rPr>
                            <w:rFonts w:cs="Arial"/>
                            <w:szCs w:val="24"/>
                          </w:rPr>
                          <w:t>ве физических и юридических лиц, предпринимателей, орган, уполномоче</w:t>
                        </w:r>
                        <w:r w:rsidRPr="00FD148E">
                          <w:rPr>
                            <w:rFonts w:cs="Arial"/>
                            <w:szCs w:val="24"/>
                          </w:rPr>
                          <w:t>н</w:t>
                        </w:r>
                        <w:r w:rsidRPr="00FD148E">
                          <w:rPr>
                            <w:rFonts w:cs="Arial"/>
                            <w:szCs w:val="24"/>
                          </w:rPr>
                          <w:t>ный в области градостроительной деятельности:</w:t>
                        </w:r>
                      </w:p>
                      <w:p w:rsidR="00190141" w:rsidRPr="00FD148E" w:rsidRDefault="00190141" w:rsidP="00697746">
                        <w:pPr>
                          <w:pStyle w:val="a5"/>
                          <w:ind w:firstLineChars="235" w:firstLine="564"/>
                          <w:jc w:val="both"/>
                          <w:rPr>
                            <w:rFonts w:cs="Arial"/>
                            <w:szCs w:val="24"/>
                          </w:rPr>
                        </w:pPr>
                        <w:r w:rsidRPr="00FD148E">
                          <w:rPr>
                            <w:rFonts w:cs="Arial"/>
                            <w:szCs w:val="24"/>
                          </w:rPr>
                          <w:t>1) может предложить указанным лицам внести изменения в документ</w:t>
                        </w:r>
                        <w:r w:rsidRPr="00FD148E">
                          <w:rPr>
                            <w:rFonts w:cs="Arial"/>
                            <w:szCs w:val="24"/>
                          </w:rPr>
                          <w:t>а</w:t>
                        </w:r>
                        <w:r w:rsidRPr="00FD148E">
                          <w:rPr>
                            <w:rFonts w:cs="Arial"/>
                            <w:szCs w:val="24"/>
                          </w:rPr>
                          <w:t>цию по планировке территории (в случае, когда такая необходимость выяв</w:t>
                        </w:r>
                        <w:r w:rsidRPr="00FD148E">
                          <w:rPr>
                            <w:rFonts w:cs="Arial"/>
                            <w:szCs w:val="24"/>
                          </w:rPr>
                          <w:t>и</w:t>
                        </w:r>
                        <w:r w:rsidRPr="00FD148E">
                          <w:rPr>
                            <w:rFonts w:cs="Arial"/>
                            <w:szCs w:val="24"/>
                          </w:rPr>
                          <w:t>лась по результатам публичных слушаний)</w:t>
                        </w:r>
                      </w:p>
                      <w:p w:rsidR="00190141" w:rsidRPr="00FD148E" w:rsidRDefault="00190141" w:rsidP="00697746">
                        <w:pPr>
                          <w:autoSpaceDE w:val="0"/>
                          <w:ind w:firstLineChars="236" w:firstLine="566"/>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3006" type="#_x0000_t202" style="position:absolute;left:0;text-align:left;margin-left:519.6pt;margin-top:.5pt;width:21.6pt;height:28.8pt;z-index:251841536;mso-position-horizontal-relative:text;mso-position-vertical-relative:text" o:allowincell="f" filled="f" stroked="f">
                  <v:textbox style="mso-next-textbox:#_x0000_s3006">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3003" style="position:absolute;margin-left:-1.1pt;margin-top:4.7pt;width:12.45pt;height:1in;z-index:251838464;mso-position-horizontal-relative:text;mso-position-vertical-relative:text" o:allowincell="f" filled="f" strokecolor="white" strokeweight="1pt">
                  <v:textbox style="layout-flow:vertical;mso-layout-flow-alt:bottom-to-top;mso-next-textbox:#_x0000_s3003"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3001" style="position:absolute;left:0;text-align:left;margin-left:-.5pt;margin-top:14.5pt;width:12.45pt;height:1in;z-index:251836416;mso-position-horizontal-relative:text;mso-position-vertical-relative:text" o:allowincell="f" filled="f" strokecolor="white" strokeweight="1pt">
                  <v:textbox style="layout-flow:vertical;mso-layout-flow-alt:bottom-to-top;mso-next-textbox:#_x0000_s3001"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3002" style="position:absolute;left:0;text-align:left;margin-left:-1.1pt;margin-top:4.3pt;width:12.45pt;height:64.8pt;z-index:251837440;mso-position-horizontal-relative:text;mso-position-vertical-relative:text" o:allowincell="f" filled="f" strokecolor="white" strokeweight="1pt">
                  <v:textbox style="layout-flow:vertical;mso-layout-flow-alt:bottom-to-top;mso-next-textbox:#_x0000_s3002"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113</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3005" style="position:absolute;left:0;text-align:left;z-index:251840512;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3010" type="#_x0000_t202" style="position:absolute;left:0;text-align:left;margin-left:56.5pt;margin-top:4.3pt;width:460.8pt;height:733.45pt;z-index:251845632;mso-position-horizontal-relative:text;mso-position-vertical-relative:text" o:allowincell="f" filled="f" stroked="f">
                  <v:textbox style="mso-next-textbox:#_x0000_s3010">
                    <w:txbxContent>
                      <w:p w:rsidR="00190141" w:rsidRDefault="00190141" w:rsidP="000825C2">
                        <w:pPr>
                          <w:ind w:firstLine="709"/>
                        </w:pPr>
                      </w:p>
                      <w:p w:rsidR="00190141" w:rsidRPr="00FD148E" w:rsidRDefault="00190141" w:rsidP="00697746">
                        <w:pPr>
                          <w:pStyle w:val="a5"/>
                          <w:ind w:firstLineChars="235" w:firstLine="564"/>
                          <w:jc w:val="both"/>
                          <w:rPr>
                            <w:rFonts w:cs="Arial"/>
                            <w:szCs w:val="24"/>
                          </w:rPr>
                        </w:pPr>
                        <w:proofErr w:type="gramStart"/>
                        <w:r w:rsidRPr="00FD148E">
                          <w:rPr>
                            <w:rFonts w:cs="Arial"/>
                            <w:szCs w:val="24"/>
                          </w:rPr>
                          <w:t xml:space="preserve">2) подготавливает комплект документов и направляет его главе </w:t>
                        </w:r>
                        <w:r>
                          <w:rPr>
                            <w:rFonts w:cs="Arial"/>
                            <w:szCs w:val="24"/>
                          </w:rPr>
                          <w:t>Админ</w:t>
                        </w:r>
                        <w:r>
                          <w:rPr>
                            <w:rFonts w:cs="Arial"/>
                            <w:szCs w:val="24"/>
                          </w:rPr>
                          <w:t>и</w:t>
                        </w:r>
                        <w:r>
                          <w:rPr>
                            <w:rFonts w:cs="Arial"/>
                            <w:szCs w:val="24"/>
                          </w:rPr>
                          <w:t xml:space="preserve">страции </w:t>
                        </w:r>
                        <w:proofErr w:type="spellStart"/>
                        <w:r>
                          <w:rPr>
                            <w:rFonts w:cs="Arial"/>
                            <w:szCs w:val="24"/>
                          </w:rPr>
                          <w:t>Новокильбахтинского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w:t>
                        </w:r>
                        <w:r w:rsidRPr="00FD148E">
                          <w:rPr>
                            <w:rFonts w:cs="Arial"/>
                            <w:szCs w:val="24"/>
                          </w:rPr>
                          <w:t>и</w:t>
                        </w:r>
                        <w:r w:rsidRPr="00FD148E">
                          <w:rPr>
                            <w:rFonts w:cs="Arial"/>
                            <w:szCs w:val="24"/>
                          </w:rPr>
                          <w:t>ки Башкортостан на утверждение (в случае, когда по результатам публичных слушаний не возникла необходимость внесения изменений и дополнений в документацию по планировке территории, а также в случаях, когда указанн</w:t>
                        </w:r>
                        <w:r w:rsidRPr="00FD148E">
                          <w:rPr>
                            <w:rFonts w:cs="Arial"/>
                            <w:szCs w:val="24"/>
                          </w:rPr>
                          <w:t>ы</w:t>
                        </w:r>
                        <w:r w:rsidRPr="00FD148E">
                          <w:rPr>
                            <w:rFonts w:cs="Arial"/>
                            <w:szCs w:val="24"/>
                          </w:rPr>
                          <w:t>ми лицами были внесены необходимые изменения и дополнения в докуме</w:t>
                        </w:r>
                        <w:r w:rsidRPr="00FD148E">
                          <w:rPr>
                            <w:rFonts w:cs="Arial"/>
                            <w:szCs w:val="24"/>
                          </w:rPr>
                          <w:t>н</w:t>
                        </w:r>
                        <w:r w:rsidRPr="00FD148E">
                          <w:rPr>
                            <w:rFonts w:cs="Arial"/>
                            <w:szCs w:val="24"/>
                          </w:rPr>
                          <w:t>тацию по планировке территории).</w:t>
                        </w:r>
                        <w:proofErr w:type="gramEnd"/>
                      </w:p>
                      <w:p w:rsidR="00190141" w:rsidRPr="00FD148E" w:rsidRDefault="00190141" w:rsidP="00697746">
                        <w:pPr>
                          <w:pStyle w:val="a5"/>
                          <w:ind w:firstLineChars="235" w:firstLine="566"/>
                          <w:jc w:val="both"/>
                          <w:rPr>
                            <w:rFonts w:cs="Arial"/>
                            <w:szCs w:val="24"/>
                          </w:rPr>
                        </w:pPr>
                        <w:r w:rsidRPr="00FD148E">
                          <w:rPr>
                            <w:rFonts w:cs="Arial"/>
                            <w:b/>
                            <w:szCs w:val="24"/>
                          </w:rPr>
                          <w:t>1</w:t>
                        </w:r>
                        <w:r>
                          <w:rPr>
                            <w:rFonts w:cs="Arial"/>
                            <w:b/>
                            <w:szCs w:val="24"/>
                          </w:rPr>
                          <w:t>1</w:t>
                        </w:r>
                        <w:r w:rsidRPr="00FD148E">
                          <w:rPr>
                            <w:rFonts w:cs="Arial"/>
                            <w:b/>
                            <w:szCs w:val="24"/>
                          </w:rPr>
                          <w:t>.</w:t>
                        </w:r>
                        <w:r w:rsidRPr="00FD148E">
                          <w:rPr>
                            <w:rFonts w:cs="Arial"/>
                            <w:szCs w:val="24"/>
                          </w:rPr>
                          <w:t xml:space="preserve"> Указанный комплект документов содержит:</w:t>
                        </w:r>
                      </w:p>
                      <w:p w:rsidR="00190141" w:rsidRPr="00FD148E" w:rsidRDefault="00190141" w:rsidP="00697746">
                        <w:pPr>
                          <w:pStyle w:val="a5"/>
                          <w:ind w:firstLineChars="235" w:firstLine="564"/>
                          <w:jc w:val="both"/>
                          <w:rPr>
                            <w:rFonts w:cs="Arial"/>
                            <w:szCs w:val="24"/>
                          </w:rPr>
                        </w:pPr>
                        <w:r w:rsidRPr="00FD148E">
                          <w:rPr>
                            <w:rFonts w:cs="Arial"/>
                            <w:szCs w:val="24"/>
                          </w:rPr>
                          <w:t>1) заключение органа, уполномоченного в области градостроительной деятельности, в котором отмечается факт готовности документации по план</w:t>
                        </w:r>
                        <w:r w:rsidRPr="00FD148E">
                          <w:rPr>
                            <w:rFonts w:cs="Arial"/>
                            <w:szCs w:val="24"/>
                          </w:rPr>
                          <w:t>и</w:t>
                        </w:r>
                        <w:r w:rsidRPr="00FD148E">
                          <w:rPr>
                            <w:rFonts w:cs="Arial"/>
                            <w:szCs w:val="24"/>
                          </w:rPr>
                          <w:t>ровке территории к утверждению;</w:t>
                        </w:r>
                      </w:p>
                      <w:p w:rsidR="00190141" w:rsidRPr="00FD148E" w:rsidRDefault="00190141" w:rsidP="00697746">
                        <w:pPr>
                          <w:pStyle w:val="a5"/>
                          <w:ind w:firstLineChars="235" w:firstLine="564"/>
                          <w:jc w:val="both"/>
                          <w:rPr>
                            <w:rFonts w:cs="Arial"/>
                            <w:szCs w:val="24"/>
                          </w:rPr>
                        </w:pPr>
                        <w:r w:rsidRPr="00FD148E">
                          <w:rPr>
                            <w:rFonts w:cs="Arial"/>
                            <w:szCs w:val="24"/>
                          </w:rPr>
                          <w:t>2) протокол (протоколы) публичных слушаний;</w:t>
                        </w:r>
                      </w:p>
                      <w:p w:rsidR="00190141" w:rsidRPr="00FD148E" w:rsidRDefault="00190141" w:rsidP="00697746">
                        <w:pPr>
                          <w:pStyle w:val="a5"/>
                          <w:ind w:firstLineChars="235" w:firstLine="564"/>
                          <w:jc w:val="both"/>
                          <w:rPr>
                            <w:rFonts w:cs="Arial"/>
                            <w:szCs w:val="24"/>
                          </w:rPr>
                        </w:pPr>
                        <w:r w:rsidRPr="00FD148E">
                          <w:rPr>
                            <w:rFonts w:cs="Arial"/>
                            <w:szCs w:val="24"/>
                          </w:rPr>
                          <w:t xml:space="preserve">3) заключение о результатах публичных слушаний; </w:t>
                        </w:r>
                      </w:p>
                      <w:p w:rsidR="00190141" w:rsidRPr="00FD148E" w:rsidRDefault="00190141" w:rsidP="00697746">
                        <w:pPr>
                          <w:pStyle w:val="a5"/>
                          <w:ind w:firstLineChars="235" w:firstLine="564"/>
                          <w:jc w:val="both"/>
                          <w:rPr>
                            <w:rFonts w:cs="Arial"/>
                            <w:szCs w:val="24"/>
                          </w:rPr>
                        </w:pPr>
                        <w:r w:rsidRPr="00FD148E">
                          <w:rPr>
                            <w:rFonts w:cs="Arial"/>
                            <w:szCs w:val="24"/>
                          </w:rPr>
                          <w:t>4) комплект документации по планировке территории с обосновывающ</w:t>
                        </w:r>
                        <w:r w:rsidRPr="00FD148E">
                          <w:rPr>
                            <w:rFonts w:cs="Arial"/>
                            <w:szCs w:val="24"/>
                          </w:rPr>
                          <w:t>и</w:t>
                        </w:r>
                        <w:r w:rsidRPr="00FD148E">
                          <w:rPr>
                            <w:rFonts w:cs="Arial"/>
                            <w:szCs w:val="24"/>
                          </w:rPr>
                          <w:t>ми материалами к ней.</w:t>
                        </w:r>
                      </w:p>
                      <w:p w:rsidR="00190141" w:rsidRPr="00FD148E" w:rsidRDefault="00190141" w:rsidP="00697746">
                        <w:pPr>
                          <w:pStyle w:val="a5"/>
                          <w:ind w:firstLineChars="235" w:firstLine="566"/>
                          <w:jc w:val="both"/>
                          <w:rPr>
                            <w:rFonts w:cs="Arial"/>
                            <w:szCs w:val="24"/>
                          </w:rPr>
                        </w:pPr>
                        <w:r w:rsidRPr="00FD148E">
                          <w:rPr>
                            <w:rFonts w:cs="Arial"/>
                            <w:b/>
                            <w:szCs w:val="24"/>
                          </w:rPr>
                          <w:t>1</w:t>
                        </w:r>
                        <w:r>
                          <w:rPr>
                            <w:rFonts w:cs="Arial"/>
                            <w:b/>
                            <w:szCs w:val="24"/>
                          </w:rPr>
                          <w:t>2</w:t>
                        </w:r>
                        <w:r w:rsidRPr="00FD148E">
                          <w:rPr>
                            <w:rFonts w:cs="Arial"/>
                            <w:b/>
                            <w:szCs w:val="24"/>
                          </w:rPr>
                          <w:t>.</w:t>
                        </w:r>
                        <w:r w:rsidRPr="00FD148E">
                          <w:rPr>
                            <w:rFonts w:cs="Arial"/>
                            <w:szCs w:val="24"/>
                          </w:rPr>
                          <w:t xml:space="preserve"> Глава </w:t>
                        </w:r>
                        <w:r>
                          <w:rPr>
                            <w:rFonts w:cs="Arial"/>
                            <w:szCs w:val="24"/>
                          </w:rPr>
                          <w:t xml:space="preserve">Администрации </w:t>
                        </w:r>
                        <w:proofErr w:type="spellStart"/>
                        <w:r>
                          <w:rPr>
                            <w:rFonts w:cs="Arial"/>
                            <w:szCs w:val="24"/>
                          </w:rPr>
                          <w:t>Новокильбахтинского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w:t>
                        </w:r>
                        <w:r>
                          <w:rPr>
                            <w:rFonts w:cs="Arial"/>
                            <w:szCs w:val="24"/>
                          </w:rPr>
                          <w:t>а</w:t>
                        </w:r>
                        <w:r>
                          <w:rPr>
                            <w:rFonts w:cs="Arial"/>
                            <w:szCs w:val="24"/>
                          </w:rPr>
                          <w:t>синский</w:t>
                        </w:r>
                        <w:proofErr w:type="spellEnd"/>
                        <w:r>
                          <w:rPr>
                            <w:rFonts w:cs="Arial"/>
                            <w:szCs w:val="24"/>
                          </w:rPr>
                          <w:t xml:space="preserve"> район</w:t>
                        </w:r>
                        <w:r w:rsidRPr="00FD148E">
                          <w:rPr>
                            <w:rFonts w:cs="Arial"/>
                            <w:szCs w:val="24"/>
                          </w:rPr>
                          <w:t xml:space="preserve"> Республики Башкортостан с учетом представленных ему док</w:t>
                        </w:r>
                        <w:r w:rsidRPr="00FD148E">
                          <w:rPr>
                            <w:rFonts w:cs="Arial"/>
                            <w:szCs w:val="24"/>
                          </w:rPr>
                          <w:t>у</w:t>
                        </w:r>
                        <w:r w:rsidRPr="00FD148E">
                          <w:rPr>
                            <w:rFonts w:cs="Arial"/>
                            <w:szCs w:val="24"/>
                          </w:rPr>
                          <w:t>ментов, определенных частью 12 пункта 8.4 настоящих Правил, принимает одно из двух решений:</w:t>
                        </w:r>
                      </w:p>
                      <w:p w:rsidR="00190141" w:rsidRPr="00FD148E" w:rsidRDefault="00190141" w:rsidP="00697746">
                        <w:pPr>
                          <w:pStyle w:val="a5"/>
                          <w:ind w:firstLineChars="235" w:firstLine="564"/>
                          <w:jc w:val="both"/>
                          <w:rPr>
                            <w:rFonts w:cs="Arial"/>
                            <w:szCs w:val="24"/>
                          </w:rPr>
                        </w:pPr>
                        <w:r w:rsidRPr="00FD148E">
                          <w:rPr>
                            <w:rFonts w:cs="Arial"/>
                            <w:szCs w:val="24"/>
                          </w:rPr>
                          <w:t>1) об утверждении документации по планировке территории;</w:t>
                        </w:r>
                      </w:p>
                      <w:p w:rsidR="00190141" w:rsidRPr="00FD148E" w:rsidRDefault="00190141" w:rsidP="00697746">
                        <w:pPr>
                          <w:pStyle w:val="a5"/>
                          <w:ind w:firstLineChars="235" w:firstLine="564"/>
                          <w:jc w:val="both"/>
                          <w:rPr>
                            <w:rFonts w:cs="Arial"/>
                            <w:szCs w:val="24"/>
                          </w:rPr>
                        </w:pPr>
                        <w:r w:rsidRPr="00FD148E">
                          <w:rPr>
                            <w:rFonts w:cs="Arial"/>
                            <w:szCs w:val="24"/>
                          </w:rPr>
                          <w:t>2) об отклонении документации по планировке территории.</w:t>
                        </w:r>
                      </w:p>
                      <w:p w:rsidR="00190141" w:rsidRDefault="00190141" w:rsidP="00697746">
                        <w:pPr>
                          <w:pStyle w:val="a5"/>
                          <w:ind w:firstLineChars="235" w:firstLine="566"/>
                          <w:jc w:val="both"/>
                          <w:rPr>
                            <w:rFonts w:cs="Arial"/>
                            <w:szCs w:val="24"/>
                          </w:rPr>
                        </w:pPr>
                        <w:r w:rsidRPr="00FD148E">
                          <w:rPr>
                            <w:rFonts w:cs="Arial"/>
                            <w:b/>
                            <w:szCs w:val="24"/>
                          </w:rPr>
                          <w:t>1</w:t>
                        </w:r>
                        <w:r>
                          <w:rPr>
                            <w:rFonts w:cs="Arial"/>
                            <w:b/>
                            <w:szCs w:val="24"/>
                          </w:rPr>
                          <w:t>3</w:t>
                        </w:r>
                        <w:r w:rsidRPr="00FD148E">
                          <w:rPr>
                            <w:rFonts w:cs="Arial"/>
                            <w:b/>
                            <w:szCs w:val="24"/>
                          </w:rPr>
                          <w:t>.</w:t>
                        </w:r>
                        <w:r w:rsidRPr="00FD148E">
                          <w:rPr>
                            <w:rFonts w:cs="Arial"/>
                            <w:szCs w:val="24"/>
                          </w:rPr>
                          <w:t xml:space="preserve"> Утвержденная документация по планировке территории:</w:t>
                        </w:r>
                      </w:p>
                      <w:p w:rsidR="00190141" w:rsidRPr="00FD148E" w:rsidRDefault="00190141" w:rsidP="00697746">
                        <w:pPr>
                          <w:pStyle w:val="a5"/>
                          <w:ind w:firstLineChars="235" w:firstLine="564"/>
                          <w:jc w:val="both"/>
                          <w:rPr>
                            <w:rFonts w:cs="Arial"/>
                            <w:szCs w:val="24"/>
                          </w:rPr>
                        </w:pPr>
                        <w:r w:rsidRPr="00FD148E">
                          <w:rPr>
                            <w:rFonts w:cs="Arial"/>
                            <w:szCs w:val="24"/>
                          </w:rPr>
                          <w:t>1) подлежит опубликованию в порядке, установленном для официального опубликования муниципальных правовых актов, иной официальной информ</w:t>
                        </w:r>
                        <w:r w:rsidRPr="00FD148E">
                          <w:rPr>
                            <w:rFonts w:cs="Arial"/>
                            <w:szCs w:val="24"/>
                          </w:rPr>
                          <w:t>а</w:t>
                        </w:r>
                        <w:r w:rsidRPr="00FD148E">
                          <w:rPr>
                            <w:rFonts w:cs="Arial"/>
                            <w:szCs w:val="24"/>
                          </w:rPr>
                          <w:t xml:space="preserve">ции, и размещается на официальном сайте </w:t>
                        </w:r>
                        <w:r>
                          <w:rPr>
                            <w:rFonts w:cs="Arial"/>
                            <w:szCs w:val="24"/>
                          </w:rPr>
                          <w:t xml:space="preserve">Администрации </w:t>
                        </w:r>
                        <w:proofErr w:type="spellStart"/>
                        <w:r>
                          <w:rPr>
                            <w:rFonts w:cs="Arial"/>
                            <w:szCs w:val="24"/>
                          </w:rPr>
                          <w:t>Новокильбахти</w:t>
                        </w:r>
                        <w:r>
                          <w:rPr>
                            <w:rFonts w:cs="Arial"/>
                            <w:szCs w:val="24"/>
                          </w:rPr>
                          <w:t>н</w:t>
                        </w:r>
                        <w:r>
                          <w:rPr>
                            <w:rFonts w:cs="Arial"/>
                            <w:szCs w:val="24"/>
                          </w:rPr>
                          <w:t>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Башкортостан в сети Инте</w:t>
                        </w:r>
                        <w:r w:rsidRPr="00FD148E">
                          <w:rPr>
                            <w:rFonts w:cs="Arial"/>
                            <w:szCs w:val="24"/>
                          </w:rPr>
                          <w:t>р</w:t>
                        </w:r>
                        <w:r w:rsidRPr="00FD148E">
                          <w:rPr>
                            <w:rFonts w:cs="Arial"/>
                            <w:szCs w:val="24"/>
                          </w:rPr>
                          <w:t>нет;</w:t>
                        </w:r>
                      </w:p>
                      <w:p w:rsidR="00190141" w:rsidRPr="00FD148E" w:rsidRDefault="00190141" w:rsidP="00697746">
                        <w:pPr>
                          <w:pStyle w:val="a5"/>
                          <w:ind w:firstLineChars="235" w:firstLine="564"/>
                          <w:jc w:val="both"/>
                          <w:rPr>
                            <w:rFonts w:cs="Arial"/>
                            <w:szCs w:val="24"/>
                          </w:rPr>
                        </w:pPr>
                        <w:r w:rsidRPr="00FD148E">
                          <w:rPr>
                            <w:rFonts w:cs="Arial"/>
                            <w:szCs w:val="24"/>
                          </w:rPr>
                          <w:t>2) в соответствии с требованиями части 2 статьи 57 Градостроительного кодекса Российской Федерации подлежит:</w:t>
                        </w:r>
                      </w:p>
                      <w:p w:rsidR="00190141" w:rsidRPr="00FD148E" w:rsidRDefault="00190141" w:rsidP="00697746">
                        <w:pPr>
                          <w:pStyle w:val="a5"/>
                          <w:ind w:firstLineChars="235" w:firstLine="564"/>
                          <w:jc w:val="both"/>
                          <w:rPr>
                            <w:rFonts w:cs="Arial"/>
                            <w:szCs w:val="24"/>
                          </w:rPr>
                        </w:pPr>
                        <w:r w:rsidRPr="00FD148E">
                          <w:rPr>
                            <w:rFonts w:cs="Arial"/>
                            <w:szCs w:val="24"/>
                          </w:rPr>
                          <w:t xml:space="preserve">а) в течение семи дней со дня принятия направлению в информационную систему обеспечения градостроительной деятельности </w:t>
                        </w:r>
                        <w:r>
                          <w:rPr>
                            <w:rFonts w:cs="Arial"/>
                            <w:szCs w:val="24"/>
                          </w:rPr>
                          <w:t xml:space="preserve">МР </w:t>
                        </w:r>
                        <w:proofErr w:type="spellStart"/>
                        <w:r>
                          <w:rPr>
                            <w:rFonts w:cs="Arial"/>
                            <w:szCs w:val="24"/>
                          </w:rPr>
                          <w:t>Калтасинский</w:t>
                        </w:r>
                        <w:proofErr w:type="spellEnd"/>
                        <w:r>
                          <w:rPr>
                            <w:rFonts w:cs="Arial"/>
                            <w:szCs w:val="24"/>
                          </w:rPr>
                          <w:t xml:space="preserve"> ра</w:t>
                        </w:r>
                        <w:r>
                          <w:rPr>
                            <w:rFonts w:cs="Arial"/>
                            <w:szCs w:val="24"/>
                          </w:rPr>
                          <w:t>й</w:t>
                        </w:r>
                        <w:r>
                          <w:rPr>
                            <w:rFonts w:cs="Arial"/>
                            <w:szCs w:val="24"/>
                          </w:rPr>
                          <w:t>он Республики Башкортостан</w:t>
                        </w:r>
                        <w:r w:rsidRPr="00FD148E">
                          <w:rPr>
                            <w:rFonts w:cs="Arial"/>
                            <w:szCs w:val="24"/>
                          </w:rPr>
                          <w:t>;</w:t>
                        </w:r>
                      </w:p>
                      <w:p w:rsidR="00190141" w:rsidRPr="00FD148E" w:rsidRDefault="00190141" w:rsidP="00697746">
                        <w:pPr>
                          <w:pStyle w:val="a5"/>
                          <w:ind w:firstLineChars="235" w:firstLine="564"/>
                          <w:jc w:val="both"/>
                          <w:rPr>
                            <w:rFonts w:cs="Arial"/>
                            <w:szCs w:val="24"/>
                          </w:rPr>
                        </w:pPr>
                        <w:r w:rsidRPr="00FD148E">
                          <w:rPr>
                            <w:rFonts w:cs="Arial"/>
                            <w:szCs w:val="24"/>
                          </w:rPr>
                          <w:t>б) в течение четырнадцати дней со дня получения копии документа ра</w:t>
                        </w:r>
                        <w:r w:rsidRPr="00FD148E">
                          <w:rPr>
                            <w:rFonts w:cs="Arial"/>
                            <w:szCs w:val="24"/>
                          </w:rPr>
                          <w:t>з</w:t>
                        </w:r>
                        <w:r w:rsidRPr="00FD148E">
                          <w:rPr>
                            <w:rFonts w:cs="Arial"/>
                            <w:szCs w:val="24"/>
                          </w:rPr>
                          <w:t>мещению в информационной системе обеспечения градостроительной де</w:t>
                        </w:r>
                        <w:r w:rsidRPr="00FD148E">
                          <w:rPr>
                            <w:rFonts w:cs="Arial"/>
                            <w:szCs w:val="24"/>
                          </w:rPr>
                          <w:t>я</w:t>
                        </w:r>
                        <w:r w:rsidRPr="00FD148E">
                          <w:rPr>
                            <w:rFonts w:cs="Arial"/>
                            <w:szCs w:val="24"/>
                          </w:rPr>
                          <w:t xml:space="preserve">тельности </w:t>
                        </w:r>
                        <w:r>
                          <w:rPr>
                            <w:rFonts w:cs="Arial"/>
                            <w:szCs w:val="24"/>
                          </w:rPr>
                          <w:t xml:space="preserve">МР </w:t>
                        </w:r>
                        <w:proofErr w:type="spellStart"/>
                        <w:r>
                          <w:rPr>
                            <w:rFonts w:cs="Arial"/>
                            <w:szCs w:val="24"/>
                          </w:rPr>
                          <w:t>Калтасинский</w:t>
                        </w:r>
                        <w:proofErr w:type="spellEnd"/>
                        <w:r>
                          <w:rPr>
                            <w:rFonts w:cs="Arial"/>
                            <w:szCs w:val="24"/>
                          </w:rPr>
                          <w:t xml:space="preserve"> район Республики Башкортостан</w:t>
                        </w:r>
                        <w:r w:rsidRPr="00FD148E">
                          <w:rPr>
                            <w:rFonts w:cs="Arial"/>
                            <w:szCs w:val="24"/>
                          </w:rPr>
                          <w:t>.</w:t>
                        </w:r>
                      </w:p>
                      <w:p w:rsidR="00190141" w:rsidRPr="00FD148E" w:rsidRDefault="00190141" w:rsidP="00697746">
                        <w:pPr>
                          <w:pStyle w:val="a5"/>
                          <w:ind w:firstLineChars="235" w:firstLine="564"/>
                          <w:jc w:val="both"/>
                          <w:rPr>
                            <w:rFonts w:cs="Arial"/>
                            <w:szCs w:val="24"/>
                          </w:rPr>
                        </w:pPr>
                        <w:r w:rsidRPr="00FD148E">
                          <w:rPr>
                            <w:rFonts w:cs="Arial"/>
                            <w:szCs w:val="24"/>
                          </w:rPr>
                          <w:t>Решение об отклонении документации по планировке территории с ук</w:t>
                        </w:r>
                        <w:r w:rsidRPr="00FD148E">
                          <w:rPr>
                            <w:rFonts w:cs="Arial"/>
                            <w:szCs w:val="24"/>
                          </w:rPr>
                          <w:t>а</w:t>
                        </w:r>
                        <w:r w:rsidRPr="00FD148E">
                          <w:rPr>
                            <w:rFonts w:cs="Arial"/>
                            <w:szCs w:val="24"/>
                          </w:rPr>
                          <w:t>занием причин его принятия направляется инициатору разработки проектной документации для доработки.</w:t>
                        </w:r>
                      </w:p>
                      <w:p w:rsidR="00190141" w:rsidRPr="00FD148E" w:rsidRDefault="00190141" w:rsidP="00697746">
                        <w:pPr>
                          <w:pStyle w:val="a5"/>
                          <w:ind w:firstLineChars="235" w:firstLine="564"/>
                          <w:jc w:val="both"/>
                          <w:rPr>
                            <w:rFonts w:cs="Arial"/>
                            <w:szCs w:val="24"/>
                          </w:rPr>
                        </w:pPr>
                      </w:p>
                      <w:p w:rsidR="00190141" w:rsidRPr="000825C2" w:rsidRDefault="00190141" w:rsidP="000825C2">
                        <w:pPr>
                          <w:autoSpaceDE w:val="0"/>
                          <w:ind w:firstLine="567"/>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3012" type="#_x0000_t202" style="position:absolute;left:0;text-align:left;margin-left:519.6pt;margin-top:.5pt;width:21.6pt;height:28.8pt;z-index:251847680;mso-position-horizontal-relative:text;mso-position-vertical-relative:text" o:allowincell="f" filled="f" stroked="f">
                  <v:textbox style="mso-next-textbox:#_x0000_s3012">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3009" style="position:absolute;margin-left:-1.1pt;margin-top:4.7pt;width:12.45pt;height:1in;z-index:251844608;mso-position-horizontal-relative:text;mso-position-vertical-relative:text" o:allowincell="f" filled="f" strokecolor="white" strokeweight="1pt">
                  <v:textbox style="layout-flow:vertical;mso-layout-flow-alt:bottom-to-top;mso-next-textbox:#_x0000_s3009"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3007" style="position:absolute;left:0;text-align:left;margin-left:-.5pt;margin-top:14.5pt;width:12.45pt;height:1in;z-index:251842560;mso-position-horizontal-relative:text;mso-position-vertical-relative:text" o:allowincell="f" filled="f" strokecolor="white" strokeweight="1pt">
                  <v:textbox style="layout-flow:vertical;mso-layout-flow-alt:bottom-to-top;mso-next-textbox:#_x0000_s3007"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3008" style="position:absolute;left:0;text-align:left;margin-left:-1.1pt;margin-top:4.3pt;width:12.45pt;height:64.8pt;z-index:251843584;mso-position-horizontal-relative:text;mso-position-vertical-relative:text" o:allowincell="f" filled="f" strokecolor="white" strokeweight="1pt">
                  <v:textbox style="layout-flow:vertical;mso-layout-flow-alt:bottom-to-top;mso-next-textbox:#_x0000_s3008"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114</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3011" style="position:absolute;left:0;text-align:left;z-index:251846656;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3016" type="#_x0000_t202" style="position:absolute;left:0;text-align:left;margin-left:56.5pt;margin-top:4.3pt;width:460.8pt;height:733.45pt;z-index:251851776;mso-position-horizontal-relative:text;mso-position-vertical-relative:text" o:allowincell="f" filled="f" stroked="f">
                  <v:textbox style="mso-next-textbox:#_x0000_s3016">
                    <w:txbxContent>
                      <w:p w:rsidR="00190141" w:rsidRDefault="00190141" w:rsidP="000825C2">
                        <w:pPr>
                          <w:ind w:firstLine="709"/>
                        </w:pPr>
                      </w:p>
                      <w:p w:rsidR="00190141" w:rsidRPr="00FD148E" w:rsidRDefault="00190141" w:rsidP="00697746">
                        <w:pPr>
                          <w:pStyle w:val="a5"/>
                          <w:ind w:firstLineChars="236" w:firstLine="569"/>
                          <w:jc w:val="both"/>
                          <w:rPr>
                            <w:rFonts w:cs="Arial"/>
                            <w:b/>
                            <w:szCs w:val="24"/>
                          </w:rPr>
                        </w:pPr>
                        <w:r w:rsidRPr="00FD148E">
                          <w:rPr>
                            <w:rFonts w:cs="Arial"/>
                            <w:b/>
                            <w:szCs w:val="24"/>
                          </w:rPr>
                          <w:t>8.5 Особенности проведения публичных слушаний по предоставл</w:t>
                        </w:r>
                        <w:r w:rsidRPr="00FD148E">
                          <w:rPr>
                            <w:rFonts w:cs="Arial"/>
                            <w:b/>
                            <w:szCs w:val="24"/>
                          </w:rPr>
                          <w:t>е</w:t>
                        </w:r>
                        <w:r w:rsidRPr="00FD148E">
                          <w:rPr>
                            <w:rFonts w:cs="Arial"/>
                            <w:b/>
                            <w:szCs w:val="24"/>
                          </w:rPr>
                          <w:t>нию разрешений на условно разрешенные виды использования земел</w:t>
                        </w:r>
                        <w:r w:rsidRPr="00FD148E">
                          <w:rPr>
                            <w:rFonts w:cs="Arial"/>
                            <w:b/>
                            <w:szCs w:val="24"/>
                          </w:rPr>
                          <w:t>ь</w:t>
                        </w:r>
                        <w:r w:rsidRPr="00FD148E">
                          <w:rPr>
                            <w:rFonts w:cs="Arial"/>
                            <w:b/>
                            <w:szCs w:val="24"/>
                          </w:rPr>
                          <w:t xml:space="preserve">ных участков и объектов капитального строительства </w:t>
                        </w:r>
                      </w:p>
                      <w:p w:rsidR="00190141" w:rsidRPr="00FD148E" w:rsidRDefault="00190141" w:rsidP="00697746">
                        <w:pPr>
                          <w:pStyle w:val="a5"/>
                          <w:ind w:firstLineChars="236" w:firstLine="569"/>
                          <w:jc w:val="both"/>
                          <w:rPr>
                            <w:rFonts w:cs="Arial"/>
                            <w:b/>
                            <w:szCs w:val="24"/>
                          </w:rPr>
                        </w:pPr>
                      </w:p>
                      <w:p w:rsidR="00190141" w:rsidRPr="00FD148E" w:rsidRDefault="00190141" w:rsidP="00697746">
                        <w:pPr>
                          <w:pStyle w:val="a5"/>
                          <w:ind w:firstLineChars="236" w:firstLine="569"/>
                          <w:jc w:val="both"/>
                          <w:rPr>
                            <w:rFonts w:cs="Arial"/>
                            <w:szCs w:val="24"/>
                          </w:rPr>
                        </w:pPr>
                        <w:r w:rsidRPr="00FD148E">
                          <w:rPr>
                            <w:rFonts w:cs="Arial"/>
                            <w:b/>
                            <w:szCs w:val="24"/>
                          </w:rPr>
                          <w:t xml:space="preserve">1. </w:t>
                        </w:r>
                        <w:r w:rsidRPr="00FD148E">
                          <w:rPr>
                            <w:rFonts w:cs="Arial"/>
                            <w:szCs w:val="24"/>
                          </w:rPr>
                          <w:t>Инициаторами подготовки проектов документов, обсуждаемых на пу</w:t>
                        </w:r>
                        <w:r w:rsidRPr="00FD148E">
                          <w:rPr>
                            <w:rFonts w:cs="Arial"/>
                            <w:szCs w:val="24"/>
                          </w:rPr>
                          <w:t>б</w:t>
                        </w:r>
                        <w:r w:rsidRPr="00FD148E">
                          <w:rPr>
                            <w:rFonts w:cs="Arial"/>
                            <w:szCs w:val="24"/>
                          </w:rPr>
                          <w:t>личных слушаниях по предоставлению разрешений на условно разрешенные виды использования земельных участков т объектов капитального строител</w:t>
                        </w:r>
                        <w:r w:rsidRPr="00FD148E">
                          <w:rPr>
                            <w:rFonts w:cs="Arial"/>
                            <w:szCs w:val="24"/>
                          </w:rPr>
                          <w:t>ь</w:t>
                        </w:r>
                        <w:r w:rsidRPr="00FD148E">
                          <w:rPr>
                            <w:rFonts w:cs="Arial"/>
                            <w:szCs w:val="24"/>
                          </w:rPr>
                          <w:t>ства, могут быть заинтересованные физические или юридические лица, пре</w:t>
                        </w:r>
                        <w:r w:rsidRPr="00FD148E">
                          <w:rPr>
                            <w:rFonts w:cs="Arial"/>
                            <w:szCs w:val="24"/>
                          </w:rPr>
                          <w:t>д</w:t>
                        </w:r>
                        <w:r w:rsidRPr="00FD148E">
                          <w:rPr>
                            <w:rFonts w:cs="Arial"/>
                            <w:szCs w:val="24"/>
                          </w:rPr>
                          <w:t>приниматели, подавшие заявление о предоставлении разрешений на условно разрешенные виды использования земельных участков и объектов капитал</w:t>
                        </w:r>
                        <w:r w:rsidRPr="00FD148E">
                          <w:rPr>
                            <w:rFonts w:cs="Arial"/>
                            <w:szCs w:val="24"/>
                          </w:rPr>
                          <w:t>ь</w:t>
                        </w:r>
                        <w:r w:rsidRPr="00FD148E">
                          <w:rPr>
                            <w:rFonts w:cs="Arial"/>
                            <w:szCs w:val="24"/>
                          </w:rPr>
                          <w:t>ного строительства.</w:t>
                        </w:r>
                      </w:p>
                      <w:p w:rsidR="00190141" w:rsidRPr="00FD148E" w:rsidRDefault="00190141" w:rsidP="00697746">
                        <w:pPr>
                          <w:pStyle w:val="a5"/>
                          <w:ind w:firstLineChars="236" w:firstLine="569"/>
                          <w:jc w:val="both"/>
                          <w:rPr>
                            <w:rFonts w:cs="Arial"/>
                            <w:szCs w:val="24"/>
                          </w:rPr>
                        </w:pPr>
                        <w:r w:rsidRPr="00FD148E">
                          <w:rPr>
                            <w:rFonts w:cs="Arial"/>
                            <w:b/>
                            <w:szCs w:val="24"/>
                          </w:rPr>
                          <w:t>2.</w:t>
                        </w:r>
                        <w:r w:rsidRPr="00FD148E">
                          <w:rPr>
                            <w:rFonts w:cs="Arial"/>
                            <w:szCs w:val="24"/>
                          </w:rPr>
                          <w:t xml:space="preserve"> Право, определенное частью 1 пункта 8.5 настоящих Правил, может быть реализовано только в случаях, когда выполняются следующие условия:</w:t>
                        </w:r>
                      </w:p>
                      <w:p w:rsidR="00190141" w:rsidRPr="00FD148E" w:rsidRDefault="00190141" w:rsidP="00697746">
                        <w:pPr>
                          <w:pStyle w:val="a5"/>
                          <w:ind w:firstLineChars="236" w:firstLine="566"/>
                          <w:jc w:val="both"/>
                          <w:rPr>
                            <w:rFonts w:cs="Arial"/>
                            <w:szCs w:val="24"/>
                          </w:rPr>
                        </w:pPr>
                        <w:r w:rsidRPr="00FD148E">
                          <w:rPr>
                            <w:rFonts w:cs="Arial"/>
                            <w:szCs w:val="24"/>
                          </w:rPr>
                          <w:t>1) на соответствующую территорию распространяются настоящие Пр</w:t>
                        </w:r>
                        <w:r w:rsidRPr="00FD148E">
                          <w:rPr>
                            <w:rFonts w:cs="Arial"/>
                            <w:szCs w:val="24"/>
                          </w:rPr>
                          <w:t>а</w:t>
                        </w:r>
                        <w:r w:rsidRPr="00FD148E">
                          <w:rPr>
                            <w:rFonts w:cs="Arial"/>
                            <w:szCs w:val="24"/>
                          </w:rPr>
                          <w:t>вила;</w:t>
                        </w:r>
                      </w:p>
                      <w:p w:rsidR="00190141" w:rsidRPr="00FD148E" w:rsidRDefault="00190141" w:rsidP="00697746">
                        <w:pPr>
                          <w:pStyle w:val="a5"/>
                          <w:ind w:firstLineChars="236" w:firstLine="566"/>
                          <w:jc w:val="both"/>
                          <w:rPr>
                            <w:rFonts w:cs="Arial"/>
                            <w:szCs w:val="24"/>
                          </w:rPr>
                        </w:pPr>
                        <w:r w:rsidRPr="00FD148E">
                          <w:rPr>
                            <w:rFonts w:cs="Arial"/>
                            <w:szCs w:val="24"/>
                          </w:rPr>
                          <w:t>2) применительно к соответствующей территориальной зоне в  составе градостроительного регламента установлен условно разрешенный вид и</w:t>
                        </w:r>
                        <w:r w:rsidRPr="00FD148E">
                          <w:rPr>
                            <w:rFonts w:cs="Arial"/>
                            <w:szCs w:val="24"/>
                          </w:rPr>
                          <w:t>с</w:t>
                        </w:r>
                        <w:r w:rsidRPr="00FD148E">
                          <w:rPr>
                            <w:rFonts w:cs="Arial"/>
                            <w:szCs w:val="24"/>
                          </w:rPr>
                          <w:t>пользования земельного участка, объекта капитального строительства, кот</w:t>
                        </w:r>
                        <w:r w:rsidRPr="00FD148E">
                          <w:rPr>
                            <w:rFonts w:cs="Arial"/>
                            <w:szCs w:val="24"/>
                          </w:rPr>
                          <w:t>о</w:t>
                        </w:r>
                        <w:r w:rsidRPr="00FD148E">
                          <w:rPr>
                            <w:rFonts w:cs="Arial"/>
                            <w:szCs w:val="24"/>
                          </w:rPr>
                          <w:t xml:space="preserve">рый запрашивается заявителем. </w:t>
                        </w:r>
                      </w:p>
                      <w:p w:rsidR="00190141" w:rsidRPr="00FD148E" w:rsidRDefault="00190141" w:rsidP="00697746">
                        <w:pPr>
                          <w:pStyle w:val="a5"/>
                          <w:ind w:firstLineChars="236" w:firstLine="569"/>
                          <w:jc w:val="both"/>
                          <w:rPr>
                            <w:rFonts w:cs="Arial"/>
                            <w:szCs w:val="24"/>
                          </w:rPr>
                        </w:pPr>
                        <w:r w:rsidRPr="00FD148E">
                          <w:rPr>
                            <w:rFonts w:cs="Arial"/>
                            <w:b/>
                            <w:szCs w:val="24"/>
                          </w:rPr>
                          <w:t>3.</w:t>
                        </w:r>
                        <w:r w:rsidRPr="00FD148E">
                          <w:rPr>
                            <w:rFonts w:cs="Arial"/>
                            <w:szCs w:val="24"/>
                          </w:rPr>
                          <w:t xml:space="preserve"> Орган, уполномоченный в области градостроительной деятельности, подготавливает заключение, состав и содержание которых определяются ч</w:t>
                        </w:r>
                        <w:r w:rsidRPr="00FD148E">
                          <w:rPr>
                            <w:rFonts w:cs="Arial"/>
                            <w:szCs w:val="24"/>
                          </w:rPr>
                          <w:t>а</w:t>
                        </w:r>
                        <w:r w:rsidRPr="00FD148E">
                          <w:rPr>
                            <w:rFonts w:cs="Arial"/>
                            <w:szCs w:val="24"/>
                          </w:rPr>
                          <w:t>стью 14 пункта 8.5 настоящих Правил.</w:t>
                        </w:r>
                      </w:p>
                      <w:p w:rsidR="00190141" w:rsidRPr="00FD148E" w:rsidRDefault="00190141" w:rsidP="00697746">
                        <w:pPr>
                          <w:pStyle w:val="a5"/>
                          <w:ind w:firstLineChars="236" w:firstLine="569"/>
                          <w:jc w:val="both"/>
                          <w:rPr>
                            <w:rFonts w:cs="Arial"/>
                            <w:szCs w:val="24"/>
                          </w:rPr>
                        </w:pPr>
                        <w:r w:rsidRPr="00FD148E">
                          <w:rPr>
                            <w:rFonts w:cs="Arial"/>
                            <w:b/>
                            <w:szCs w:val="24"/>
                          </w:rPr>
                          <w:t>4.</w:t>
                        </w:r>
                        <w:r w:rsidRPr="00FD148E">
                          <w:rPr>
                            <w:rFonts w:cs="Arial"/>
                            <w:szCs w:val="24"/>
                          </w:rPr>
                          <w:t xml:space="preserve"> Комиссия по землепользованию и застройке </w:t>
                        </w:r>
                        <w:r>
                          <w:rPr>
                            <w:rFonts w:cs="Arial"/>
                            <w:szCs w:val="24"/>
                          </w:rPr>
                          <w:t xml:space="preserve">Администрации </w:t>
                        </w:r>
                        <w:proofErr w:type="spellStart"/>
                        <w:r>
                          <w:rPr>
                            <w:rFonts w:cs="Arial"/>
                            <w:szCs w:val="24"/>
                          </w:rPr>
                          <w:t>Нов</w:t>
                        </w:r>
                        <w:r>
                          <w:rPr>
                            <w:rFonts w:cs="Arial"/>
                            <w:szCs w:val="24"/>
                          </w:rPr>
                          <w:t>о</w:t>
                        </w:r>
                        <w:r>
                          <w:rPr>
                            <w:rFonts w:cs="Arial"/>
                            <w:szCs w:val="24"/>
                          </w:rPr>
                          <w:t>кильбахтинского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Республики Башкорт</w:t>
                        </w:r>
                        <w:r w:rsidRPr="00FD148E">
                          <w:rPr>
                            <w:rFonts w:cs="Arial"/>
                            <w:szCs w:val="24"/>
                          </w:rPr>
                          <w:t>о</w:t>
                        </w:r>
                        <w:r w:rsidRPr="00FD148E">
                          <w:rPr>
                            <w:rFonts w:cs="Arial"/>
                            <w:szCs w:val="24"/>
                          </w:rPr>
                          <w:t>стан с учетом градостроительных заключений:</w:t>
                        </w:r>
                      </w:p>
                      <w:p w:rsidR="00190141" w:rsidRPr="00FD148E" w:rsidRDefault="00190141" w:rsidP="00697746">
                        <w:pPr>
                          <w:pStyle w:val="a5"/>
                          <w:ind w:firstLineChars="236" w:firstLine="566"/>
                          <w:jc w:val="both"/>
                          <w:rPr>
                            <w:rFonts w:cs="Arial"/>
                            <w:szCs w:val="24"/>
                          </w:rPr>
                        </w:pPr>
                        <w:r w:rsidRPr="00FD148E">
                          <w:rPr>
                            <w:rFonts w:cs="Arial"/>
                            <w:szCs w:val="24"/>
                          </w:rPr>
                          <w:t>1) рассматривает заявления о предоставлении разрешений на условно разрешенные виды использования земельных участков и объектов капитал</w:t>
                        </w:r>
                        <w:r w:rsidRPr="00FD148E">
                          <w:rPr>
                            <w:rFonts w:cs="Arial"/>
                            <w:szCs w:val="24"/>
                          </w:rPr>
                          <w:t>ь</w:t>
                        </w:r>
                        <w:r w:rsidRPr="00FD148E">
                          <w:rPr>
                            <w:rFonts w:cs="Arial"/>
                            <w:szCs w:val="24"/>
                          </w:rPr>
                          <w:t>ного строительства;</w:t>
                        </w:r>
                      </w:p>
                      <w:p w:rsidR="00190141" w:rsidRPr="00FD148E" w:rsidRDefault="00190141" w:rsidP="00697746">
                        <w:pPr>
                          <w:pStyle w:val="a5"/>
                          <w:ind w:firstLineChars="236" w:firstLine="566"/>
                          <w:jc w:val="both"/>
                          <w:rPr>
                            <w:rFonts w:cs="Arial"/>
                            <w:szCs w:val="24"/>
                          </w:rPr>
                        </w:pPr>
                        <w:r w:rsidRPr="00FD148E">
                          <w:rPr>
                            <w:rFonts w:cs="Arial"/>
                            <w:szCs w:val="24"/>
                          </w:rPr>
                          <w:t>2) сообщает о проведении публичных слушаний лицам, определенным частью 4 статьи 39 Градостроительного кодекса Российской Федерации;</w:t>
                        </w:r>
                      </w:p>
                      <w:p w:rsidR="00190141" w:rsidRPr="00FD148E" w:rsidRDefault="00190141" w:rsidP="00697746">
                        <w:pPr>
                          <w:pStyle w:val="a5"/>
                          <w:ind w:firstLineChars="236" w:firstLine="566"/>
                          <w:jc w:val="both"/>
                          <w:rPr>
                            <w:rFonts w:cs="Arial"/>
                            <w:szCs w:val="24"/>
                          </w:rPr>
                        </w:pPr>
                        <w:r w:rsidRPr="00FD148E">
                          <w:rPr>
                            <w:rFonts w:cs="Arial"/>
                            <w:szCs w:val="24"/>
                          </w:rPr>
                          <w:t xml:space="preserve">3) готовит сводное заключение, содержащее рекомендации главе </w:t>
                        </w:r>
                        <w:r>
                          <w:rPr>
                            <w:rFonts w:cs="Arial"/>
                            <w:szCs w:val="24"/>
                          </w:rPr>
                          <w:t>Адм</w:t>
                        </w:r>
                        <w:r>
                          <w:rPr>
                            <w:rFonts w:cs="Arial"/>
                            <w:szCs w:val="24"/>
                          </w:rPr>
                          <w:t>и</w:t>
                        </w:r>
                        <w:r>
                          <w:rPr>
                            <w:rFonts w:cs="Arial"/>
                            <w:szCs w:val="24"/>
                          </w:rPr>
                          <w:t xml:space="preserve">нистрации </w:t>
                        </w:r>
                        <w:proofErr w:type="spellStart"/>
                        <w:r>
                          <w:rPr>
                            <w:rFonts w:cs="Arial"/>
                            <w:szCs w:val="24"/>
                          </w:rPr>
                          <w:t>Новокильбахтинского</w:t>
                        </w:r>
                        <w:proofErr w:type="spellEnd"/>
                        <w:r>
                          <w:rPr>
                            <w:rFonts w:cs="Arial"/>
                            <w:szCs w:val="24"/>
                          </w:rPr>
                          <w:t xml:space="preserve"> сельсовета</w:t>
                        </w:r>
                        <w:r w:rsidRPr="00FD148E">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FD148E">
                          <w:rPr>
                            <w:rFonts w:cs="Arial"/>
                            <w:szCs w:val="24"/>
                          </w:rPr>
                          <w:t xml:space="preserve"> Респу</w:t>
                        </w:r>
                        <w:r w:rsidRPr="00FD148E">
                          <w:rPr>
                            <w:rFonts w:cs="Arial"/>
                            <w:szCs w:val="24"/>
                          </w:rPr>
                          <w:t>б</w:t>
                        </w:r>
                        <w:r w:rsidRPr="00FD148E">
                          <w:rPr>
                            <w:rFonts w:cs="Arial"/>
                            <w:szCs w:val="24"/>
                          </w:rPr>
                          <w:t>лики Башкортостан о возможности предоставления разрешения.</w:t>
                        </w:r>
                      </w:p>
                      <w:p w:rsidR="00190141" w:rsidRPr="00FD148E" w:rsidRDefault="00190141" w:rsidP="00697746">
                        <w:pPr>
                          <w:pStyle w:val="a5"/>
                          <w:ind w:firstLineChars="236" w:firstLine="569"/>
                          <w:jc w:val="both"/>
                          <w:rPr>
                            <w:rFonts w:cs="Arial"/>
                            <w:szCs w:val="24"/>
                          </w:rPr>
                        </w:pPr>
                        <w:r w:rsidRPr="00FD148E">
                          <w:rPr>
                            <w:rFonts w:cs="Arial"/>
                            <w:b/>
                            <w:szCs w:val="24"/>
                          </w:rPr>
                          <w:t>5.</w:t>
                        </w:r>
                        <w:r w:rsidRPr="00FD148E">
                          <w:rPr>
                            <w:rFonts w:cs="Arial"/>
                            <w:szCs w:val="24"/>
                          </w:rPr>
                          <w:t xml:space="preserve"> Орган, уполномоченный в области градостроительной деятельности, обеспечивает подготовку документов и материалов к публичным слушаниям.</w:t>
                        </w:r>
                      </w:p>
                      <w:p w:rsidR="00190141" w:rsidRPr="00FD148E" w:rsidRDefault="00190141" w:rsidP="00697746">
                        <w:pPr>
                          <w:pStyle w:val="a5"/>
                          <w:ind w:firstLineChars="236" w:firstLine="569"/>
                          <w:jc w:val="both"/>
                          <w:rPr>
                            <w:rFonts w:cs="Arial"/>
                            <w:szCs w:val="24"/>
                          </w:rPr>
                        </w:pPr>
                        <w:r w:rsidRPr="00FD148E">
                          <w:rPr>
                            <w:rFonts w:cs="Arial"/>
                            <w:b/>
                            <w:szCs w:val="24"/>
                          </w:rPr>
                          <w:t>6.</w:t>
                        </w:r>
                        <w:r w:rsidRPr="00FD148E">
                          <w:rPr>
                            <w:rFonts w:cs="Arial"/>
                            <w:szCs w:val="24"/>
                          </w:rPr>
                          <w:t xml:space="preserve"> Участниками публичных слушаний по предоставлению разрешений на условно разрешенные виды использования земельных участков и объектов капитального строительства являются:</w:t>
                        </w:r>
                      </w:p>
                      <w:p w:rsidR="00190141" w:rsidRPr="00FD148E" w:rsidRDefault="00190141" w:rsidP="00697746">
                        <w:pPr>
                          <w:pStyle w:val="a5"/>
                          <w:ind w:firstLineChars="236" w:firstLine="566"/>
                          <w:jc w:val="both"/>
                          <w:rPr>
                            <w:rFonts w:cs="Arial"/>
                            <w:szCs w:val="24"/>
                          </w:rPr>
                        </w:pPr>
                        <w:r w:rsidRPr="00FD148E">
                          <w:rPr>
                            <w:rFonts w:cs="Arial"/>
                            <w:szCs w:val="24"/>
                          </w:rPr>
                          <w:t>1) правообладатели земельных участков, имеющих общие границы с з</w:t>
                        </w:r>
                        <w:r w:rsidRPr="00FD148E">
                          <w:rPr>
                            <w:rFonts w:cs="Arial"/>
                            <w:szCs w:val="24"/>
                          </w:rPr>
                          <w:t>е</w:t>
                        </w:r>
                        <w:r w:rsidRPr="00FD148E">
                          <w:rPr>
                            <w:rFonts w:cs="Arial"/>
                            <w:szCs w:val="24"/>
                          </w:rPr>
                          <w:t>мельным участком, применительно к которому запрашивается разрешение;</w:t>
                        </w:r>
                      </w:p>
                      <w:p w:rsidR="00190141" w:rsidRPr="00FD148E" w:rsidRDefault="00190141" w:rsidP="00697746">
                        <w:pPr>
                          <w:pStyle w:val="a5"/>
                          <w:ind w:firstLineChars="236" w:firstLine="566"/>
                          <w:jc w:val="both"/>
                          <w:rPr>
                            <w:rFonts w:cs="Arial"/>
                            <w:szCs w:val="24"/>
                          </w:rPr>
                        </w:pPr>
                        <w:r w:rsidRPr="00FD148E">
                          <w:rPr>
                            <w:rFonts w:cs="Arial"/>
                            <w:szCs w:val="24"/>
                          </w:rPr>
                          <w:t>2) правообладатели объектов капитального строительства, расположе</w:t>
                        </w:r>
                        <w:r w:rsidRPr="00FD148E">
                          <w:rPr>
                            <w:rFonts w:cs="Arial"/>
                            <w:szCs w:val="24"/>
                          </w:rPr>
                          <w:t>н</w:t>
                        </w:r>
                        <w:r w:rsidRPr="00FD148E">
                          <w:rPr>
                            <w:rFonts w:cs="Arial"/>
                            <w:szCs w:val="24"/>
                          </w:rPr>
                          <w:t>ных на земельных участках, имеющих общие границы с земельным участком, применительно к которому запрашивается разрешение;</w:t>
                        </w:r>
                      </w:p>
                      <w:p w:rsidR="00190141" w:rsidRPr="00FD148E" w:rsidRDefault="00190141" w:rsidP="00697746">
                        <w:pPr>
                          <w:pStyle w:val="a5"/>
                          <w:ind w:firstLineChars="236" w:firstLine="566"/>
                          <w:jc w:val="both"/>
                          <w:rPr>
                            <w:rFonts w:cs="Arial"/>
                            <w:szCs w:val="24"/>
                          </w:rPr>
                        </w:pPr>
                        <w:r w:rsidRPr="00FD148E">
                          <w:rPr>
                            <w:rFonts w:cs="Arial"/>
                            <w:szCs w:val="24"/>
                          </w:rPr>
                          <w:t>3) правообладатели помещений, являющихся частью объектов капитал</w:t>
                        </w:r>
                        <w:r w:rsidRPr="00FD148E">
                          <w:rPr>
                            <w:rFonts w:cs="Arial"/>
                            <w:szCs w:val="24"/>
                          </w:rPr>
                          <w:t>ь</w:t>
                        </w:r>
                        <w:r w:rsidRPr="00FD148E">
                          <w:rPr>
                            <w:rFonts w:cs="Arial"/>
                            <w:szCs w:val="24"/>
                          </w:rPr>
                          <w:t>ного строительства, применительно к которому запрашивается разрешение.</w:t>
                        </w:r>
                      </w:p>
                      <w:p w:rsidR="00190141" w:rsidRPr="00FD148E" w:rsidRDefault="00190141" w:rsidP="00697746">
                        <w:pPr>
                          <w:pStyle w:val="a5"/>
                          <w:ind w:firstLineChars="236" w:firstLine="569"/>
                          <w:jc w:val="both"/>
                          <w:rPr>
                            <w:rFonts w:cs="Arial"/>
                            <w:szCs w:val="24"/>
                          </w:rPr>
                        </w:pPr>
                        <w:r w:rsidRPr="00FD148E">
                          <w:rPr>
                            <w:rFonts w:cs="Arial"/>
                            <w:b/>
                            <w:szCs w:val="24"/>
                          </w:rPr>
                          <w:t>7.</w:t>
                        </w:r>
                        <w:r w:rsidRPr="00FD148E">
                          <w:rPr>
                            <w:rFonts w:cs="Arial"/>
                            <w:szCs w:val="24"/>
                          </w:rPr>
                          <w:t xml:space="preserve"> Участникам публичных слушаний по обсуждению заявлений о предо</w:t>
                        </w:r>
                        <w:r w:rsidRPr="00FD148E">
                          <w:rPr>
                            <w:rFonts w:cs="Arial"/>
                            <w:szCs w:val="24"/>
                          </w:rPr>
                          <w:t>с</w:t>
                        </w:r>
                        <w:r w:rsidRPr="00FD148E">
                          <w:rPr>
                            <w:rFonts w:cs="Arial"/>
                            <w:szCs w:val="24"/>
                          </w:rPr>
                          <w:t>тавлении разрешений на условно разрешенные виды использования земел</w:t>
                        </w:r>
                        <w:r w:rsidRPr="00FD148E">
                          <w:rPr>
                            <w:rFonts w:cs="Arial"/>
                            <w:szCs w:val="24"/>
                          </w:rPr>
                          <w:t>ь</w:t>
                        </w:r>
                        <w:r w:rsidRPr="00FD148E">
                          <w:rPr>
                            <w:rFonts w:cs="Arial"/>
                            <w:szCs w:val="24"/>
                          </w:rPr>
                          <w:t>ных участков и объектов капитального строительства обеспечивается возмо</w:t>
                        </w:r>
                        <w:r w:rsidRPr="00FD148E">
                          <w:rPr>
                            <w:rFonts w:cs="Arial"/>
                            <w:szCs w:val="24"/>
                          </w:rPr>
                          <w:t>ж</w:t>
                        </w:r>
                        <w:r w:rsidRPr="00FD148E">
                          <w:rPr>
                            <w:rFonts w:cs="Arial"/>
                            <w:szCs w:val="24"/>
                          </w:rPr>
                          <w:t xml:space="preserve">ность ознакомления </w:t>
                        </w:r>
                        <w:proofErr w:type="gramStart"/>
                        <w:r w:rsidRPr="00FD148E">
                          <w:rPr>
                            <w:rFonts w:cs="Arial"/>
                            <w:szCs w:val="24"/>
                          </w:rPr>
                          <w:t>с</w:t>
                        </w:r>
                        <w:proofErr w:type="gramEnd"/>
                        <w:r w:rsidRPr="00FD148E">
                          <w:rPr>
                            <w:rFonts w:cs="Arial"/>
                            <w:szCs w:val="24"/>
                          </w:rPr>
                          <w:t>:</w:t>
                        </w:r>
                      </w:p>
                      <w:p w:rsidR="00190141" w:rsidRDefault="00190141" w:rsidP="000825C2">
                        <w:pPr>
                          <w:ind w:firstLine="709"/>
                        </w:pPr>
                      </w:p>
                    </w:txbxContent>
                  </v:textbox>
                </v:shape>
              </w:pict>
            </w:r>
            <w:r>
              <w:rPr>
                <w:noProof/>
                <w:sz w:val="16"/>
              </w:rPr>
              <w:pict>
                <v:shape id="_x0000_s3018" type="#_x0000_t202" style="position:absolute;left:0;text-align:left;margin-left:519.6pt;margin-top:.5pt;width:21.6pt;height:28.8pt;z-index:251853824;mso-position-horizontal-relative:text;mso-position-vertical-relative:text" o:allowincell="f" filled="f" stroked="f">
                  <v:textbox style="mso-next-textbox:#_x0000_s3018">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3015" style="position:absolute;margin-left:-1.1pt;margin-top:4.7pt;width:12.45pt;height:1in;z-index:251850752;mso-position-horizontal-relative:text;mso-position-vertical-relative:text" o:allowincell="f" filled="f" strokecolor="white" strokeweight="1pt">
                  <v:textbox style="layout-flow:vertical;mso-layout-flow-alt:bottom-to-top;mso-next-textbox:#_x0000_s3015"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3013" style="position:absolute;left:0;text-align:left;margin-left:-.5pt;margin-top:14.5pt;width:12.45pt;height:1in;z-index:251848704;mso-position-horizontal-relative:text;mso-position-vertical-relative:text" o:allowincell="f" filled="f" strokecolor="white" strokeweight="1pt">
                  <v:textbox style="layout-flow:vertical;mso-layout-flow-alt:bottom-to-top;mso-next-textbox:#_x0000_s3013"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3014" style="position:absolute;left:0;text-align:left;margin-left:-1.1pt;margin-top:4.3pt;width:12.45pt;height:64.8pt;z-index:251849728;mso-position-horizontal-relative:text;mso-position-vertical-relative:text" o:allowincell="f" filled="f" strokecolor="white" strokeweight="1pt">
                  <v:textbox style="layout-flow:vertical;mso-layout-flow-alt:bottom-to-top;mso-next-textbox:#_x0000_s3014"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115</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3017" style="position:absolute;left:0;text-align:left;z-index:251852800;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851"/>
        </w:trPr>
        <w:tc>
          <w:tcPr>
            <w:tcW w:w="709" w:type="dxa"/>
            <w:gridSpan w:val="2"/>
            <w:vMerge w:val="restart"/>
            <w:textDirection w:val="btLr"/>
            <w:vAlign w:val="center"/>
          </w:tcPr>
          <w:p w:rsidR="000825C2" w:rsidRDefault="003A107E" w:rsidP="000825C2">
            <w:pPr>
              <w:ind w:left="113" w:right="113"/>
              <w:rPr>
                <w:sz w:val="16"/>
              </w:rPr>
            </w:pPr>
            <w:r>
              <w:rPr>
                <w:noProof/>
                <w:sz w:val="16"/>
              </w:rPr>
              <w:lastRenderedPageBreak/>
              <w:pict>
                <v:shape id="_x0000_s3022" type="#_x0000_t202" style="position:absolute;left:0;text-align:left;margin-left:56.5pt;margin-top:4.3pt;width:460.8pt;height:733.45pt;z-index:251857920;mso-position-horizontal-relative:text;mso-position-vertical-relative:text" o:allowincell="f" filled="f" stroked="f">
                  <v:textbox style="mso-next-textbox:#_x0000_s3022">
                    <w:txbxContent>
                      <w:p w:rsidR="00190141" w:rsidRDefault="00190141" w:rsidP="000825C2">
                        <w:pPr>
                          <w:ind w:firstLine="709"/>
                        </w:pPr>
                      </w:p>
                      <w:p w:rsidR="00190141" w:rsidRPr="00FD148E" w:rsidRDefault="00190141" w:rsidP="00697746">
                        <w:pPr>
                          <w:pStyle w:val="a5"/>
                          <w:ind w:firstLineChars="235" w:firstLine="564"/>
                          <w:jc w:val="both"/>
                          <w:rPr>
                            <w:rFonts w:cs="Arial"/>
                            <w:szCs w:val="24"/>
                          </w:rPr>
                        </w:pPr>
                        <w:r w:rsidRPr="00FD148E">
                          <w:rPr>
                            <w:rFonts w:cs="Arial"/>
                            <w:szCs w:val="24"/>
                          </w:rPr>
                          <w:t>1) заявлением заинтересованного лица с обосновывающими материал</w:t>
                        </w:r>
                        <w:r w:rsidRPr="00FD148E">
                          <w:rPr>
                            <w:rFonts w:cs="Arial"/>
                            <w:szCs w:val="24"/>
                          </w:rPr>
                          <w:t>а</w:t>
                        </w:r>
                        <w:r w:rsidRPr="00FD148E">
                          <w:rPr>
                            <w:rFonts w:cs="Arial"/>
                            <w:szCs w:val="24"/>
                          </w:rPr>
                          <w:t>ми, предоставленными в соответствии с требованиями, определенными ча</w:t>
                        </w:r>
                        <w:r w:rsidRPr="00FD148E">
                          <w:rPr>
                            <w:rFonts w:cs="Arial"/>
                            <w:szCs w:val="24"/>
                          </w:rPr>
                          <w:t>с</w:t>
                        </w:r>
                        <w:r w:rsidRPr="00FD148E">
                          <w:rPr>
                            <w:rFonts w:cs="Arial"/>
                            <w:szCs w:val="24"/>
                          </w:rPr>
                          <w:t>тями 8 – 12 пункта 8.5 настоящих Правил;</w:t>
                        </w:r>
                      </w:p>
                      <w:p w:rsidR="00190141" w:rsidRPr="00FD148E" w:rsidRDefault="00190141" w:rsidP="00697746">
                        <w:pPr>
                          <w:pStyle w:val="a5"/>
                          <w:ind w:firstLineChars="235" w:firstLine="564"/>
                          <w:jc w:val="both"/>
                          <w:rPr>
                            <w:rFonts w:cs="Arial"/>
                            <w:szCs w:val="24"/>
                          </w:rPr>
                        </w:pPr>
                        <w:r w:rsidRPr="00FD148E">
                          <w:rPr>
                            <w:rFonts w:cs="Arial"/>
                            <w:szCs w:val="24"/>
                          </w:rPr>
                          <w:t>2) заключением органа, уполномоченного в области градостроительной деятельности, на предоставленное заявление и обосновывающими матери</w:t>
                        </w:r>
                        <w:r w:rsidRPr="00FD148E">
                          <w:rPr>
                            <w:rFonts w:cs="Arial"/>
                            <w:szCs w:val="24"/>
                          </w:rPr>
                          <w:t>а</w:t>
                        </w:r>
                        <w:r w:rsidRPr="00FD148E">
                          <w:rPr>
                            <w:rFonts w:cs="Arial"/>
                            <w:szCs w:val="24"/>
                          </w:rPr>
                          <w:t>лами к нему, составленными в соответствии с требованиями части 14 пункта 8.5 настоящих Правил.</w:t>
                        </w:r>
                      </w:p>
                      <w:p w:rsidR="00190141" w:rsidRPr="00FD148E" w:rsidRDefault="00190141" w:rsidP="00697746">
                        <w:pPr>
                          <w:pStyle w:val="a5"/>
                          <w:ind w:firstLineChars="235" w:firstLine="566"/>
                          <w:jc w:val="both"/>
                          <w:rPr>
                            <w:rFonts w:cs="Arial"/>
                            <w:szCs w:val="24"/>
                          </w:rPr>
                        </w:pPr>
                        <w:r w:rsidRPr="00FD148E">
                          <w:rPr>
                            <w:rFonts w:cs="Arial"/>
                            <w:b/>
                            <w:szCs w:val="24"/>
                          </w:rPr>
                          <w:t>8.</w:t>
                        </w:r>
                        <w:r w:rsidRPr="00FD148E">
                          <w:rPr>
                            <w:rFonts w:cs="Arial"/>
                            <w:szCs w:val="24"/>
                          </w:rPr>
                          <w:t xml:space="preserve"> </w:t>
                        </w:r>
                        <w:proofErr w:type="gramStart"/>
                        <w:r w:rsidRPr="00FD148E">
                          <w:rPr>
                            <w:rFonts w:cs="Arial"/>
                            <w:szCs w:val="24"/>
                          </w:rPr>
                          <w:t>В заявлении и прилагаемых к нему материалах должна быть обосн</w:t>
                        </w:r>
                        <w:r w:rsidRPr="00FD148E">
                          <w:rPr>
                            <w:rFonts w:cs="Arial"/>
                            <w:szCs w:val="24"/>
                          </w:rPr>
                          <w:t>о</w:t>
                        </w:r>
                        <w:r w:rsidRPr="00FD148E">
                          <w:rPr>
                            <w:rFonts w:cs="Arial"/>
                            <w:szCs w:val="24"/>
                          </w:rPr>
                          <w:t>вана целесообразность намерений и доказано, что при выполнении опред</w:t>
                        </w:r>
                        <w:r w:rsidRPr="00FD148E">
                          <w:rPr>
                            <w:rFonts w:cs="Arial"/>
                            <w:szCs w:val="24"/>
                          </w:rPr>
                          <w:t>е</w:t>
                        </w:r>
                        <w:r w:rsidRPr="00FD148E">
                          <w:rPr>
                            <w:rFonts w:cs="Arial"/>
                            <w:szCs w:val="24"/>
                          </w:rPr>
                          <w:t>ленных условий, которые должны быть изложены в заявлении, не будет ок</w:t>
                        </w:r>
                        <w:r w:rsidRPr="00FD148E">
                          <w:rPr>
                            <w:rFonts w:cs="Arial"/>
                            <w:szCs w:val="24"/>
                          </w:rPr>
                          <w:t>а</w:t>
                        </w:r>
                        <w:r w:rsidRPr="00FD148E">
                          <w:rPr>
                            <w:rFonts w:cs="Arial"/>
                            <w:szCs w:val="24"/>
                          </w:rPr>
                          <w:t>зано негативных воздействий на окружающую среду в объемах, превыша</w:t>
                        </w:r>
                        <w:r w:rsidRPr="00FD148E">
                          <w:rPr>
                            <w:rFonts w:cs="Arial"/>
                            <w:szCs w:val="24"/>
                          </w:rPr>
                          <w:t>ю</w:t>
                        </w:r>
                        <w:r w:rsidRPr="00FD148E">
                          <w:rPr>
                            <w:rFonts w:cs="Arial"/>
                            <w:szCs w:val="24"/>
                          </w:rPr>
                          <w:t>щих пределы, определенные техническими регламентами (а вплоть до их вступления в установленном порядке в силу – нормативными техническими документами в части, не противоречащей Федеральному закону «О</w:t>
                        </w:r>
                        <w:proofErr w:type="gramEnd"/>
                        <w:r w:rsidRPr="00FD148E">
                          <w:rPr>
                            <w:rFonts w:cs="Arial"/>
                            <w:szCs w:val="24"/>
                          </w:rPr>
                          <w:t xml:space="preserve"> технич</w:t>
                        </w:r>
                        <w:r w:rsidRPr="00FD148E">
                          <w:rPr>
                            <w:rFonts w:cs="Arial"/>
                            <w:szCs w:val="24"/>
                          </w:rPr>
                          <w:t>е</w:t>
                        </w:r>
                        <w:r w:rsidRPr="00FD148E">
                          <w:rPr>
                            <w:rFonts w:cs="Arial"/>
                            <w:szCs w:val="24"/>
                          </w:rPr>
                          <w:t xml:space="preserve">ском </w:t>
                        </w:r>
                        <w:proofErr w:type="gramStart"/>
                        <w:r w:rsidRPr="00FD148E">
                          <w:rPr>
                            <w:rFonts w:cs="Arial"/>
                            <w:szCs w:val="24"/>
                          </w:rPr>
                          <w:t>регулировании</w:t>
                        </w:r>
                        <w:proofErr w:type="gramEnd"/>
                        <w:r w:rsidRPr="00FD148E">
                          <w:rPr>
                            <w:rFonts w:cs="Arial"/>
                            <w:szCs w:val="24"/>
                          </w:rPr>
                          <w:t>» и Градостроительному кодексу Российской Федерации) и градостроительными регламентами, определенными настоящими Правилами применительно к соответствующей территориальной зоне.</w:t>
                        </w:r>
                      </w:p>
                      <w:p w:rsidR="00190141" w:rsidRPr="00FD148E" w:rsidRDefault="00190141" w:rsidP="00697746">
                        <w:pPr>
                          <w:pStyle w:val="a5"/>
                          <w:ind w:firstLineChars="235" w:firstLine="566"/>
                          <w:jc w:val="both"/>
                          <w:rPr>
                            <w:rFonts w:cs="Arial"/>
                            <w:szCs w:val="24"/>
                          </w:rPr>
                        </w:pPr>
                        <w:r w:rsidRPr="00FD148E">
                          <w:rPr>
                            <w:rFonts w:cs="Arial"/>
                            <w:b/>
                            <w:szCs w:val="24"/>
                          </w:rPr>
                          <w:t>9.</w:t>
                        </w:r>
                        <w:r w:rsidRPr="00FD148E">
                          <w:rPr>
                            <w:rFonts w:cs="Arial"/>
                            <w:szCs w:val="24"/>
                          </w:rPr>
                          <w:t xml:space="preserve"> В заявлении отражается содержание </w:t>
                        </w:r>
                        <w:proofErr w:type="gramStart"/>
                        <w:r w:rsidRPr="00FD148E">
                          <w:rPr>
                            <w:rFonts w:cs="Arial"/>
                            <w:szCs w:val="24"/>
                          </w:rPr>
                          <w:t>запроса</w:t>
                        </w:r>
                        <w:proofErr w:type="gramEnd"/>
                        <w:r w:rsidRPr="00FD148E">
                          <w:rPr>
                            <w:rFonts w:cs="Arial"/>
                            <w:szCs w:val="24"/>
                          </w:rPr>
                          <w:t xml:space="preserve"> и даются идентификац</w:t>
                        </w:r>
                        <w:r w:rsidRPr="00FD148E">
                          <w:rPr>
                            <w:rFonts w:cs="Arial"/>
                            <w:szCs w:val="24"/>
                          </w:rPr>
                          <w:t>и</w:t>
                        </w:r>
                        <w:r w:rsidRPr="00FD148E">
                          <w:rPr>
                            <w:rFonts w:cs="Arial"/>
                            <w:szCs w:val="24"/>
                          </w:rPr>
                          <w:t xml:space="preserve">онные сведения о заявителе. </w:t>
                        </w:r>
                      </w:p>
                      <w:p w:rsidR="00190141" w:rsidRPr="00FD148E" w:rsidRDefault="00190141" w:rsidP="00697746">
                        <w:pPr>
                          <w:pStyle w:val="a5"/>
                          <w:ind w:firstLineChars="235" w:firstLine="566"/>
                          <w:jc w:val="both"/>
                          <w:rPr>
                            <w:rFonts w:cs="Arial"/>
                            <w:szCs w:val="24"/>
                          </w:rPr>
                        </w:pPr>
                        <w:r w:rsidRPr="00FD148E">
                          <w:rPr>
                            <w:rFonts w:cs="Arial"/>
                            <w:b/>
                            <w:szCs w:val="24"/>
                          </w:rPr>
                          <w:t xml:space="preserve">10. </w:t>
                        </w:r>
                        <w:r w:rsidRPr="00FD148E">
                          <w:rPr>
                            <w:rFonts w:cs="Arial"/>
                            <w:szCs w:val="24"/>
                          </w:rPr>
                          <w:t>Приложения к заявлению должны содержать идентификационные сведения о земельном участке и обосновывающие материалы.</w:t>
                        </w:r>
                      </w:p>
                      <w:p w:rsidR="00190141" w:rsidRPr="00FD148E" w:rsidRDefault="00190141" w:rsidP="00697746">
                        <w:pPr>
                          <w:pStyle w:val="a5"/>
                          <w:ind w:firstLineChars="235" w:firstLine="566"/>
                          <w:jc w:val="both"/>
                          <w:rPr>
                            <w:rFonts w:cs="Arial"/>
                            <w:szCs w:val="24"/>
                          </w:rPr>
                        </w:pPr>
                        <w:r w:rsidRPr="00FD148E">
                          <w:rPr>
                            <w:rFonts w:cs="Arial"/>
                            <w:b/>
                            <w:szCs w:val="24"/>
                          </w:rPr>
                          <w:t>11</w:t>
                        </w:r>
                        <w:r w:rsidRPr="00FD148E">
                          <w:rPr>
                            <w:rFonts w:cs="Arial"/>
                            <w:szCs w:val="24"/>
                          </w:rPr>
                          <w:t>. Идентификационные сведения о земельном участке, в отношении к</w:t>
                        </w:r>
                        <w:r w:rsidRPr="00FD148E">
                          <w:rPr>
                            <w:rFonts w:cs="Arial"/>
                            <w:szCs w:val="24"/>
                          </w:rPr>
                          <w:t>о</w:t>
                        </w:r>
                        <w:r w:rsidRPr="00FD148E">
                          <w:rPr>
                            <w:rFonts w:cs="Arial"/>
                            <w:szCs w:val="24"/>
                          </w:rPr>
                          <w:t>торого подается заявление, включают:</w:t>
                        </w:r>
                      </w:p>
                      <w:p w:rsidR="00190141" w:rsidRPr="00FD148E" w:rsidRDefault="00190141" w:rsidP="00697746">
                        <w:pPr>
                          <w:pStyle w:val="a5"/>
                          <w:ind w:firstLineChars="235" w:firstLine="564"/>
                          <w:jc w:val="both"/>
                          <w:rPr>
                            <w:rFonts w:cs="Arial"/>
                            <w:szCs w:val="24"/>
                          </w:rPr>
                        </w:pPr>
                        <w:r w:rsidRPr="00FD148E">
                          <w:rPr>
                            <w:rFonts w:cs="Arial"/>
                            <w:szCs w:val="24"/>
                          </w:rPr>
                          <w:t>1) адрес расположения земельного участка, объектов капитального строительства;</w:t>
                        </w:r>
                      </w:p>
                      <w:p w:rsidR="00190141" w:rsidRPr="00FD148E" w:rsidRDefault="00190141" w:rsidP="00697746">
                        <w:pPr>
                          <w:pStyle w:val="a5"/>
                          <w:ind w:firstLineChars="235" w:firstLine="564"/>
                          <w:jc w:val="both"/>
                          <w:rPr>
                            <w:rFonts w:cs="Arial"/>
                            <w:szCs w:val="24"/>
                          </w:rPr>
                        </w:pPr>
                        <w:r w:rsidRPr="00FD148E">
                          <w:rPr>
                            <w:rFonts w:cs="Arial"/>
                            <w:szCs w:val="24"/>
                          </w:rPr>
                          <w:t>2) кадастровый номер земельного участка и его кадастровый план;</w:t>
                        </w:r>
                      </w:p>
                      <w:p w:rsidR="00190141" w:rsidRPr="00FD148E" w:rsidRDefault="00190141" w:rsidP="00697746">
                        <w:pPr>
                          <w:pStyle w:val="a5"/>
                          <w:ind w:firstLineChars="235" w:firstLine="564"/>
                          <w:jc w:val="both"/>
                          <w:rPr>
                            <w:rFonts w:cs="Arial"/>
                            <w:szCs w:val="24"/>
                          </w:rPr>
                        </w:pPr>
                        <w:r w:rsidRPr="00FD148E">
                          <w:rPr>
                            <w:rFonts w:cs="Arial"/>
                            <w:szCs w:val="24"/>
                          </w:rPr>
                          <w:t>3) свидетельство о государственной регистрации права на земельный участок, объекты капитального строительства;</w:t>
                        </w:r>
                      </w:p>
                      <w:p w:rsidR="00190141" w:rsidRPr="00FD148E" w:rsidRDefault="00190141" w:rsidP="00697746">
                        <w:pPr>
                          <w:pStyle w:val="a5"/>
                          <w:ind w:firstLineChars="235" w:firstLine="564"/>
                          <w:jc w:val="both"/>
                          <w:rPr>
                            <w:rFonts w:cs="Arial"/>
                            <w:szCs w:val="24"/>
                          </w:rPr>
                        </w:pPr>
                        <w:r w:rsidRPr="00FD148E">
                          <w:rPr>
                            <w:rFonts w:cs="Arial"/>
                            <w:szCs w:val="24"/>
                          </w:rPr>
                          <w:t>4) ситуационный план-распоряжение соседних земельных участков с ук</w:t>
                        </w:r>
                        <w:r w:rsidRPr="00FD148E">
                          <w:rPr>
                            <w:rFonts w:cs="Arial"/>
                            <w:szCs w:val="24"/>
                          </w:rPr>
                          <w:t>а</w:t>
                        </w:r>
                        <w:r w:rsidRPr="00FD148E">
                          <w:rPr>
                            <w:rFonts w:cs="Arial"/>
                            <w:szCs w:val="24"/>
                          </w:rPr>
                          <w:t>занием их кадастровых номеров, а также объектов капитального строительс</w:t>
                        </w:r>
                        <w:r w:rsidRPr="00FD148E">
                          <w:rPr>
                            <w:rFonts w:cs="Arial"/>
                            <w:szCs w:val="24"/>
                          </w:rPr>
                          <w:t>т</w:t>
                        </w:r>
                        <w:r w:rsidRPr="00FD148E">
                          <w:rPr>
                            <w:rFonts w:cs="Arial"/>
                            <w:szCs w:val="24"/>
                          </w:rPr>
                          <w:t>ва, на них расположенных.</w:t>
                        </w:r>
                      </w:p>
                      <w:p w:rsidR="00190141" w:rsidRPr="00FD148E" w:rsidRDefault="00190141" w:rsidP="00697746">
                        <w:pPr>
                          <w:pStyle w:val="a5"/>
                          <w:ind w:firstLineChars="235" w:firstLine="566"/>
                          <w:jc w:val="both"/>
                          <w:rPr>
                            <w:rFonts w:cs="Arial"/>
                            <w:szCs w:val="24"/>
                          </w:rPr>
                        </w:pPr>
                        <w:r w:rsidRPr="00FD148E">
                          <w:rPr>
                            <w:rFonts w:cs="Arial"/>
                            <w:b/>
                            <w:szCs w:val="24"/>
                          </w:rPr>
                          <w:t>12</w:t>
                        </w:r>
                        <w:r w:rsidRPr="00FD148E">
                          <w:rPr>
                            <w:rFonts w:cs="Arial"/>
                            <w:szCs w:val="24"/>
                          </w:rPr>
                          <w:t xml:space="preserve"> Обосновывающие материалы предъявляются в виде архитектурной концепции объекта капитального строительства (реконструкции), которую предлагается реализовать в случае предоставления разрешения на условно разрешенный вид использования.</w:t>
                        </w:r>
                      </w:p>
                      <w:p w:rsidR="00190141" w:rsidRPr="00FD148E" w:rsidRDefault="00190141" w:rsidP="00697746">
                        <w:pPr>
                          <w:pStyle w:val="a5"/>
                          <w:ind w:firstLineChars="235" w:firstLine="564"/>
                          <w:jc w:val="both"/>
                          <w:rPr>
                            <w:rFonts w:cs="Arial"/>
                            <w:szCs w:val="24"/>
                          </w:rPr>
                        </w:pPr>
                        <w:r w:rsidRPr="00FD148E">
                          <w:rPr>
                            <w:rFonts w:cs="Arial"/>
                            <w:szCs w:val="24"/>
                          </w:rPr>
                          <w:t>Обосновывающие материалы включают:</w:t>
                        </w:r>
                      </w:p>
                      <w:p w:rsidR="00190141" w:rsidRPr="00FD148E" w:rsidRDefault="00190141" w:rsidP="00697746">
                        <w:pPr>
                          <w:pStyle w:val="a5"/>
                          <w:ind w:firstLineChars="235" w:firstLine="564"/>
                          <w:jc w:val="both"/>
                          <w:rPr>
                            <w:rFonts w:cs="Arial"/>
                            <w:szCs w:val="24"/>
                          </w:rPr>
                        </w:pPr>
                        <w:r w:rsidRPr="00FD148E">
                          <w:rPr>
                            <w:rFonts w:cs="Arial"/>
                            <w:szCs w:val="24"/>
                          </w:rPr>
                          <w:t>1) проект предложений к градостроительному плану земельного участка с отображением на нем позиций, относящихся к запросу, указанием мест расп</w:t>
                        </w:r>
                        <w:r w:rsidRPr="00FD148E">
                          <w:rPr>
                            <w:rFonts w:cs="Arial"/>
                            <w:szCs w:val="24"/>
                          </w:rPr>
                          <w:t>о</w:t>
                        </w:r>
                        <w:r w:rsidRPr="00FD148E">
                          <w:rPr>
                            <w:rFonts w:cs="Arial"/>
                            <w:szCs w:val="24"/>
                          </w:rPr>
                          <w:t>ложения существующих и намечаемых к строительству строений и описание их характеристик (обща площадь, этажность, открытые пространства, сущес</w:t>
                        </w:r>
                        <w:r w:rsidRPr="00FD148E">
                          <w:rPr>
                            <w:rFonts w:cs="Arial"/>
                            <w:szCs w:val="24"/>
                          </w:rPr>
                          <w:t>т</w:t>
                        </w:r>
                        <w:r w:rsidRPr="00FD148E">
                          <w:rPr>
                            <w:rFonts w:cs="Arial"/>
                            <w:szCs w:val="24"/>
                          </w:rPr>
                          <w:t>вующие и планируемые места стоянок автомобилей и т.д.);</w:t>
                        </w:r>
                      </w:p>
                      <w:p w:rsidR="00190141" w:rsidRPr="00FD148E" w:rsidRDefault="00190141" w:rsidP="00697746">
                        <w:pPr>
                          <w:pStyle w:val="a5"/>
                          <w:ind w:firstLineChars="235" w:firstLine="564"/>
                          <w:jc w:val="both"/>
                          <w:rPr>
                            <w:rFonts w:cs="Arial"/>
                            <w:szCs w:val="24"/>
                          </w:rPr>
                        </w:pPr>
                        <w:r w:rsidRPr="00FD148E">
                          <w:rPr>
                            <w:rFonts w:cs="Arial"/>
                            <w:szCs w:val="24"/>
                          </w:rPr>
                          <w:t>- информацию о планируемых вместимости, мощности объекта, объемах ресурсов, необходимых для функционирования объекта (количество раб</w:t>
                        </w:r>
                        <w:r w:rsidRPr="00FD148E">
                          <w:rPr>
                            <w:rFonts w:cs="Arial"/>
                            <w:szCs w:val="24"/>
                          </w:rPr>
                          <w:t>о</w:t>
                        </w:r>
                        <w:r w:rsidRPr="00FD148E">
                          <w:rPr>
                            <w:rFonts w:cs="Arial"/>
                            <w:szCs w:val="24"/>
                          </w:rPr>
                          <w:t>тающих и посетителей);</w:t>
                        </w:r>
                      </w:p>
                      <w:p w:rsidR="00190141" w:rsidRPr="00FD148E" w:rsidRDefault="00190141" w:rsidP="00697746">
                        <w:pPr>
                          <w:pStyle w:val="a5"/>
                          <w:ind w:firstLineChars="235" w:firstLine="564"/>
                          <w:jc w:val="both"/>
                          <w:rPr>
                            <w:rFonts w:cs="Arial"/>
                            <w:szCs w:val="24"/>
                          </w:rPr>
                        </w:pPr>
                        <w:r w:rsidRPr="00FD148E">
                          <w:rPr>
                            <w:rFonts w:cs="Arial"/>
                            <w:szCs w:val="24"/>
                          </w:rPr>
                          <w:t>- грузооборот (частота подъезда к объекту грузового автотранспорта);</w:t>
                        </w:r>
                        <w:r w:rsidRPr="00FD148E">
                          <w:rPr>
                            <w:rFonts w:cs="Arial"/>
                            <w:szCs w:val="24"/>
                          </w:rPr>
                          <w:tab/>
                        </w:r>
                        <w:r w:rsidRPr="00FD148E">
                          <w:rPr>
                            <w:rFonts w:cs="Arial"/>
                            <w:szCs w:val="24"/>
                          </w:rPr>
                          <w:tab/>
                        </w:r>
                        <w:r w:rsidRPr="00FD148E">
                          <w:rPr>
                            <w:rFonts w:cs="Arial"/>
                            <w:szCs w:val="24"/>
                          </w:rPr>
                          <w:tab/>
                        </w:r>
                      </w:p>
                      <w:p w:rsidR="00190141" w:rsidRPr="00FD148E" w:rsidRDefault="00190141" w:rsidP="00697746">
                        <w:pPr>
                          <w:pStyle w:val="a5"/>
                          <w:ind w:firstLineChars="235" w:firstLine="564"/>
                          <w:jc w:val="both"/>
                          <w:rPr>
                            <w:rFonts w:cs="Arial"/>
                            <w:szCs w:val="24"/>
                          </w:rPr>
                        </w:pPr>
                        <w:r w:rsidRPr="00FD148E">
                          <w:rPr>
                            <w:rFonts w:cs="Arial"/>
                            <w:szCs w:val="24"/>
                          </w:rPr>
                          <w:t>- объемы инженерных ресурсов (энергообеспечение, водоснабжение и т.д.);</w:t>
                        </w:r>
                      </w:p>
                      <w:p w:rsidR="00190141" w:rsidRPr="00FD148E" w:rsidRDefault="00190141" w:rsidP="00697746">
                        <w:pPr>
                          <w:pStyle w:val="a5"/>
                          <w:ind w:firstLineChars="235" w:firstLine="564"/>
                          <w:jc w:val="both"/>
                          <w:rPr>
                            <w:rFonts w:cs="Arial"/>
                            <w:szCs w:val="24"/>
                          </w:rPr>
                        </w:pPr>
                        <w:r w:rsidRPr="00FD148E">
                          <w:rPr>
                            <w:rFonts w:cs="Arial"/>
                            <w:szCs w:val="24"/>
                          </w:rPr>
                          <w:t>- документы, подтверждающие возможность получения таких ресурсов в необходимом объеме (технические условия, предоставленные уполномоче</w:t>
                        </w:r>
                        <w:r w:rsidRPr="00FD148E">
                          <w:rPr>
                            <w:rFonts w:cs="Arial"/>
                            <w:szCs w:val="24"/>
                          </w:rPr>
                          <w:t>н</w:t>
                        </w:r>
                        <w:r w:rsidRPr="00FD148E">
                          <w:rPr>
                            <w:rFonts w:cs="Arial"/>
                            <w:szCs w:val="24"/>
                          </w:rPr>
                          <w:t>ными организациями);</w:t>
                        </w:r>
                      </w:p>
                      <w:p w:rsidR="00190141" w:rsidRPr="00FD148E" w:rsidRDefault="00190141" w:rsidP="00697746">
                        <w:pPr>
                          <w:pStyle w:val="a5"/>
                          <w:ind w:firstLineChars="235" w:firstLine="564"/>
                          <w:jc w:val="both"/>
                          <w:rPr>
                            <w:rFonts w:cs="Arial"/>
                            <w:szCs w:val="24"/>
                          </w:rPr>
                        </w:pPr>
                      </w:p>
                      <w:p w:rsidR="00190141" w:rsidRPr="00FD148E" w:rsidRDefault="00190141" w:rsidP="00697746">
                        <w:pPr>
                          <w:autoSpaceDE w:val="0"/>
                          <w:ind w:firstLineChars="235" w:firstLine="564"/>
                          <w:jc w:val="both"/>
                          <w:rPr>
                            <w:rFonts w:ascii="Arial" w:eastAsia="Arial CYR" w:hAnsi="Arial" w:cs="Arial"/>
                            <w:bCs/>
                            <w:sz w:val="24"/>
                            <w:szCs w:val="24"/>
                          </w:rPr>
                        </w:pPr>
                      </w:p>
                      <w:p w:rsidR="00190141" w:rsidRDefault="00190141" w:rsidP="000825C2">
                        <w:pPr>
                          <w:ind w:firstLine="709"/>
                        </w:pPr>
                      </w:p>
                    </w:txbxContent>
                  </v:textbox>
                </v:shape>
              </w:pict>
            </w:r>
            <w:r>
              <w:rPr>
                <w:noProof/>
                <w:sz w:val="16"/>
              </w:rPr>
              <w:pict>
                <v:shape id="_x0000_s3024" type="#_x0000_t202" style="position:absolute;left:0;text-align:left;margin-left:519.6pt;margin-top:.5pt;width:21.6pt;height:28.8pt;z-index:251859968;mso-position-horizontal-relative:text;mso-position-vertical-relative:text" o:allowincell="f" filled="f" stroked="f">
                  <v:textbox style="mso-next-textbox:#_x0000_s3024">
                    <w:txbxContent>
                      <w:p w:rsidR="00190141" w:rsidRDefault="00190141" w:rsidP="000825C2"/>
                    </w:txbxContent>
                  </v:textbox>
                </v:shape>
              </w:pict>
            </w:r>
          </w:p>
          <w:p w:rsidR="000825C2" w:rsidRDefault="000825C2" w:rsidP="000825C2">
            <w:pPr>
              <w:ind w:left="113" w:right="113"/>
              <w:rPr>
                <w:sz w:val="16"/>
              </w:rPr>
            </w:pPr>
          </w:p>
          <w:p w:rsidR="000825C2" w:rsidRDefault="000825C2" w:rsidP="000825C2">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825C2" w:rsidRDefault="000825C2" w:rsidP="000825C2">
            <w:pPr>
              <w:ind w:right="141"/>
              <w:jc w:val="center"/>
              <w:rPr>
                <w:b/>
                <w:sz w:val="24"/>
              </w:rPr>
            </w:pPr>
          </w:p>
        </w:tc>
        <w:tc>
          <w:tcPr>
            <w:tcW w:w="289" w:type="dxa"/>
            <w:tcBorders>
              <w:top w:val="single" w:sz="6" w:space="0" w:color="auto"/>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71"/>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val="restart"/>
            <w:textDirection w:val="btLr"/>
            <w:vAlign w:val="center"/>
          </w:tcPr>
          <w:p w:rsidR="000825C2" w:rsidRDefault="000825C2" w:rsidP="000825C2">
            <w:pPr>
              <w:ind w:left="113" w:right="113"/>
              <w:jc w:val="center"/>
            </w:pPr>
          </w:p>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709" w:type="dxa"/>
            <w:gridSpan w:val="2"/>
            <w:vMerge/>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319"/>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Pr>
          <w:p w:rsidR="000825C2" w:rsidRDefault="000825C2" w:rsidP="000825C2"/>
        </w:tc>
        <w:tc>
          <w:tcPr>
            <w:tcW w:w="369" w:type="dxa"/>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vMerge w:val="restart"/>
            <w:tcBorders>
              <w:top w:val="single" w:sz="12" w:space="0" w:color="auto"/>
              <w:left w:val="single" w:sz="12" w:space="0" w:color="auto"/>
            </w:tcBorders>
          </w:tcPr>
          <w:p w:rsidR="000825C2" w:rsidRDefault="003A107E" w:rsidP="000825C2">
            <w:r>
              <w:rPr>
                <w:noProof/>
              </w:rPr>
              <w:pict>
                <v:rect id="_x0000_s3021" style="position:absolute;margin-left:-1.1pt;margin-top:4.7pt;width:12.45pt;height:1in;z-index:251856896;mso-position-horizontal-relative:text;mso-position-vertical-relative:text" o:allowincell="f" filled="f" strokecolor="white" strokeweight="1pt">
                  <v:textbox style="layout-flow:vertical;mso-layout-flow-alt:bottom-to-top;mso-next-textbox:#_x0000_s3021" inset="1pt,1pt,1pt,1pt">
                    <w:txbxContent>
                      <w:p w:rsidR="00190141" w:rsidRDefault="00190141" w:rsidP="000825C2">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825C2">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20"/>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26"/>
        </w:trPr>
        <w:tc>
          <w:tcPr>
            <w:tcW w:w="340" w:type="dxa"/>
            <w:vMerge/>
            <w:tcBorders>
              <w:left w:val="single" w:sz="12" w:space="0" w:color="auto"/>
            </w:tcBorders>
          </w:tcPr>
          <w:p w:rsidR="000825C2" w:rsidRDefault="000825C2" w:rsidP="000825C2"/>
        </w:tc>
        <w:tc>
          <w:tcPr>
            <w:tcW w:w="369" w:type="dxa"/>
            <w:vMerge/>
            <w:tcBorders>
              <w:left w:val="single" w:sz="12" w:space="0" w:color="auto"/>
            </w:tcBorders>
          </w:tcPr>
          <w:p w:rsidR="000825C2" w:rsidRDefault="000825C2" w:rsidP="000825C2"/>
        </w:tc>
        <w:tc>
          <w:tcPr>
            <w:tcW w:w="10207" w:type="dxa"/>
            <w:gridSpan w:val="8"/>
            <w:vMerge/>
            <w:tcBorders>
              <w:left w:val="single" w:sz="12" w:space="0" w:color="auto"/>
              <w:right w:val="single" w:sz="12" w:space="0" w:color="auto"/>
            </w:tcBorders>
          </w:tcPr>
          <w:p w:rsidR="000825C2" w:rsidRDefault="000825C2" w:rsidP="000825C2"/>
        </w:tc>
        <w:tc>
          <w:tcPr>
            <w:tcW w:w="289" w:type="dxa"/>
            <w:tcBorders>
              <w:left w:val="single" w:sz="12" w:space="0" w:color="auto"/>
              <w:right w:val="single" w:sz="6" w:space="0" w:color="auto"/>
            </w:tcBorders>
          </w:tcPr>
          <w:p w:rsidR="000825C2" w:rsidRDefault="000825C2" w:rsidP="000825C2"/>
        </w:tc>
      </w:tr>
      <w:tr w:rsidR="000825C2" w:rsidTr="000825C2">
        <w:trPr>
          <w:cantSplit/>
          <w:trHeight w:hRule="exact" w:val="440"/>
        </w:trPr>
        <w:tc>
          <w:tcPr>
            <w:tcW w:w="340" w:type="dxa"/>
            <w:tcBorders>
              <w:left w:val="single" w:sz="12" w:space="0" w:color="auto"/>
              <w:right w:val="single" w:sz="12" w:space="0" w:color="auto"/>
            </w:tcBorders>
          </w:tcPr>
          <w:p w:rsidR="000825C2" w:rsidRDefault="000825C2" w:rsidP="000825C2">
            <w:pPr>
              <w:jc w:val="center"/>
              <w:rPr>
                <w:b/>
                <w:sz w:val="12"/>
              </w:rPr>
            </w:pPr>
          </w:p>
        </w:tc>
        <w:tc>
          <w:tcPr>
            <w:tcW w:w="369" w:type="dxa"/>
            <w:tcBorders>
              <w:left w:val="single" w:sz="12" w:space="0" w:color="auto"/>
            </w:tcBorders>
          </w:tcPr>
          <w:p w:rsidR="000825C2" w:rsidRDefault="000825C2" w:rsidP="000825C2">
            <w:pPr>
              <w:jc w:val="center"/>
              <w:rPr>
                <w:b/>
                <w:sz w:val="12"/>
              </w:rPr>
            </w:pPr>
          </w:p>
        </w:tc>
        <w:tc>
          <w:tcPr>
            <w:tcW w:w="10207" w:type="dxa"/>
            <w:gridSpan w:val="8"/>
            <w:vMerge/>
            <w:tcBorders>
              <w:left w:val="single" w:sz="12" w:space="0" w:color="auto"/>
              <w:right w:val="single" w:sz="12" w:space="0" w:color="auto"/>
            </w:tcBorders>
          </w:tcPr>
          <w:p w:rsidR="000825C2" w:rsidRDefault="000825C2" w:rsidP="000825C2">
            <w:pPr>
              <w:jc w:val="center"/>
              <w:rPr>
                <w:b/>
                <w:sz w:val="12"/>
              </w:rPr>
            </w:pPr>
          </w:p>
        </w:tc>
        <w:tc>
          <w:tcPr>
            <w:tcW w:w="289" w:type="dxa"/>
            <w:tcBorders>
              <w:left w:val="single" w:sz="12" w:space="0" w:color="auto"/>
              <w:right w:val="single" w:sz="6" w:space="0" w:color="auto"/>
            </w:tcBorders>
          </w:tcPr>
          <w:p w:rsidR="000825C2" w:rsidRDefault="000825C2" w:rsidP="000825C2">
            <w:pPr>
              <w:jc w:val="center"/>
              <w:rPr>
                <w:b/>
                <w:sz w:val="12"/>
              </w:rPr>
            </w:pPr>
          </w:p>
        </w:tc>
      </w:tr>
      <w:tr w:rsidR="000825C2" w:rsidTr="000825C2">
        <w:trPr>
          <w:cantSplit/>
          <w:trHeight w:hRule="exact" w:val="268"/>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1021"/>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3019" style="position:absolute;left:0;text-align:left;margin-left:-.5pt;margin-top:14.5pt;width:12.45pt;height:1in;z-index:251854848;mso-position-horizontal-relative:text;mso-position-vertical-relative:text" o:allowincell="f" filled="f" strokecolor="white" strokeweight="1pt">
                  <v:textbox style="layout-flow:vertical;mso-layout-flow-alt:bottom-to-top;mso-next-textbox:#_x0000_s3019" inset="1pt,1pt,1pt,1pt">
                    <w:txbxContent>
                      <w:p w:rsidR="00190141" w:rsidRDefault="00190141" w:rsidP="000825C2">
                        <w:pPr>
                          <w:ind w:right="24"/>
                          <w:jc w:val="center"/>
                          <w:rPr>
                            <w:sz w:val="16"/>
                          </w:rPr>
                        </w:pPr>
                        <w:r>
                          <w:rPr>
                            <w:sz w:val="16"/>
                          </w:rPr>
                          <w:t>Подпись и дата</w:t>
                        </w:r>
                      </w:p>
                      <w:p w:rsidR="00190141" w:rsidRDefault="00190141" w:rsidP="000825C2">
                        <w:pPr>
                          <w:ind w:right="24"/>
                          <w:jc w:val="center"/>
                          <w:rPr>
                            <w:sz w:val="22"/>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vMerge/>
            <w:tcBorders>
              <w:left w:val="single" w:sz="12" w:space="0" w:color="auto"/>
              <w:right w:val="single" w:sz="12" w:space="0" w:color="auto"/>
            </w:tcBorders>
          </w:tcPr>
          <w:p w:rsidR="000825C2" w:rsidRDefault="000825C2" w:rsidP="000825C2">
            <w:pPr>
              <w:jc w:val="center"/>
              <w:rPr>
                <w:b/>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r>
              <w:rPr>
                <w:b/>
              </w:rPr>
              <w:t xml:space="preserve"> </w:t>
            </w:r>
          </w:p>
        </w:tc>
      </w:tr>
      <w:tr w:rsidR="000825C2" w:rsidTr="000825C2">
        <w:trPr>
          <w:cantSplit/>
          <w:trHeight w:hRule="exact" w:val="28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26"/>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vAlign w:val="center"/>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sidRPr="003A107E">
              <w:rPr>
                <w:noProof/>
              </w:rPr>
              <w:pict>
                <v:rect id="_x0000_s3020" style="position:absolute;left:0;text-align:left;margin-left:-1.1pt;margin-top:4.3pt;width:12.45pt;height:64.8pt;z-index:251855872;mso-position-horizontal-relative:text;mso-position-vertical-relative:text" o:allowincell="f" filled="f" strokecolor="white" strokeweight="1pt">
                  <v:textbox style="layout-flow:vertical;mso-layout-flow-alt:bottom-to-top;mso-next-textbox:#_x0000_s3020" inset="1pt,1pt,1pt,1pt">
                    <w:txbxContent>
                      <w:p w:rsidR="00190141" w:rsidRDefault="00190141" w:rsidP="000825C2">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825C2">
                        <w:pPr>
                          <w:ind w:right="24"/>
                          <w:jc w:val="center"/>
                          <w:rPr>
                            <w:sz w:val="16"/>
                          </w:rPr>
                        </w:pPr>
                      </w:p>
                    </w:txbxContent>
                  </v:textbox>
                </v:rect>
              </w:pict>
            </w: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sz w:val="16"/>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hRule="exact" w:val="134"/>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10207" w:type="dxa"/>
            <w:gridSpan w:val="8"/>
            <w:tcBorders>
              <w:left w:val="single" w:sz="12" w:space="0" w:color="auto"/>
              <w:right w:val="single" w:sz="12" w:space="0" w:color="auto"/>
            </w:tcBorders>
          </w:tcPr>
          <w:p w:rsidR="000825C2" w:rsidRDefault="000825C2" w:rsidP="000825C2">
            <w:pPr>
              <w:jc w:val="center"/>
              <w:rPr>
                <w:b/>
              </w:rPr>
            </w:pPr>
          </w:p>
        </w:tc>
        <w:tc>
          <w:tcPr>
            <w:tcW w:w="289" w:type="dxa"/>
            <w:tcBorders>
              <w:left w:val="nil"/>
              <w:right w:val="single" w:sz="6" w:space="0" w:color="auto"/>
            </w:tcBorders>
          </w:tcPr>
          <w:p w:rsidR="000825C2" w:rsidRDefault="000825C2" w:rsidP="000825C2">
            <w:pPr>
              <w:jc w:val="center"/>
              <w:rPr>
                <w:b/>
              </w:rPr>
            </w:pPr>
          </w:p>
        </w:tc>
      </w:tr>
      <w:tr w:rsidR="000825C2" w:rsidTr="000825C2">
        <w:trPr>
          <w:cantSplit/>
          <w:trHeight w:val="197"/>
        </w:trPr>
        <w:tc>
          <w:tcPr>
            <w:tcW w:w="340" w:type="dxa"/>
            <w:tcBorders>
              <w:left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val="restart"/>
            <w:tcBorders>
              <w:top w:val="single" w:sz="12" w:space="0" w:color="auto"/>
              <w:left w:val="single" w:sz="12" w:space="0" w:color="auto"/>
              <w:right w:val="single" w:sz="12" w:space="0" w:color="auto"/>
            </w:tcBorders>
          </w:tcPr>
          <w:p w:rsidR="000825C2" w:rsidRDefault="000825C2" w:rsidP="000825C2">
            <w:pPr>
              <w:jc w:val="center"/>
              <w:rPr>
                <w:b/>
              </w:rPr>
            </w:pPr>
          </w:p>
          <w:p w:rsidR="000825C2" w:rsidRDefault="002E53DD" w:rsidP="000825C2">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825C2" w:rsidRPr="00A566D1" w:rsidRDefault="000825C2" w:rsidP="000825C2">
            <w:pPr>
              <w:pStyle w:val="1"/>
              <w:rPr>
                <w:szCs w:val="14"/>
              </w:rPr>
            </w:pPr>
            <w:r w:rsidRPr="00A566D1">
              <w:rPr>
                <w:szCs w:val="14"/>
              </w:rPr>
              <w:t>Лист</w:t>
            </w:r>
          </w:p>
          <w:p w:rsidR="000825C2" w:rsidRDefault="000825C2" w:rsidP="000825C2">
            <w:pPr>
              <w:jc w:val="center"/>
            </w:pPr>
          </w:p>
          <w:p w:rsidR="00923EDA" w:rsidRDefault="00923EDA" w:rsidP="000825C2">
            <w:pPr>
              <w:jc w:val="center"/>
            </w:pPr>
            <w:r>
              <w:t>116</w:t>
            </w: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right w:val="single" w:sz="12" w:space="0" w:color="auto"/>
            </w:tcBorders>
          </w:tcPr>
          <w:p w:rsidR="000825C2" w:rsidRDefault="003A107E" w:rsidP="000825C2">
            <w:pPr>
              <w:jc w:val="center"/>
              <w:rPr>
                <w:b/>
              </w:rPr>
            </w:pPr>
            <w:r>
              <w:rPr>
                <w:b/>
                <w:noProof/>
              </w:rPr>
              <w:pict>
                <v:line id="_x0000_s3023" style="position:absolute;left:0;text-align:left;z-index:251858944;mso-position-horizontal-relative:text;mso-position-vertical-relative:text" from="513.9pt,4.5pt" to="542.7pt,4.5pt" o:allowincell="f" strokeweight="1.5pt"/>
              </w:pict>
            </w:r>
          </w:p>
        </w:tc>
        <w:tc>
          <w:tcPr>
            <w:tcW w:w="369" w:type="dxa"/>
            <w:tcBorders>
              <w:lef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825C2" w:rsidRDefault="000825C2" w:rsidP="000825C2">
            <w:pPr>
              <w:jc w:val="center"/>
              <w:rPr>
                <w:b/>
              </w:rPr>
            </w:pPr>
          </w:p>
        </w:tc>
        <w:tc>
          <w:tcPr>
            <w:tcW w:w="5954" w:type="dxa"/>
            <w:vMerge/>
            <w:tcBorders>
              <w:left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r w:rsidR="000825C2" w:rsidTr="000825C2">
        <w:trPr>
          <w:cantSplit/>
          <w:trHeight w:hRule="exact" w:val="284"/>
        </w:trPr>
        <w:tc>
          <w:tcPr>
            <w:tcW w:w="340" w:type="dxa"/>
            <w:tcBorders>
              <w:left w:val="single" w:sz="12" w:space="0" w:color="auto"/>
              <w:bottom w:val="single" w:sz="12" w:space="0" w:color="auto"/>
              <w:right w:val="single" w:sz="12" w:space="0" w:color="auto"/>
            </w:tcBorders>
          </w:tcPr>
          <w:p w:rsidR="000825C2" w:rsidRDefault="000825C2" w:rsidP="000825C2">
            <w:pPr>
              <w:jc w:val="center"/>
              <w:rPr>
                <w:b/>
              </w:rPr>
            </w:pPr>
          </w:p>
        </w:tc>
        <w:tc>
          <w:tcPr>
            <w:tcW w:w="369" w:type="dxa"/>
            <w:tcBorders>
              <w:left w:val="single" w:sz="12" w:space="0" w:color="auto"/>
              <w:bottom w:val="single" w:sz="12" w:space="0" w:color="auto"/>
            </w:tcBorders>
          </w:tcPr>
          <w:p w:rsidR="000825C2" w:rsidRDefault="000825C2" w:rsidP="000825C2">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825C2" w:rsidRDefault="000825C2" w:rsidP="000825C2">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567" w:type="dxa"/>
            <w:vMerge/>
            <w:tcBorders>
              <w:left w:val="single" w:sz="12" w:space="0" w:color="auto"/>
              <w:bottom w:val="single" w:sz="12" w:space="0" w:color="auto"/>
              <w:right w:val="single" w:sz="12" w:space="0" w:color="auto"/>
            </w:tcBorders>
          </w:tcPr>
          <w:p w:rsidR="000825C2" w:rsidRDefault="000825C2" w:rsidP="000825C2">
            <w:pPr>
              <w:jc w:val="center"/>
              <w:rPr>
                <w:b/>
                <w:sz w:val="18"/>
              </w:rPr>
            </w:pPr>
          </w:p>
        </w:tc>
        <w:tc>
          <w:tcPr>
            <w:tcW w:w="289" w:type="dxa"/>
            <w:tcBorders>
              <w:left w:val="single" w:sz="12" w:space="0" w:color="auto"/>
              <w:right w:val="single" w:sz="6" w:space="0" w:color="auto"/>
            </w:tcBorders>
          </w:tcPr>
          <w:p w:rsidR="000825C2" w:rsidRDefault="000825C2" w:rsidP="000825C2">
            <w:pPr>
              <w:jc w:val="center"/>
              <w:rPr>
                <w:b/>
              </w:rPr>
            </w:pPr>
          </w:p>
        </w:tc>
      </w:tr>
    </w:tbl>
    <w:p w:rsidR="000825C2" w:rsidRDefault="000825C2" w:rsidP="00A566D1"/>
    <w:p w:rsidR="00FD148E" w:rsidRDefault="00FD148E"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28" type="#_x0000_t202" style="position:absolute;left:0;text-align:left;margin-left:56.5pt;margin-top:4.3pt;width:460.8pt;height:733.45pt;z-index:251864064" o:allowincell="f" filled="f" stroked="f">
                  <v:textbox style="mso-next-textbox:#_x0000_s3028">
                    <w:txbxContent>
                      <w:p w:rsidR="00190141" w:rsidRDefault="00190141" w:rsidP="00697746">
                        <w:pPr>
                          <w:pStyle w:val="a5"/>
                          <w:ind w:firstLineChars="236" w:firstLine="566"/>
                          <w:jc w:val="both"/>
                          <w:rPr>
                            <w:rFonts w:cs="Arial"/>
                            <w:szCs w:val="24"/>
                          </w:rPr>
                        </w:pPr>
                      </w:p>
                      <w:p w:rsidR="00190141" w:rsidRPr="00FD148E" w:rsidRDefault="00190141" w:rsidP="00697746">
                        <w:pPr>
                          <w:pStyle w:val="a5"/>
                          <w:ind w:firstLineChars="235" w:firstLine="564"/>
                          <w:jc w:val="both"/>
                          <w:rPr>
                            <w:rFonts w:cs="Arial"/>
                            <w:szCs w:val="24"/>
                          </w:rPr>
                        </w:pPr>
                        <w:r w:rsidRPr="00FD148E">
                          <w:rPr>
                            <w:rFonts w:cs="Arial"/>
                            <w:szCs w:val="24"/>
                          </w:rPr>
                          <w:t>2) информацию о предполагаемом уровне воздействия на окружающую среду (объем и характер выбросов в атмосферу, количество отходов прои</w:t>
                        </w:r>
                        <w:r w:rsidRPr="00FD148E">
                          <w:rPr>
                            <w:rFonts w:cs="Arial"/>
                            <w:szCs w:val="24"/>
                          </w:rPr>
                          <w:t>з</w:t>
                        </w:r>
                        <w:r w:rsidRPr="00FD148E">
                          <w:rPr>
                            <w:rFonts w:cs="Arial"/>
                            <w:szCs w:val="24"/>
                          </w:rPr>
                          <w:t>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90141" w:rsidRPr="00FD148E" w:rsidRDefault="00190141" w:rsidP="00697746">
                        <w:pPr>
                          <w:pStyle w:val="a5"/>
                          <w:ind w:firstLineChars="235" w:firstLine="564"/>
                          <w:jc w:val="both"/>
                          <w:rPr>
                            <w:rFonts w:cs="Arial"/>
                            <w:szCs w:val="24"/>
                          </w:rPr>
                        </w:pPr>
                        <w:r w:rsidRPr="00FD148E">
                          <w:rPr>
                            <w:rFonts w:cs="Arial"/>
                            <w:szCs w:val="24"/>
                          </w:rPr>
                          <w:t>Могут представляться и другие материалы, обосновывающие целесоо</w:t>
                        </w:r>
                        <w:r w:rsidRPr="00FD148E">
                          <w:rPr>
                            <w:rFonts w:cs="Arial"/>
                            <w:szCs w:val="24"/>
                          </w:rPr>
                          <w:t>б</w:t>
                        </w:r>
                        <w:r w:rsidRPr="00FD148E">
                          <w:rPr>
                            <w:rFonts w:cs="Arial"/>
                            <w:szCs w:val="24"/>
                          </w:rPr>
                          <w:t>разность, возможность и допустимость реализации предложений.</w:t>
                        </w:r>
                      </w:p>
                      <w:p w:rsidR="00190141" w:rsidRPr="00FD148E" w:rsidRDefault="00190141" w:rsidP="00697746">
                        <w:pPr>
                          <w:pStyle w:val="a5"/>
                          <w:ind w:firstLineChars="235" w:firstLine="566"/>
                          <w:jc w:val="both"/>
                          <w:rPr>
                            <w:rFonts w:cs="Arial"/>
                            <w:szCs w:val="24"/>
                          </w:rPr>
                        </w:pPr>
                        <w:r w:rsidRPr="00FD148E">
                          <w:rPr>
                            <w:rFonts w:cs="Arial"/>
                            <w:b/>
                            <w:szCs w:val="24"/>
                          </w:rPr>
                          <w:t>13.</w:t>
                        </w:r>
                        <w:r w:rsidRPr="00FD148E">
                          <w:rPr>
                            <w:rFonts w:cs="Arial"/>
                            <w:szCs w:val="24"/>
                          </w:rPr>
                          <w:t xml:space="preserve"> Заявление должно содержать также обязательство заинтересованн</w:t>
                        </w:r>
                        <w:r w:rsidRPr="00FD148E">
                          <w:rPr>
                            <w:rFonts w:cs="Arial"/>
                            <w:szCs w:val="24"/>
                          </w:rPr>
                          <w:t>о</w:t>
                        </w:r>
                        <w:r w:rsidRPr="00FD148E">
                          <w:rPr>
                            <w:rFonts w:cs="Arial"/>
                            <w:szCs w:val="24"/>
                          </w:rPr>
                          <w:t>го лица нести расходы, связанные с организацией и проведением публичных слушаний по вопросу предоставления разрешения на условно разрешенный вид использования.</w:t>
                        </w:r>
                      </w:p>
                      <w:p w:rsidR="00190141" w:rsidRPr="00FD148E" w:rsidRDefault="00190141" w:rsidP="00697746">
                        <w:pPr>
                          <w:pStyle w:val="a5"/>
                          <w:ind w:firstLineChars="235" w:firstLine="566"/>
                          <w:jc w:val="both"/>
                          <w:rPr>
                            <w:rFonts w:cs="Arial"/>
                            <w:szCs w:val="24"/>
                          </w:rPr>
                        </w:pPr>
                        <w:r w:rsidRPr="00FD148E">
                          <w:rPr>
                            <w:rFonts w:cs="Arial"/>
                            <w:b/>
                            <w:szCs w:val="24"/>
                          </w:rPr>
                          <w:t>14.</w:t>
                        </w:r>
                        <w:r w:rsidRPr="00FD148E">
                          <w:rPr>
                            <w:rFonts w:cs="Arial"/>
                            <w:szCs w:val="24"/>
                          </w:rPr>
                          <w:t xml:space="preserve"> Заключение органа, уполномоченного в области градостроительной деятельности, на представленное заявление и обосновывающие материалы к нему составляется в соответствии с предметом рассмотрения заявления на публичных слушаниях и должно содержать: </w:t>
                        </w:r>
                      </w:p>
                      <w:p w:rsidR="00190141" w:rsidRPr="00FD148E" w:rsidRDefault="00190141" w:rsidP="00697746">
                        <w:pPr>
                          <w:pStyle w:val="a5"/>
                          <w:ind w:firstLineChars="235" w:firstLine="564"/>
                          <w:jc w:val="both"/>
                          <w:rPr>
                            <w:rFonts w:cs="Arial"/>
                            <w:szCs w:val="24"/>
                          </w:rPr>
                        </w:pPr>
                        <w:r w:rsidRPr="00FD148E">
                          <w:rPr>
                            <w:rFonts w:cs="Arial"/>
                            <w:szCs w:val="24"/>
                          </w:rPr>
                          <w:t>1) предложения о том, что в заявлении и прилагаемых к нему обоснов</w:t>
                        </w:r>
                        <w:r w:rsidRPr="00FD148E">
                          <w:rPr>
                            <w:rFonts w:cs="Arial"/>
                            <w:szCs w:val="24"/>
                          </w:rPr>
                          <w:t>ы</w:t>
                        </w:r>
                        <w:r w:rsidRPr="00FD148E">
                          <w:rPr>
                            <w:rFonts w:cs="Arial"/>
                            <w:szCs w:val="24"/>
                          </w:rPr>
                          <w:t>вающих материалах выполнены или не выполнены все установленные треб</w:t>
                        </w:r>
                        <w:r w:rsidRPr="00FD148E">
                          <w:rPr>
                            <w:rFonts w:cs="Arial"/>
                            <w:szCs w:val="24"/>
                          </w:rPr>
                          <w:t>о</w:t>
                        </w:r>
                        <w:r w:rsidRPr="00FD148E">
                          <w:rPr>
                            <w:rFonts w:cs="Arial"/>
                            <w:szCs w:val="24"/>
                          </w:rPr>
                          <w:t>вания, которые подлежат выполнению:</w:t>
                        </w:r>
                      </w:p>
                      <w:p w:rsidR="00190141" w:rsidRPr="00FD148E" w:rsidRDefault="00190141" w:rsidP="00697746">
                        <w:pPr>
                          <w:pStyle w:val="a5"/>
                          <w:ind w:firstLineChars="235" w:firstLine="564"/>
                          <w:jc w:val="both"/>
                          <w:rPr>
                            <w:rFonts w:cs="Arial"/>
                            <w:szCs w:val="24"/>
                          </w:rPr>
                        </w:pPr>
                        <w:r w:rsidRPr="00FD148E">
                          <w:rPr>
                            <w:rFonts w:cs="Arial"/>
                            <w:szCs w:val="24"/>
                          </w:rPr>
                          <w:t>а) подтверждение информации, отраженной в заявлении о предоставл</w:t>
                        </w:r>
                        <w:r w:rsidRPr="00FD148E">
                          <w:rPr>
                            <w:rFonts w:cs="Arial"/>
                            <w:szCs w:val="24"/>
                          </w:rPr>
                          <w:t>е</w:t>
                        </w:r>
                        <w:r w:rsidRPr="00FD148E">
                          <w:rPr>
                            <w:rFonts w:cs="Arial"/>
                            <w:szCs w:val="24"/>
                          </w:rPr>
                          <w:t>нии разрешения на условно разрешенный вид использования земельного уч</w:t>
                        </w:r>
                        <w:r w:rsidRPr="00FD148E">
                          <w:rPr>
                            <w:rFonts w:cs="Arial"/>
                            <w:szCs w:val="24"/>
                          </w:rPr>
                          <w:t>а</w:t>
                        </w:r>
                        <w:r w:rsidRPr="00FD148E">
                          <w:rPr>
                            <w:rFonts w:cs="Arial"/>
                            <w:szCs w:val="24"/>
                          </w:rPr>
                          <w:t>стка, объектов капитального строительства и прилагаемых к заявлению обо</w:t>
                        </w:r>
                        <w:r w:rsidRPr="00FD148E">
                          <w:rPr>
                            <w:rFonts w:cs="Arial"/>
                            <w:szCs w:val="24"/>
                          </w:rPr>
                          <w:t>с</w:t>
                        </w:r>
                        <w:r w:rsidRPr="00FD148E">
                          <w:rPr>
                            <w:rFonts w:cs="Arial"/>
                            <w:szCs w:val="24"/>
                          </w:rPr>
                          <w:t>новывающих материалов;</w:t>
                        </w:r>
                      </w:p>
                      <w:p w:rsidR="00190141" w:rsidRPr="00FD148E" w:rsidRDefault="00190141" w:rsidP="00697746">
                        <w:pPr>
                          <w:pStyle w:val="a5"/>
                          <w:ind w:firstLineChars="235" w:firstLine="564"/>
                          <w:jc w:val="both"/>
                          <w:rPr>
                            <w:rFonts w:cs="Arial"/>
                            <w:szCs w:val="24"/>
                          </w:rPr>
                        </w:pPr>
                        <w:proofErr w:type="gramStart"/>
                        <w:r w:rsidRPr="00FD148E">
                          <w:rPr>
                            <w:rFonts w:cs="Arial"/>
                            <w:szCs w:val="24"/>
                          </w:rPr>
                          <w:t>б) подтверждение соответствия требованиям технических регламентов (а вплоть до их вступления в установленном порядке в силу – нормативных те</w:t>
                        </w:r>
                        <w:r w:rsidRPr="00FD148E">
                          <w:rPr>
                            <w:rFonts w:cs="Arial"/>
                            <w:szCs w:val="24"/>
                          </w:rPr>
                          <w:t>х</w:t>
                        </w:r>
                        <w:r w:rsidRPr="00FD148E">
                          <w:rPr>
                            <w:rFonts w:cs="Arial"/>
                            <w:szCs w:val="24"/>
                          </w:rPr>
                          <w:t>нических документов в части, не противоречащей Федеральному закону «О техническом регулировании» и Градостроительному кодексу Российской Ф</w:t>
                        </w:r>
                        <w:r w:rsidRPr="00FD148E">
                          <w:rPr>
                            <w:rFonts w:cs="Arial"/>
                            <w:szCs w:val="24"/>
                          </w:rPr>
                          <w:t>е</w:t>
                        </w:r>
                        <w:r w:rsidRPr="00FD148E">
                          <w:rPr>
                            <w:rFonts w:cs="Arial"/>
                            <w:szCs w:val="24"/>
                          </w:rPr>
                          <w:t xml:space="preserve">дерации), отраженных в заявлении о предоставлении разрешения на условно разрешенный вид использования земельного участка, объекта капитального строительства и прилагаемых к заявлению обосновывающих материалов;  </w:t>
                        </w:r>
                        <w:proofErr w:type="gramEnd"/>
                      </w:p>
                      <w:p w:rsidR="00190141" w:rsidRPr="00FD148E" w:rsidRDefault="00190141" w:rsidP="00697746">
                        <w:pPr>
                          <w:pStyle w:val="a5"/>
                          <w:ind w:firstLineChars="235" w:firstLine="564"/>
                          <w:jc w:val="both"/>
                          <w:rPr>
                            <w:rFonts w:cs="Arial"/>
                            <w:szCs w:val="24"/>
                          </w:rPr>
                        </w:pPr>
                        <w:r w:rsidRPr="00FD148E">
                          <w:rPr>
                            <w:rFonts w:cs="Arial"/>
                            <w:szCs w:val="24"/>
                          </w:rPr>
                          <w:t>в) подтверждение выполнения процедурных требований;</w:t>
                        </w:r>
                      </w:p>
                      <w:p w:rsidR="00190141" w:rsidRPr="00FD148E" w:rsidRDefault="00190141" w:rsidP="00697746">
                        <w:pPr>
                          <w:pStyle w:val="a5"/>
                          <w:ind w:firstLineChars="235" w:firstLine="564"/>
                          <w:jc w:val="both"/>
                          <w:rPr>
                            <w:rFonts w:cs="Arial"/>
                            <w:szCs w:val="24"/>
                          </w:rPr>
                        </w:pPr>
                        <w:r w:rsidRPr="00FD148E">
                          <w:rPr>
                            <w:rFonts w:cs="Arial"/>
                            <w:szCs w:val="24"/>
                          </w:rPr>
                          <w:t>2) положения о том, что в заявлении и прилагаемых к заявлению обосн</w:t>
                        </w:r>
                        <w:r w:rsidRPr="00FD148E">
                          <w:rPr>
                            <w:rFonts w:cs="Arial"/>
                            <w:szCs w:val="24"/>
                          </w:rPr>
                          <w:t>о</w:t>
                        </w:r>
                        <w:r w:rsidRPr="00FD148E">
                          <w:rPr>
                            <w:rFonts w:cs="Arial"/>
                            <w:szCs w:val="24"/>
                          </w:rPr>
                          <w:t>вывающих материалах вопросы, требующие разрешения решены не раци</w:t>
                        </w:r>
                        <w:r w:rsidRPr="00FD148E">
                          <w:rPr>
                            <w:rFonts w:cs="Arial"/>
                            <w:szCs w:val="24"/>
                          </w:rPr>
                          <w:t>о</w:t>
                        </w:r>
                        <w:r w:rsidRPr="00FD148E">
                          <w:rPr>
                            <w:rFonts w:cs="Arial"/>
                            <w:szCs w:val="24"/>
                          </w:rPr>
                          <w:t>нально, поскольку:</w:t>
                        </w:r>
                      </w:p>
                      <w:p w:rsidR="00190141" w:rsidRPr="00FD148E" w:rsidRDefault="00190141" w:rsidP="00697746">
                        <w:pPr>
                          <w:pStyle w:val="a5"/>
                          <w:ind w:firstLineChars="235" w:firstLine="564"/>
                          <w:jc w:val="both"/>
                          <w:rPr>
                            <w:rFonts w:cs="Arial"/>
                            <w:szCs w:val="24"/>
                          </w:rPr>
                        </w:pPr>
                        <w:proofErr w:type="gramStart"/>
                        <w:r w:rsidRPr="00FD148E">
                          <w:rPr>
                            <w:rFonts w:cs="Arial"/>
                            <w:szCs w:val="24"/>
                          </w:rPr>
                          <w:t>а) не окажут негативного воздействия на окружающую среду и будут сп</w:t>
                        </w:r>
                        <w:r w:rsidRPr="00FD148E">
                          <w:rPr>
                            <w:rFonts w:cs="Arial"/>
                            <w:szCs w:val="24"/>
                          </w:rPr>
                          <w:t>о</w:t>
                        </w:r>
                        <w:r w:rsidRPr="00FD148E">
                          <w:rPr>
                            <w:rFonts w:cs="Arial"/>
                            <w:szCs w:val="24"/>
                          </w:rPr>
                          <w:t>собствовать ее улучшению, а потому рекомендуется принять решение о пр</w:t>
                        </w:r>
                        <w:r w:rsidRPr="00FD148E">
                          <w:rPr>
                            <w:rFonts w:cs="Arial"/>
                            <w:szCs w:val="24"/>
                          </w:rPr>
                          <w:t>е</w:t>
                        </w:r>
                        <w:r w:rsidRPr="00FD148E">
                          <w:rPr>
                            <w:rFonts w:cs="Arial"/>
                            <w:szCs w:val="24"/>
                          </w:rPr>
                          <w:t>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выполненного уполномоченной на то организацией, для последующей подготовки проектной документации и осуществления стро</w:t>
                        </w:r>
                        <w:r w:rsidRPr="00FD148E">
                          <w:rPr>
                            <w:rFonts w:cs="Arial"/>
                            <w:szCs w:val="24"/>
                          </w:rPr>
                          <w:t>и</w:t>
                        </w:r>
                        <w:r w:rsidRPr="00FD148E">
                          <w:rPr>
                            <w:rFonts w:cs="Arial"/>
                            <w:szCs w:val="24"/>
                          </w:rPr>
                          <w:t>тельства;</w:t>
                        </w:r>
                        <w:r w:rsidRPr="00FD148E">
                          <w:rPr>
                            <w:rFonts w:cs="Arial"/>
                            <w:szCs w:val="24"/>
                          </w:rPr>
                          <w:tab/>
                          <w:t xml:space="preserve"> документации и </w:t>
                        </w:r>
                        <w:proofErr w:type="spellStart"/>
                        <w:r w:rsidRPr="00FD148E">
                          <w:rPr>
                            <w:rFonts w:cs="Arial"/>
                            <w:szCs w:val="24"/>
                          </w:rPr>
                          <w:t>осущесьвления</w:t>
                        </w:r>
                        <w:proofErr w:type="spellEnd"/>
                        <w:r w:rsidRPr="00FD148E">
                          <w:rPr>
                            <w:rFonts w:cs="Arial"/>
                            <w:szCs w:val="24"/>
                          </w:rPr>
                          <w:t xml:space="preserve"> </w:t>
                        </w:r>
                        <w:proofErr w:type="spellStart"/>
                        <w:r w:rsidRPr="00FD148E">
                          <w:rPr>
                            <w:rFonts w:cs="Arial"/>
                            <w:szCs w:val="24"/>
                          </w:rPr>
                          <w:t>строительстваУ</w:t>
                        </w:r>
                        <w:proofErr w:type="spellEnd"/>
                        <w:proofErr w:type="gramEnd"/>
                      </w:p>
                      <w:p w:rsidR="00190141" w:rsidRPr="00FD148E" w:rsidRDefault="00190141" w:rsidP="00697746">
                        <w:pPr>
                          <w:pStyle w:val="a5"/>
                          <w:ind w:firstLineChars="235" w:firstLine="564"/>
                          <w:jc w:val="both"/>
                          <w:rPr>
                            <w:rFonts w:cs="Arial"/>
                            <w:szCs w:val="24"/>
                          </w:rPr>
                        </w:pPr>
                        <w:proofErr w:type="gramStart"/>
                        <w:r w:rsidRPr="00FD148E">
                          <w:rPr>
                            <w:rFonts w:cs="Arial"/>
                            <w:szCs w:val="24"/>
                          </w:rPr>
                          <w:t>б) не окажут негативного воздействия на окружающую среду и будут сп</w:t>
                        </w:r>
                        <w:r w:rsidRPr="00FD148E">
                          <w:rPr>
                            <w:rFonts w:cs="Arial"/>
                            <w:szCs w:val="24"/>
                          </w:rPr>
                          <w:t>о</w:t>
                        </w:r>
                        <w:r w:rsidRPr="00FD148E">
                          <w:rPr>
                            <w:rFonts w:cs="Arial"/>
                            <w:szCs w:val="24"/>
                          </w:rPr>
                          <w:t>собствовать ее улучшению, а потому рекомендуется принять решение о пр</w:t>
                        </w:r>
                        <w:r w:rsidRPr="00FD148E">
                          <w:rPr>
                            <w:rFonts w:cs="Arial"/>
                            <w:szCs w:val="24"/>
                          </w:rPr>
                          <w:t>е</w:t>
                        </w:r>
                        <w:r w:rsidRPr="00FD148E">
                          <w:rPr>
                            <w:rFonts w:cs="Arial"/>
                            <w:szCs w:val="24"/>
                          </w:rPr>
                          <w:t xml:space="preserve">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выполненного уполномоченной на то организацией, но только при выполнении условий, связанных с внесением в проект такого плана соответствующих изменений. </w:t>
                        </w:r>
                        <w:proofErr w:type="gramEnd"/>
                      </w:p>
                      <w:p w:rsidR="00190141" w:rsidRPr="00FD148E" w:rsidRDefault="00190141" w:rsidP="00697746">
                        <w:pPr>
                          <w:pStyle w:val="a5"/>
                          <w:ind w:firstLineChars="235" w:firstLine="564"/>
                          <w:jc w:val="both"/>
                          <w:rPr>
                            <w:rFonts w:cs="Arial"/>
                            <w:szCs w:val="24"/>
                          </w:rPr>
                        </w:pPr>
                        <w:r w:rsidRPr="00FD148E">
                          <w:rPr>
                            <w:rFonts w:cs="Arial"/>
                            <w:szCs w:val="24"/>
                          </w:rPr>
                          <w:t>В этом случае в заключении должны быть представлены конкретные предложения по внесению изменений в проект градостроительного плана з</w:t>
                        </w:r>
                        <w:r w:rsidRPr="00FD148E">
                          <w:rPr>
                            <w:rFonts w:cs="Arial"/>
                            <w:szCs w:val="24"/>
                          </w:rPr>
                          <w:t>е</w:t>
                        </w:r>
                        <w:r w:rsidRPr="00FD148E">
                          <w:rPr>
                            <w:rFonts w:cs="Arial"/>
                            <w:szCs w:val="24"/>
                          </w:rPr>
                          <w:t>мельного участка, например, такие как:</w:t>
                        </w:r>
                      </w:p>
                      <w:p w:rsidR="00190141" w:rsidRPr="00FD148E" w:rsidRDefault="00190141" w:rsidP="00697746">
                        <w:pPr>
                          <w:pStyle w:val="a5"/>
                          <w:ind w:firstLineChars="235" w:firstLine="564"/>
                          <w:jc w:val="both"/>
                          <w:rPr>
                            <w:rFonts w:cs="Arial"/>
                            <w:szCs w:val="24"/>
                          </w:rPr>
                        </w:pPr>
                      </w:p>
                      <w:p w:rsidR="00190141" w:rsidRDefault="00190141" w:rsidP="00FD148E">
                        <w:pPr>
                          <w:ind w:firstLine="709"/>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30" type="#_x0000_t202" style="position:absolute;left:0;text-align:left;margin-left:519.6pt;margin-top:.5pt;width:21.6pt;height:28.8pt;z-index:251866112" o:allowincell="f" filled="f" stroked="f">
                  <v:textbox style="mso-next-textbox:#_x0000_s3030">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27" style="position:absolute;margin-left:-1.1pt;margin-top:4.7pt;width:12.45pt;height:1in;z-index:251863040;mso-position-horizontal-relative:text;mso-position-vertical-relative:text" o:allowincell="f" filled="f" strokecolor="white" strokeweight="1pt">
                  <v:textbox style="layout-flow:vertical;mso-layout-flow-alt:bottom-to-top;mso-next-textbox:#_x0000_s3027"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25" style="position:absolute;left:0;text-align:left;margin-left:-.5pt;margin-top:14.5pt;width:12.45pt;height:1in;z-index:251860992;mso-position-horizontal-relative:text;mso-position-vertical-relative:text" o:allowincell="f" filled="f" strokecolor="white" strokeweight="1pt">
                  <v:textbox style="layout-flow:vertical;mso-layout-flow-alt:bottom-to-top;mso-next-textbox:#_x0000_s3025"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26" style="position:absolute;left:0;text-align:left;margin-left:-1.1pt;margin-top:4.3pt;width:12.45pt;height:64.8pt;z-index:251862016;mso-position-horizontal-relative:text;mso-position-vertical-relative:text" o:allowincell="f" filled="f" strokecolor="white" strokeweight="1pt">
                  <v:textbox style="layout-flow:vertical;mso-layout-flow-alt:bottom-to-top;mso-next-textbox:#_x0000_s3026"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117</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29" style="position:absolute;left:0;text-align:left;z-index:251865088;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34" type="#_x0000_t202" style="position:absolute;left:0;text-align:left;margin-left:56.5pt;margin-top:4.3pt;width:460.8pt;height:733.45pt;z-index:251870208;mso-position-horizontal-relative:text;mso-position-vertical-relative:text" o:allowincell="f" filled="f" stroked="f">
                  <v:textbox style="mso-next-textbox:#_x0000_s3034">
                    <w:txbxContent>
                      <w:p w:rsidR="00190141" w:rsidRDefault="00190141" w:rsidP="00FD148E">
                        <w:pPr>
                          <w:ind w:firstLine="709"/>
                        </w:pPr>
                      </w:p>
                      <w:p w:rsidR="00190141" w:rsidRPr="00FD148E" w:rsidRDefault="00190141" w:rsidP="00697746">
                        <w:pPr>
                          <w:pStyle w:val="a5"/>
                          <w:ind w:firstLineChars="235" w:firstLine="564"/>
                          <w:jc w:val="both"/>
                          <w:rPr>
                            <w:rFonts w:cs="Arial"/>
                            <w:szCs w:val="24"/>
                          </w:rPr>
                        </w:pPr>
                        <w:r w:rsidRPr="00FD148E">
                          <w:rPr>
                            <w:rFonts w:cs="Arial"/>
                            <w:szCs w:val="24"/>
                          </w:rPr>
                          <w:t>- изменение (уточнение) границ зон действия публичных сервитутов для обеспечения прохода, проезда;</w:t>
                        </w:r>
                      </w:p>
                      <w:p w:rsidR="00190141" w:rsidRPr="00FD148E" w:rsidRDefault="00190141" w:rsidP="00697746">
                        <w:pPr>
                          <w:pStyle w:val="a5"/>
                          <w:ind w:firstLineChars="235" w:firstLine="564"/>
                          <w:jc w:val="both"/>
                          <w:rPr>
                            <w:rFonts w:cs="Arial"/>
                            <w:szCs w:val="24"/>
                          </w:rPr>
                        </w:pPr>
                        <w:r w:rsidRPr="00FD148E">
                          <w:rPr>
                            <w:rFonts w:cs="Arial"/>
                            <w:szCs w:val="24"/>
                          </w:rPr>
                          <w:t>- изменение (уточнение) отступов планируемых к размещению строений, частей строений от границ земельного участка;</w:t>
                        </w:r>
                      </w:p>
                      <w:p w:rsidR="00190141" w:rsidRPr="00FD148E" w:rsidRDefault="00190141" w:rsidP="00697746">
                        <w:pPr>
                          <w:pStyle w:val="a5"/>
                          <w:ind w:firstLineChars="235" w:firstLine="564"/>
                          <w:jc w:val="both"/>
                          <w:rPr>
                            <w:rFonts w:cs="Arial"/>
                            <w:szCs w:val="24"/>
                          </w:rPr>
                        </w:pPr>
                        <w:r w:rsidRPr="00FD148E">
                          <w:rPr>
                            <w:rFonts w:cs="Arial"/>
                            <w:szCs w:val="24"/>
                          </w:rPr>
                          <w:t>- изменение (уточнение) параметров объекта капитального строительс</w:t>
                        </w:r>
                        <w:r w:rsidRPr="00FD148E">
                          <w:rPr>
                            <w:rFonts w:cs="Arial"/>
                            <w:szCs w:val="24"/>
                          </w:rPr>
                          <w:t>т</w:t>
                        </w:r>
                        <w:r w:rsidRPr="00FD148E">
                          <w:rPr>
                            <w:rFonts w:cs="Arial"/>
                            <w:szCs w:val="24"/>
                          </w:rPr>
                          <w:t>ва (общая площадь, этажность, открытые пространства, планируемые места стоянок автомобилей);</w:t>
                        </w:r>
                      </w:p>
                      <w:p w:rsidR="00190141" w:rsidRPr="00FD148E" w:rsidRDefault="00190141" w:rsidP="00697746">
                        <w:pPr>
                          <w:pStyle w:val="a5"/>
                          <w:ind w:firstLineChars="235" w:firstLine="564"/>
                          <w:jc w:val="both"/>
                          <w:rPr>
                            <w:rFonts w:cs="Arial"/>
                            <w:szCs w:val="24"/>
                          </w:rPr>
                        </w:pPr>
                        <w:r w:rsidRPr="00FD148E">
                          <w:rPr>
                            <w:rFonts w:cs="Arial"/>
                            <w:szCs w:val="24"/>
                          </w:rPr>
                          <w:t>- показателей о планируемых вместимости, мощности объекта, объемах ресурсов, необходимых для функционирования объект, грузооборота (частота подъезда к объекту грузового автотранспорта);</w:t>
                        </w:r>
                      </w:p>
                      <w:p w:rsidR="00190141" w:rsidRPr="00FD148E" w:rsidRDefault="00190141" w:rsidP="00697746">
                        <w:pPr>
                          <w:pStyle w:val="a5"/>
                          <w:ind w:firstLineChars="235" w:firstLine="564"/>
                          <w:jc w:val="both"/>
                          <w:rPr>
                            <w:rFonts w:cs="Arial"/>
                            <w:szCs w:val="24"/>
                          </w:rPr>
                        </w:pPr>
                        <w:r w:rsidRPr="00FD148E">
                          <w:rPr>
                            <w:rFonts w:cs="Arial"/>
                            <w:szCs w:val="24"/>
                          </w:rPr>
                          <w:t>- объемов инженерных ресурсов (энергообеспечение, водоснабжение) и т.д.</w:t>
                        </w:r>
                      </w:p>
                      <w:p w:rsidR="00190141" w:rsidRPr="00FD148E" w:rsidRDefault="00190141" w:rsidP="00697746">
                        <w:pPr>
                          <w:pStyle w:val="a5"/>
                          <w:ind w:firstLineChars="235" w:firstLine="564"/>
                          <w:jc w:val="both"/>
                          <w:rPr>
                            <w:rFonts w:cs="Arial"/>
                            <w:szCs w:val="24"/>
                          </w:rPr>
                        </w:pPr>
                        <w:r w:rsidRPr="00FD148E">
                          <w:rPr>
                            <w:rFonts w:cs="Arial"/>
                            <w:szCs w:val="24"/>
                          </w:rPr>
                          <w:t>в) окажут негативное воздействие на окружающую среду, а потому рек</w:t>
                        </w:r>
                        <w:r w:rsidRPr="00FD148E">
                          <w:rPr>
                            <w:rFonts w:cs="Arial"/>
                            <w:szCs w:val="24"/>
                          </w:rPr>
                          <w:t>о</w:t>
                        </w:r>
                        <w:r w:rsidRPr="00FD148E">
                          <w:rPr>
                            <w:rFonts w:cs="Arial"/>
                            <w:szCs w:val="24"/>
                          </w:rPr>
                          <w:t>мендуется принять решение об отказе в предоставлении заявителю запраш</w:t>
                        </w:r>
                        <w:r w:rsidRPr="00FD148E">
                          <w:rPr>
                            <w:rFonts w:cs="Arial"/>
                            <w:szCs w:val="24"/>
                          </w:rPr>
                          <w:t>и</w:t>
                        </w:r>
                        <w:r w:rsidRPr="00FD148E">
                          <w:rPr>
                            <w:rFonts w:cs="Arial"/>
                            <w:szCs w:val="24"/>
                          </w:rPr>
                          <w:t>ваемого разрешения;</w:t>
                        </w:r>
                      </w:p>
                      <w:p w:rsidR="00190141" w:rsidRDefault="00190141" w:rsidP="00697746">
                        <w:pPr>
                          <w:pStyle w:val="a5"/>
                          <w:ind w:firstLineChars="235" w:firstLine="564"/>
                          <w:jc w:val="both"/>
                          <w:rPr>
                            <w:rFonts w:cs="Arial"/>
                            <w:szCs w:val="24"/>
                          </w:rPr>
                        </w:pPr>
                        <w:r w:rsidRPr="00FD148E">
                          <w:rPr>
                            <w:rFonts w:cs="Arial"/>
                            <w:szCs w:val="24"/>
                          </w:rPr>
                          <w:t xml:space="preserve">г) </w:t>
                        </w:r>
                        <w:proofErr w:type="gramStart"/>
                        <w:r w:rsidRPr="00FD148E">
                          <w:rPr>
                            <w:rFonts w:cs="Arial"/>
                            <w:szCs w:val="24"/>
                          </w:rPr>
                          <w:t>неправомерна</w:t>
                        </w:r>
                        <w:proofErr w:type="gramEnd"/>
                        <w:r w:rsidRPr="00FD148E">
                          <w:rPr>
                            <w:rFonts w:cs="Arial"/>
                            <w:szCs w:val="24"/>
                          </w:rPr>
                          <w:t xml:space="preserve"> в силу соответствия земельного участка критериям, у</w:t>
                        </w:r>
                        <w:r w:rsidRPr="00FD148E">
                          <w:rPr>
                            <w:rFonts w:cs="Arial"/>
                            <w:szCs w:val="24"/>
                          </w:rPr>
                          <w:t>с</w:t>
                        </w:r>
                        <w:r w:rsidRPr="00FD148E">
                          <w:rPr>
                            <w:rFonts w:cs="Arial"/>
                            <w:szCs w:val="24"/>
                          </w:rPr>
                          <w:t>тановленным частью 4 статьи 39 Градостроительного кодекса Российской Ф</w:t>
                        </w:r>
                        <w:r w:rsidRPr="00FD148E">
                          <w:rPr>
                            <w:rFonts w:cs="Arial"/>
                            <w:szCs w:val="24"/>
                          </w:rPr>
                          <w:t>е</w:t>
                        </w:r>
                        <w:r w:rsidRPr="00FD148E">
                          <w:rPr>
                            <w:rFonts w:cs="Arial"/>
                            <w:szCs w:val="24"/>
                          </w:rPr>
                          <w:t>дерации, а потому рекомендуется принять решение об отказе в предоставл</w:t>
                        </w:r>
                        <w:r w:rsidRPr="00FD148E">
                          <w:rPr>
                            <w:rFonts w:cs="Arial"/>
                            <w:szCs w:val="24"/>
                          </w:rPr>
                          <w:t>е</w:t>
                        </w:r>
                        <w:r w:rsidRPr="00FD148E">
                          <w:rPr>
                            <w:rFonts w:cs="Arial"/>
                            <w:szCs w:val="24"/>
                          </w:rPr>
                          <w:t>нии заявителю запрашиваемого разрешения.</w:t>
                        </w:r>
                      </w:p>
                      <w:p w:rsidR="00190141" w:rsidRPr="00A83A6A" w:rsidRDefault="00190141" w:rsidP="00697746">
                        <w:pPr>
                          <w:pStyle w:val="a5"/>
                          <w:ind w:firstLineChars="235" w:firstLine="564"/>
                          <w:jc w:val="both"/>
                          <w:rPr>
                            <w:rFonts w:cs="Arial"/>
                            <w:szCs w:val="24"/>
                          </w:rPr>
                        </w:pPr>
                        <w:r w:rsidRPr="00A83A6A">
                          <w:rPr>
                            <w:rFonts w:cs="Arial"/>
                            <w:szCs w:val="24"/>
                          </w:rPr>
                          <w:t>15. Предметом публичных слушаний о предоставлении разрешения на условно разрешенный вид использования земельного участка, объекта кап</w:t>
                        </w:r>
                        <w:r w:rsidRPr="00A83A6A">
                          <w:rPr>
                            <w:rFonts w:cs="Arial"/>
                            <w:szCs w:val="24"/>
                          </w:rPr>
                          <w:t>и</w:t>
                        </w:r>
                        <w:r w:rsidRPr="00A83A6A">
                          <w:rPr>
                            <w:rFonts w:cs="Arial"/>
                            <w:szCs w:val="24"/>
                          </w:rPr>
                          <w:t>тального строительства являются вопросы, установленные частью 14 пункта 8.5 настоящих Правил.</w:t>
                        </w:r>
                      </w:p>
                      <w:p w:rsidR="00190141" w:rsidRPr="00A83A6A" w:rsidRDefault="00190141" w:rsidP="00697746">
                        <w:pPr>
                          <w:pStyle w:val="a5"/>
                          <w:ind w:firstLineChars="235" w:firstLine="564"/>
                          <w:jc w:val="both"/>
                          <w:rPr>
                            <w:rFonts w:cs="Arial"/>
                            <w:szCs w:val="24"/>
                          </w:rPr>
                        </w:pPr>
                        <w:r w:rsidRPr="00A83A6A">
                          <w:rPr>
                            <w:rFonts w:cs="Arial"/>
                            <w:szCs w:val="24"/>
                          </w:rPr>
                          <w:t>16.</w:t>
                        </w:r>
                        <w:r>
                          <w:rPr>
                            <w:rFonts w:cs="Arial"/>
                            <w:szCs w:val="24"/>
                          </w:rPr>
                          <w:t xml:space="preserve"> </w:t>
                        </w:r>
                        <w:r w:rsidRPr="00A83A6A">
                          <w:rPr>
                            <w:rFonts w:cs="Arial"/>
                            <w:szCs w:val="24"/>
                          </w:rPr>
                          <w:t xml:space="preserve">Местом проведения публичных слушаний является </w:t>
                        </w:r>
                        <w:r>
                          <w:rPr>
                            <w:rFonts w:cs="Arial"/>
                            <w:szCs w:val="24"/>
                          </w:rPr>
                          <w:t xml:space="preserve">Администрация </w:t>
                        </w:r>
                        <w:proofErr w:type="spellStart"/>
                        <w:r>
                          <w:rPr>
                            <w:rFonts w:cs="Arial"/>
                            <w:szCs w:val="24"/>
                          </w:rPr>
                          <w:t>Новокильбахтинского</w:t>
                        </w:r>
                        <w:proofErr w:type="spellEnd"/>
                        <w:r>
                          <w:rPr>
                            <w:rFonts w:cs="Arial"/>
                            <w:szCs w:val="24"/>
                          </w:rPr>
                          <w:t xml:space="preserve"> сельсовета</w:t>
                        </w:r>
                        <w:r w:rsidRPr="00A83A6A">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A83A6A">
                          <w:rPr>
                            <w:rFonts w:cs="Arial"/>
                            <w:szCs w:val="24"/>
                          </w:rPr>
                          <w:t xml:space="preserve"> Республики Ба</w:t>
                        </w:r>
                        <w:r w:rsidRPr="00A83A6A">
                          <w:rPr>
                            <w:rFonts w:cs="Arial"/>
                            <w:szCs w:val="24"/>
                          </w:rPr>
                          <w:t>ш</w:t>
                        </w:r>
                        <w:r w:rsidRPr="00A83A6A">
                          <w:rPr>
                            <w:rFonts w:cs="Arial"/>
                            <w:szCs w:val="24"/>
                          </w:rPr>
                          <w:t>корт</w:t>
                        </w:r>
                        <w:r w:rsidRPr="00A83A6A">
                          <w:rPr>
                            <w:rFonts w:cs="Arial"/>
                            <w:szCs w:val="24"/>
                          </w:rPr>
                          <w:t>о</w:t>
                        </w:r>
                        <w:r w:rsidRPr="00A83A6A">
                          <w:rPr>
                            <w:rFonts w:cs="Arial"/>
                            <w:szCs w:val="24"/>
                          </w:rPr>
                          <w:t xml:space="preserve">стан. </w:t>
                        </w:r>
                      </w:p>
                      <w:p w:rsidR="00190141" w:rsidRPr="00A83A6A" w:rsidRDefault="00190141" w:rsidP="00697746">
                        <w:pPr>
                          <w:pStyle w:val="a5"/>
                          <w:ind w:firstLineChars="235" w:firstLine="564"/>
                          <w:jc w:val="both"/>
                          <w:rPr>
                            <w:rFonts w:cs="Arial"/>
                            <w:szCs w:val="24"/>
                          </w:rPr>
                        </w:pPr>
                        <w:r w:rsidRPr="00A83A6A">
                          <w:rPr>
                            <w:rFonts w:cs="Arial"/>
                            <w:szCs w:val="24"/>
                          </w:rPr>
                          <w:t>17.</w:t>
                        </w:r>
                        <w:r>
                          <w:rPr>
                            <w:rFonts w:cs="Arial"/>
                            <w:szCs w:val="24"/>
                          </w:rPr>
                          <w:t xml:space="preserve"> </w:t>
                        </w:r>
                        <w:r w:rsidRPr="00A83A6A">
                          <w:rPr>
                            <w:rFonts w:cs="Arial"/>
                            <w:szCs w:val="24"/>
                          </w:rPr>
                          <w:t>После проведения публичных слушаний о предоставлении разреш</w:t>
                        </w:r>
                        <w:r w:rsidRPr="00A83A6A">
                          <w:rPr>
                            <w:rFonts w:cs="Arial"/>
                            <w:szCs w:val="24"/>
                          </w:rPr>
                          <w:t>е</w:t>
                        </w:r>
                        <w:r w:rsidRPr="00A83A6A">
                          <w:rPr>
                            <w:rFonts w:cs="Arial"/>
                            <w:szCs w:val="24"/>
                          </w:rPr>
                          <w:t>ния на условно разрешенный вид использования земельного участка, объе</w:t>
                        </w:r>
                        <w:r w:rsidRPr="00A83A6A">
                          <w:rPr>
                            <w:rFonts w:cs="Arial"/>
                            <w:szCs w:val="24"/>
                          </w:rPr>
                          <w:t>к</w:t>
                        </w:r>
                        <w:r w:rsidRPr="00A83A6A">
                          <w:rPr>
                            <w:rFonts w:cs="Arial"/>
                            <w:szCs w:val="24"/>
                          </w:rPr>
                          <w:t xml:space="preserve">тов капитального строительства Комиссия по землепользованию и застройке </w:t>
                        </w:r>
                        <w:r>
                          <w:rPr>
                            <w:rFonts w:cs="Arial"/>
                            <w:szCs w:val="24"/>
                          </w:rPr>
                          <w:t xml:space="preserve">Администрации </w:t>
                        </w:r>
                        <w:proofErr w:type="spellStart"/>
                        <w:r>
                          <w:rPr>
                            <w:rFonts w:cs="Arial"/>
                            <w:szCs w:val="24"/>
                          </w:rPr>
                          <w:t>Новокильбахтинского</w:t>
                        </w:r>
                        <w:proofErr w:type="spellEnd"/>
                        <w:r>
                          <w:rPr>
                            <w:rFonts w:cs="Arial"/>
                            <w:szCs w:val="24"/>
                          </w:rPr>
                          <w:t xml:space="preserve"> сельсовета</w:t>
                        </w:r>
                        <w:r w:rsidRPr="00A83A6A">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A83A6A">
                          <w:rPr>
                            <w:rFonts w:cs="Arial"/>
                            <w:szCs w:val="24"/>
                          </w:rPr>
                          <w:t xml:space="preserve"> Республики Башкортостан направляет главе </w:t>
                        </w:r>
                        <w:r>
                          <w:rPr>
                            <w:rFonts w:cs="Arial"/>
                            <w:szCs w:val="24"/>
                          </w:rPr>
                          <w:t xml:space="preserve">Администрации </w:t>
                        </w:r>
                        <w:proofErr w:type="spellStart"/>
                        <w:r>
                          <w:rPr>
                            <w:rFonts w:cs="Arial"/>
                            <w:szCs w:val="24"/>
                          </w:rPr>
                          <w:t>Новокильбахти</w:t>
                        </w:r>
                        <w:r>
                          <w:rPr>
                            <w:rFonts w:cs="Arial"/>
                            <w:szCs w:val="24"/>
                          </w:rPr>
                          <w:t>н</w:t>
                        </w:r>
                        <w:r>
                          <w:rPr>
                            <w:rFonts w:cs="Arial"/>
                            <w:szCs w:val="24"/>
                          </w:rPr>
                          <w:t>ского</w:t>
                        </w:r>
                        <w:proofErr w:type="spellEnd"/>
                        <w:r>
                          <w:rPr>
                            <w:rFonts w:cs="Arial"/>
                            <w:szCs w:val="24"/>
                          </w:rPr>
                          <w:t xml:space="preserve"> сельсовета</w:t>
                        </w:r>
                        <w:r w:rsidRPr="00A83A6A">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A83A6A">
                          <w:rPr>
                            <w:rFonts w:cs="Arial"/>
                            <w:szCs w:val="24"/>
                          </w:rPr>
                          <w:t xml:space="preserve"> Республики Башкортостан следу</w:t>
                        </w:r>
                        <w:r w:rsidRPr="00A83A6A">
                          <w:rPr>
                            <w:rFonts w:cs="Arial"/>
                            <w:szCs w:val="24"/>
                          </w:rPr>
                          <w:t>ю</w:t>
                        </w:r>
                        <w:r w:rsidRPr="00A83A6A">
                          <w:rPr>
                            <w:rFonts w:cs="Arial"/>
                            <w:szCs w:val="24"/>
                          </w:rPr>
                          <w:t>щие докуме</w:t>
                        </w:r>
                        <w:r w:rsidRPr="00A83A6A">
                          <w:rPr>
                            <w:rFonts w:cs="Arial"/>
                            <w:szCs w:val="24"/>
                          </w:rPr>
                          <w:t>н</w:t>
                        </w:r>
                        <w:r w:rsidRPr="00A83A6A">
                          <w:rPr>
                            <w:rFonts w:cs="Arial"/>
                            <w:szCs w:val="24"/>
                          </w:rPr>
                          <w:t>ты и материалы:</w:t>
                        </w:r>
                      </w:p>
                      <w:p w:rsidR="00190141" w:rsidRPr="00A83A6A" w:rsidRDefault="00190141" w:rsidP="00697746">
                        <w:pPr>
                          <w:pStyle w:val="a5"/>
                          <w:ind w:firstLineChars="235" w:firstLine="564"/>
                          <w:jc w:val="both"/>
                          <w:rPr>
                            <w:rFonts w:cs="Arial"/>
                            <w:szCs w:val="24"/>
                          </w:rPr>
                        </w:pPr>
                        <w:r w:rsidRPr="00A83A6A">
                          <w:rPr>
                            <w:rFonts w:cs="Arial"/>
                            <w:szCs w:val="24"/>
                          </w:rPr>
                          <w:t>1) сводное заключение с рекомендациями Комиссии;</w:t>
                        </w:r>
                      </w:p>
                      <w:p w:rsidR="00190141" w:rsidRPr="00A83A6A" w:rsidRDefault="00190141" w:rsidP="00697746">
                        <w:pPr>
                          <w:pStyle w:val="a5"/>
                          <w:ind w:firstLineChars="235" w:firstLine="564"/>
                          <w:jc w:val="both"/>
                          <w:rPr>
                            <w:rFonts w:cs="Arial"/>
                            <w:szCs w:val="24"/>
                          </w:rPr>
                        </w:pPr>
                        <w:r w:rsidRPr="00A83A6A">
                          <w:rPr>
                            <w:rFonts w:cs="Arial"/>
                            <w:szCs w:val="24"/>
                          </w:rPr>
                          <w:t>2)</w:t>
                        </w:r>
                        <w:r>
                          <w:rPr>
                            <w:rFonts w:cs="Arial"/>
                            <w:szCs w:val="24"/>
                          </w:rPr>
                          <w:t xml:space="preserve"> </w:t>
                        </w:r>
                        <w:r w:rsidRPr="00A83A6A">
                          <w:rPr>
                            <w:rFonts w:cs="Arial"/>
                            <w:szCs w:val="24"/>
                          </w:rPr>
                          <w:t>заключение о результатах публичных слушаний, подготовленное К</w:t>
                        </w:r>
                        <w:r w:rsidRPr="00A83A6A">
                          <w:rPr>
                            <w:rFonts w:cs="Arial"/>
                            <w:szCs w:val="24"/>
                          </w:rPr>
                          <w:t>о</w:t>
                        </w:r>
                        <w:r w:rsidRPr="00A83A6A">
                          <w:rPr>
                            <w:rFonts w:cs="Arial"/>
                            <w:szCs w:val="24"/>
                          </w:rPr>
                          <w:t xml:space="preserve">миссией по </w:t>
                        </w:r>
                        <w:r>
                          <w:rPr>
                            <w:rFonts w:cs="Arial"/>
                            <w:szCs w:val="24"/>
                          </w:rPr>
                          <w:t>сель</w:t>
                        </w:r>
                        <w:r w:rsidRPr="00A83A6A">
                          <w:rPr>
                            <w:rFonts w:cs="Arial"/>
                            <w:szCs w:val="24"/>
                          </w:rPr>
                          <w:t xml:space="preserve">скому хозяйству, земельным и имущественным отношениям Совета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A83A6A">
                          <w:rPr>
                            <w:rFonts w:cs="Arial"/>
                            <w:szCs w:val="24"/>
                          </w:rPr>
                          <w:t xml:space="preserve"> Республики Башкортостан (после согласов</w:t>
                        </w:r>
                        <w:r w:rsidRPr="00A83A6A">
                          <w:rPr>
                            <w:rFonts w:cs="Arial"/>
                            <w:szCs w:val="24"/>
                          </w:rPr>
                          <w:t>а</w:t>
                        </w:r>
                        <w:r w:rsidRPr="00A83A6A">
                          <w:rPr>
                            <w:rFonts w:cs="Arial"/>
                            <w:szCs w:val="24"/>
                          </w:rPr>
                          <w:t>ния текста протокола со всеми членами Комиссии) и опубликованное в соо</w:t>
                        </w:r>
                        <w:r w:rsidRPr="00A83A6A">
                          <w:rPr>
                            <w:rFonts w:cs="Arial"/>
                            <w:szCs w:val="24"/>
                          </w:rPr>
                          <w:t>т</w:t>
                        </w:r>
                        <w:r w:rsidRPr="00A83A6A">
                          <w:rPr>
                            <w:rFonts w:cs="Arial"/>
                            <w:szCs w:val="24"/>
                          </w:rPr>
                          <w:t>ветствии с требованиями части 6 статьи 39 Градостроительного кодекса Ро</w:t>
                        </w:r>
                        <w:r w:rsidRPr="00A83A6A">
                          <w:rPr>
                            <w:rFonts w:cs="Arial"/>
                            <w:szCs w:val="24"/>
                          </w:rPr>
                          <w:t>с</w:t>
                        </w:r>
                        <w:r w:rsidRPr="00A83A6A">
                          <w:rPr>
                            <w:rFonts w:cs="Arial"/>
                            <w:szCs w:val="24"/>
                          </w:rPr>
                          <w:t>сийской Федерации;</w:t>
                        </w:r>
                      </w:p>
                      <w:p w:rsidR="00190141" w:rsidRPr="00A83A6A" w:rsidRDefault="00190141" w:rsidP="00697746">
                        <w:pPr>
                          <w:pStyle w:val="a5"/>
                          <w:ind w:firstLineChars="235" w:firstLine="564"/>
                          <w:jc w:val="both"/>
                          <w:rPr>
                            <w:rFonts w:cs="Arial"/>
                            <w:szCs w:val="24"/>
                          </w:rPr>
                        </w:pPr>
                        <w:r w:rsidRPr="00A83A6A">
                          <w:rPr>
                            <w:rFonts w:cs="Arial"/>
                            <w:szCs w:val="24"/>
                          </w:rPr>
                          <w:t>3) протокол (протоколы) публичных слушаний;</w:t>
                        </w:r>
                      </w:p>
                      <w:p w:rsidR="00190141" w:rsidRPr="00A83A6A" w:rsidRDefault="00190141" w:rsidP="00697746">
                        <w:pPr>
                          <w:pStyle w:val="a5"/>
                          <w:ind w:firstLineChars="235" w:firstLine="564"/>
                          <w:jc w:val="both"/>
                          <w:rPr>
                            <w:rFonts w:cs="Arial"/>
                            <w:szCs w:val="24"/>
                          </w:rPr>
                        </w:pPr>
                        <w:r w:rsidRPr="00A83A6A">
                          <w:rPr>
                            <w:rFonts w:cs="Arial"/>
                            <w:szCs w:val="24"/>
                          </w:rPr>
                          <w:t>4)</w:t>
                        </w:r>
                        <w:r>
                          <w:rPr>
                            <w:rFonts w:cs="Arial"/>
                            <w:szCs w:val="24"/>
                          </w:rPr>
                          <w:t xml:space="preserve"> </w:t>
                        </w:r>
                        <w:r w:rsidRPr="00A83A6A">
                          <w:rPr>
                            <w:rFonts w:cs="Arial"/>
                            <w:szCs w:val="24"/>
                          </w:rPr>
                          <w:t>заявление с обосновывающими материалами, которое обсуждалось на публичных слушаниях.</w:t>
                        </w:r>
                      </w:p>
                      <w:p w:rsidR="00190141" w:rsidRPr="00A83A6A" w:rsidRDefault="00190141" w:rsidP="00697746">
                        <w:pPr>
                          <w:pStyle w:val="a5"/>
                          <w:ind w:firstLineChars="235" w:firstLine="564"/>
                          <w:jc w:val="both"/>
                          <w:rPr>
                            <w:rFonts w:cs="Arial"/>
                            <w:szCs w:val="24"/>
                          </w:rPr>
                        </w:pPr>
                        <w:r w:rsidRPr="00A83A6A">
                          <w:rPr>
                            <w:rFonts w:cs="Arial"/>
                            <w:szCs w:val="24"/>
                          </w:rPr>
                          <w:t xml:space="preserve">18. Глава </w:t>
                        </w:r>
                        <w:r>
                          <w:rPr>
                            <w:rFonts w:cs="Arial"/>
                            <w:szCs w:val="24"/>
                          </w:rPr>
                          <w:t xml:space="preserve">Администрации </w:t>
                        </w:r>
                        <w:proofErr w:type="spellStart"/>
                        <w:r>
                          <w:rPr>
                            <w:rFonts w:cs="Arial"/>
                            <w:szCs w:val="24"/>
                          </w:rPr>
                          <w:t>Новокильбахтинского</w:t>
                        </w:r>
                        <w:proofErr w:type="spellEnd"/>
                        <w:r>
                          <w:rPr>
                            <w:rFonts w:cs="Arial"/>
                            <w:szCs w:val="24"/>
                          </w:rPr>
                          <w:t xml:space="preserve"> сельсовета</w:t>
                        </w:r>
                        <w:r w:rsidRPr="00A83A6A">
                          <w:rPr>
                            <w:rFonts w:cs="Arial"/>
                            <w:szCs w:val="24"/>
                          </w:rPr>
                          <w:t xml:space="preserve"> </w:t>
                        </w:r>
                        <w:r>
                          <w:rPr>
                            <w:rFonts w:cs="Arial"/>
                            <w:szCs w:val="24"/>
                          </w:rPr>
                          <w:t xml:space="preserve">МР </w:t>
                        </w:r>
                        <w:proofErr w:type="spellStart"/>
                        <w:r>
                          <w:rPr>
                            <w:rFonts w:cs="Arial"/>
                            <w:szCs w:val="24"/>
                          </w:rPr>
                          <w:t>Калт</w:t>
                        </w:r>
                        <w:r>
                          <w:rPr>
                            <w:rFonts w:cs="Arial"/>
                            <w:szCs w:val="24"/>
                          </w:rPr>
                          <w:t>а</w:t>
                        </w:r>
                        <w:r>
                          <w:rPr>
                            <w:rFonts w:cs="Arial"/>
                            <w:szCs w:val="24"/>
                          </w:rPr>
                          <w:t>синский</w:t>
                        </w:r>
                        <w:proofErr w:type="spellEnd"/>
                        <w:r>
                          <w:rPr>
                            <w:rFonts w:cs="Arial"/>
                            <w:szCs w:val="24"/>
                          </w:rPr>
                          <w:t xml:space="preserve"> район</w:t>
                        </w:r>
                        <w:r w:rsidRPr="00A83A6A">
                          <w:rPr>
                            <w:rFonts w:cs="Arial"/>
                            <w:szCs w:val="24"/>
                          </w:rPr>
                          <w:t xml:space="preserve"> Республики Башкортостан с учетом представленных ему док</w:t>
                        </w:r>
                        <w:r w:rsidRPr="00A83A6A">
                          <w:rPr>
                            <w:rFonts w:cs="Arial"/>
                            <w:szCs w:val="24"/>
                          </w:rPr>
                          <w:t>у</w:t>
                        </w:r>
                        <w:r w:rsidRPr="00A83A6A">
                          <w:rPr>
                            <w:rFonts w:cs="Arial"/>
                            <w:szCs w:val="24"/>
                          </w:rPr>
                          <w:t>ментов, определенных частью 17 пункта 8.5 настоящих Правил, принимает решение о предоставлении разрешения или об  отказе в предоставлении т</w:t>
                        </w:r>
                        <w:r w:rsidRPr="00A83A6A">
                          <w:rPr>
                            <w:rFonts w:cs="Arial"/>
                            <w:szCs w:val="24"/>
                          </w:rPr>
                          <w:t>а</w:t>
                        </w:r>
                        <w:r w:rsidRPr="00A83A6A">
                          <w:rPr>
                            <w:rFonts w:cs="Arial"/>
                            <w:szCs w:val="24"/>
                          </w:rPr>
                          <w:t>кого разр</w:t>
                        </w:r>
                        <w:r w:rsidRPr="00A83A6A">
                          <w:rPr>
                            <w:rFonts w:cs="Arial"/>
                            <w:szCs w:val="24"/>
                          </w:rPr>
                          <w:t>е</w:t>
                        </w:r>
                        <w:r w:rsidRPr="00A83A6A">
                          <w:rPr>
                            <w:rFonts w:cs="Arial"/>
                            <w:szCs w:val="24"/>
                          </w:rPr>
                          <w:t>шения.</w:t>
                        </w:r>
                      </w:p>
                      <w:p w:rsidR="00190141" w:rsidRPr="00A83A6A" w:rsidRDefault="00190141" w:rsidP="00697746">
                        <w:pPr>
                          <w:pStyle w:val="a5"/>
                          <w:ind w:firstLineChars="235" w:firstLine="564"/>
                          <w:jc w:val="both"/>
                          <w:rPr>
                            <w:rFonts w:cs="Arial"/>
                            <w:szCs w:val="24"/>
                          </w:rPr>
                        </w:pPr>
                        <w:r w:rsidRPr="00A83A6A">
                          <w:rPr>
                            <w:rFonts w:cs="Arial"/>
                            <w:szCs w:val="24"/>
                          </w:rPr>
                          <w:t>19. Решение о предоставлении разрешения на условно разрешенный вид использования земельного участка, объектов капитального строительства:</w:t>
                        </w:r>
                      </w:p>
                      <w:p w:rsidR="00190141" w:rsidRPr="00FD148E" w:rsidRDefault="00190141" w:rsidP="00697746">
                        <w:pPr>
                          <w:pStyle w:val="a5"/>
                          <w:ind w:firstLineChars="235" w:firstLine="564"/>
                          <w:jc w:val="both"/>
                          <w:rPr>
                            <w:rFonts w:cs="Arial"/>
                            <w:szCs w:val="24"/>
                          </w:rPr>
                        </w:pPr>
                      </w:p>
                      <w:p w:rsidR="00190141" w:rsidRPr="00FD148E" w:rsidRDefault="00190141" w:rsidP="00697746">
                        <w:pPr>
                          <w:autoSpaceDE w:val="0"/>
                          <w:ind w:firstLineChars="235" w:firstLine="564"/>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36" type="#_x0000_t202" style="position:absolute;left:0;text-align:left;margin-left:519.6pt;margin-top:.5pt;width:21.6pt;height:28.8pt;z-index:251872256;mso-position-horizontal-relative:text;mso-position-vertical-relative:text" o:allowincell="f" filled="f" stroked="f">
                  <v:textbox style="mso-next-textbox:#_x0000_s3036">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33" style="position:absolute;margin-left:-1.1pt;margin-top:4.7pt;width:12.45pt;height:1in;z-index:251869184;mso-position-horizontal-relative:text;mso-position-vertical-relative:text" o:allowincell="f" filled="f" strokecolor="white" strokeweight="1pt">
                  <v:textbox style="layout-flow:vertical;mso-layout-flow-alt:bottom-to-top;mso-next-textbox:#_x0000_s3033"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31" style="position:absolute;left:0;text-align:left;margin-left:-.5pt;margin-top:14.5pt;width:12.45pt;height:1in;z-index:251867136;mso-position-horizontal-relative:text;mso-position-vertical-relative:text" o:allowincell="f" filled="f" strokecolor="white" strokeweight="1pt">
                  <v:textbox style="layout-flow:vertical;mso-layout-flow-alt:bottom-to-top;mso-next-textbox:#_x0000_s3031"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32" style="position:absolute;left:0;text-align:left;margin-left:-1.1pt;margin-top:4.3pt;width:12.45pt;height:64.8pt;z-index:251868160;mso-position-horizontal-relative:text;mso-position-vertical-relative:text" o:allowincell="f" filled="f" strokecolor="white" strokeweight="1pt">
                  <v:textbox style="layout-flow:vertical;mso-layout-flow-alt:bottom-to-top;mso-next-textbox:#_x0000_s3032"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118</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35" style="position:absolute;left:0;text-align:left;z-index:251871232;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40" type="#_x0000_t202" style="position:absolute;left:0;text-align:left;margin-left:56.5pt;margin-top:4.3pt;width:460.8pt;height:733.45pt;z-index:251876352" o:allowincell="f" filled="f" stroked="f">
                  <v:textbox style="mso-next-textbox:#_x0000_s3040">
                    <w:txbxContent>
                      <w:p w:rsidR="00190141" w:rsidRDefault="00190141" w:rsidP="00FD148E">
                        <w:pPr>
                          <w:ind w:firstLine="709"/>
                        </w:pPr>
                      </w:p>
                      <w:p w:rsidR="00190141" w:rsidRPr="00A83A6A" w:rsidRDefault="00190141" w:rsidP="00697746">
                        <w:pPr>
                          <w:pStyle w:val="a5"/>
                          <w:ind w:firstLineChars="236" w:firstLine="566"/>
                          <w:jc w:val="both"/>
                          <w:rPr>
                            <w:rFonts w:cs="Arial"/>
                            <w:szCs w:val="24"/>
                          </w:rPr>
                        </w:pPr>
                        <w:r w:rsidRPr="00A83A6A">
                          <w:rPr>
                            <w:rFonts w:cs="Arial"/>
                            <w:szCs w:val="24"/>
                          </w:rPr>
                          <w:t>1) подлежит опубликованию в порядке, установленном для официального опубликования муниципальных правовых актов, иной официальной информ</w:t>
                        </w:r>
                        <w:r w:rsidRPr="00A83A6A">
                          <w:rPr>
                            <w:rFonts w:cs="Arial"/>
                            <w:szCs w:val="24"/>
                          </w:rPr>
                          <w:t>а</w:t>
                        </w:r>
                        <w:r w:rsidRPr="00A83A6A">
                          <w:rPr>
                            <w:rFonts w:cs="Arial"/>
                            <w:szCs w:val="24"/>
                          </w:rPr>
                          <w:t xml:space="preserve">ции, и размещается на официальном сайте </w:t>
                        </w:r>
                        <w:r>
                          <w:rPr>
                            <w:rFonts w:cs="Arial"/>
                            <w:szCs w:val="24"/>
                          </w:rPr>
                          <w:t xml:space="preserve">Администрации </w:t>
                        </w:r>
                        <w:proofErr w:type="spellStart"/>
                        <w:r>
                          <w:rPr>
                            <w:rFonts w:cs="Arial"/>
                            <w:szCs w:val="24"/>
                          </w:rPr>
                          <w:t>Новокильбахти</w:t>
                        </w:r>
                        <w:r>
                          <w:rPr>
                            <w:rFonts w:cs="Arial"/>
                            <w:szCs w:val="24"/>
                          </w:rPr>
                          <w:t>н</w:t>
                        </w:r>
                        <w:r>
                          <w:rPr>
                            <w:rFonts w:cs="Arial"/>
                            <w:szCs w:val="24"/>
                          </w:rPr>
                          <w:t>ского</w:t>
                        </w:r>
                        <w:proofErr w:type="spellEnd"/>
                        <w:r>
                          <w:rPr>
                            <w:rFonts w:cs="Arial"/>
                            <w:szCs w:val="24"/>
                          </w:rPr>
                          <w:t xml:space="preserve"> сельсовета</w:t>
                        </w:r>
                        <w:r w:rsidRPr="00A83A6A">
                          <w:rPr>
                            <w:rFonts w:cs="Arial"/>
                            <w:szCs w:val="24"/>
                          </w:rPr>
                          <w:t xml:space="preserve"> </w:t>
                        </w:r>
                        <w:r>
                          <w:rPr>
                            <w:rFonts w:cs="Arial"/>
                            <w:szCs w:val="24"/>
                          </w:rPr>
                          <w:t xml:space="preserve">МР </w:t>
                        </w:r>
                        <w:proofErr w:type="spellStart"/>
                        <w:r>
                          <w:rPr>
                            <w:rFonts w:cs="Arial"/>
                            <w:szCs w:val="24"/>
                          </w:rPr>
                          <w:t>Калтасинский</w:t>
                        </w:r>
                        <w:proofErr w:type="spellEnd"/>
                        <w:r>
                          <w:rPr>
                            <w:rFonts w:cs="Arial"/>
                            <w:szCs w:val="24"/>
                          </w:rPr>
                          <w:t xml:space="preserve"> район</w:t>
                        </w:r>
                        <w:r w:rsidRPr="00A83A6A">
                          <w:rPr>
                            <w:rFonts w:cs="Arial"/>
                            <w:szCs w:val="24"/>
                          </w:rPr>
                          <w:t xml:space="preserve"> Республики Башкортостан в сети Инте</w:t>
                        </w:r>
                        <w:r w:rsidRPr="00A83A6A">
                          <w:rPr>
                            <w:rFonts w:cs="Arial"/>
                            <w:szCs w:val="24"/>
                          </w:rPr>
                          <w:t>р</w:t>
                        </w:r>
                        <w:r w:rsidRPr="00A83A6A">
                          <w:rPr>
                            <w:rFonts w:cs="Arial"/>
                            <w:szCs w:val="24"/>
                          </w:rPr>
                          <w:t>нет;</w:t>
                        </w:r>
                      </w:p>
                      <w:p w:rsidR="00190141" w:rsidRPr="00A83A6A" w:rsidRDefault="00190141" w:rsidP="00697746">
                        <w:pPr>
                          <w:pStyle w:val="a5"/>
                          <w:ind w:firstLineChars="236" w:firstLine="566"/>
                          <w:jc w:val="both"/>
                          <w:rPr>
                            <w:rFonts w:cs="Arial"/>
                            <w:szCs w:val="24"/>
                          </w:rPr>
                        </w:pPr>
                        <w:r w:rsidRPr="00A83A6A">
                          <w:rPr>
                            <w:rFonts w:cs="Arial"/>
                            <w:szCs w:val="24"/>
                          </w:rPr>
                          <w:t>2) в соответствии с требованиями части 2 статьи 57 Градостроительного кодекса Российской Федерации подлежит:</w:t>
                        </w:r>
                      </w:p>
                      <w:p w:rsidR="00190141" w:rsidRPr="00A83A6A" w:rsidRDefault="00190141" w:rsidP="00697746">
                        <w:pPr>
                          <w:pStyle w:val="a5"/>
                          <w:ind w:firstLineChars="236" w:firstLine="566"/>
                          <w:jc w:val="both"/>
                          <w:rPr>
                            <w:rFonts w:cs="Arial"/>
                            <w:szCs w:val="24"/>
                          </w:rPr>
                        </w:pPr>
                        <w:r w:rsidRPr="00A83A6A">
                          <w:rPr>
                            <w:rFonts w:cs="Arial"/>
                            <w:szCs w:val="24"/>
                          </w:rPr>
                          <w:t xml:space="preserve">а) в течение семи дней со дня принятия направлению в информационную систему обеспечения градостроительной деятельности  </w:t>
                        </w:r>
                        <w:r>
                          <w:rPr>
                            <w:rFonts w:cs="Arial"/>
                            <w:szCs w:val="24"/>
                          </w:rPr>
                          <w:t xml:space="preserve">МР </w:t>
                        </w:r>
                        <w:proofErr w:type="spellStart"/>
                        <w:r>
                          <w:rPr>
                            <w:rFonts w:cs="Arial"/>
                            <w:szCs w:val="24"/>
                          </w:rPr>
                          <w:t>Калтасинский</w:t>
                        </w:r>
                        <w:proofErr w:type="spellEnd"/>
                        <w:r>
                          <w:rPr>
                            <w:rFonts w:cs="Arial"/>
                            <w:szCs w:val="24"/>
                          </w:rPr>
                          <w:t xml:space="preserve"> район Республики Башкортостан</w:t>
                        </w:r>
                        <w:r w:rsidRPr="00A83A6A">
                          <w:rPr>
                            <w:rFonts w:cs="Arial"/>
                            <w:szCs w:val="24"/>
                          </w:rPr>
                          <w:t>;</w:t>
                        </w:r>
                      </w:p>
                      <w:p w:rsidR="00190141" w:rsidRPr="00A83A6A" w:rsidRDefault="00190141" w:rsidP="00697746">
                        <w:pPr>
                          <w:pStyle w:val="a5"/>
                          <w:ind w:firstLineChars="236" w:firstLine="566"/>
                          <w:jc w:val="both"/>
                          <w:rPr>
                            <w:rFonts w:cs="Arial"/>
                            <w:szCs w:val="24"/>
                          </w:rPr>
                        </w:pPr>
                        <w:r w:rsidRPr="00A83A6A">
                          <w:rPr>
                            <w:rFonts w:cs="Arial"/>
                            <w:szCs w:val="24"/>
                          </w:rPr>
                          <w:t>б) в течение четырнадцати дне со дня получения копии документа ра</w:t>
                        </w:r>
                        <w:r w:rsidRPr="00A83A6A">
                          <w:rPr>
                            <w:rFonts w:cs="Arial"/>
                            <w:szCs w:val="24"/>
                          </w:rPr>
                          <w:t>з</w:t>
                        </w:r>
                        <w:r w:rsidRPr="00A83A6A">
                          <w:rPr>
                            <w:rFonts w:cs="Arial"/>
                            <w:szCs w:val="24"/>
                          </w:rPr>
                          <w:t>мещению в информационной системе обеспечения градостроительной де</w:t>
                        </w:r>
                        <w:r w:rsidRPr="00A83A6A">
                          <w:rPr>
                            <w:rFonts w:cs="Arial"/>
                            <w:szCs w:val="24"/>
                          </w:rPr>
                          <w:t>я</w:t>
                        </w:r>
                        <w:r w:rsidRPr="00A83A6A">
                          <w:rPr>
                            <w:rFonts w:cs="Arial"/>
                            <w:szCs w:val="24"/>
                          </w:rPr>
                          <w:t xml:space="preserve">тельности </w:t>
                        </w:r>
                        <w:r>
                          <w:rPr>
                            <w:rFonts w:cs="Arial"/>
                            <w:szCs w:val="24"/>
                          </w:rPr>
                          <w:t xml:space="preserve">МР </w:t>
                        </w:r>
                        <w:proofErr w:type="spellStart"/>
                        <w:r>
                          <w:rPr>
                            <w:rFonts w:cs="Arial"/>
                            <w:szCs w:val="24"/>
                          </w:rPr>
                          <w:t>Калтасинский</w:t>
                        </w:r>
                        <w:proofErr w:type="spellEnd"/>
                        <w:r>
                          <w:rPr>
                            <w:rFonts w:cs="Arial"/>
                            <w:szCs w:val="24"/>
                          </w:rPr>
                          <w:t xml:space="preserve"> район Республики Башкортостан</w:t>
                        </w:r>
                        <w:r w:rsidRPr="00A83A6A">
                          <w:rPr>
                            <w:rFonts w:cs="Arial"/>
                            <w:szCs w:val="24"/>
                          </w:rPr>
                          <w:t>.</w:t>
                        </w:r>
                      </w:p>
                      <w:p w:rsidR="00190141" w:rsidRPr="00A83A6A" w:rsidRDefault="00190141" w:rsidP="00697746">
                        <w:pPr>
                          <w:pStyle w:val="a5"/>
                          <w:ind w:firstLineChars="236" w:firstLine="566"/>
                          <w:jc w:val="both"/>
                          <w:rPr>
                            <w:rFonts w:cs="Arial"/>
                            <w:szCs w:val="24"/>
                          </w:rPr>
                        </w:pPr>
                        <w:r w:rsidRPr="00A83A6A">
                          <w:rPr>
                            <w:rFonts w:cs="Arial"/>
                            <w:szCs w:val="24"/>
                          </w:rPr>
                          <w:t>Решение об отказе в предоставлении такого разрешения с указанием причин его принятия направляется инициатору разработки проектной док</w:t>
                        </w:r>
                        <w:r w:rsidRPr="00A83A6A">
                          <w:rPr>
                            <w:rFonts w:cs="Arial"/>
                            <w:szCs w:val="24"/>
                          </w:rPr>
                          <w:t>у</w:t>
                        </w:r>
                        <w:r w:rsidRPr="00A83A6A">
                          <w:rPr>
                            <w:rFonts w:cs="Arial"/>
                            <w:szCs w:val="24"/>
                          </w:rPr>
                          <w:t>ментации.</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42" type="#_x0000_t202" style="position:absolute;left:0;text-align:left;margin-left:519.6pt;margin-top:.5pt;width:21.6pt;height:28.8pt;z-index:251878400" o:allowincell="f" filled="f" stroked="f">
                  <v:textbox style="mso-next-textbox:#_x0000_s3042">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39" style="position:absolute;margin-left:-1.1pt;margin-top:4.7pt;width:12.45pt;height:1in;z-index:251875328;mso-position-horizontal-relative:text;mso-position-vertical-relative:text" o:allowincell="f" filled="f" strokecolor="white" strokeweight="1pt">
                  <v:textbox style="layout-flow:vertical;mso-layout-flow-alt:bottom-to-top;mso-next-textbox:#_x0000_s3039"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37" style="position:absolute;left:0;text-align:left;margin-left:-.5pt;margin-top:14.5pt;width:12.45pt;height:1in;z-index:251873280;mso-position-horizontal-relative:text;mso-position-vertical-relative:text" o:allowincell="f" filled="f" strokecolor="white" strokeweight="1pt">
                  <v:textbox style="layout-flow:vertical;mso-layout-flow-alt:bottom-to-top;mso-next-textbox:#_x0000_s3037"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38" style="position:absolute;left:0;text-align:left;margin-left:-1.1pt;margin-top:4.3pt;width:12.45pt;height:64.8pt;z-index:251874304;mso-position-horizontal-relative:text;mso-position-vertical-relative:text" o:allowincell="f" filled="f" strokecolor="white" strokeweight="1pt">
                  <v:textbox style="layout-flow:vertical;mso-layout-flow-alt:bottom-to-top;mso-next-textbox:#_x0000_s3038"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119</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41" style="position:absolute;left:0;text-align:left;z-index:251877376;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46" type="#_x0000_t202" style="position:absolute;left:0;text-align:left;margin-left:56.5pt;margin-top:4.3pt;width:460.8pt;height:733.45pt;z-index:251882496;mso-position-horizontal-relative:text;mso-position-vertical-relative:text" o:allowincell="f" filled="f" stroked="f">
                  <v:textbox style="mso-next-textbox:#_x0000_s3046">
                    <w:txbxContent>
                      <w:p w:rsidR="00190141" w:rsidRDefault="00190141" w:rsidP="00FD148E">
                        <w:pPr>
                          <w:ind w:firstLine="709"/>
                        </w:pPr>
                      </w:p>
                      <w:p w:rsidR="00190141" w:rsidRPr="00A83A6A" w:rsidRDefault="00190141" w:rsidP="00697746">
                        <w:pPr>
                          <w:pStyle w:val="a5"/>
                          <w:ind w:firstLineChars="236" w:firstLine="569"/>
                          <w:jc w:val="both"/>
                          <w:rPr>
                            <w:rFonts w:cs="Arial"/>
                            <w:b/>
                            <w:szCs w:val="24"/>
                          </w:rPr>
                        </w:pPr>
                        <w:r w:rsidRPr="00A83A6A">
                          <w:rPr>
                            <w:rFonts w:cs="Arial"/>
                            <w:b/>
                            <w:szCs w:val="24"/>
                          </w:rPr>
                          <w:t>8.6 Особенности проведения публичных слушаний по предоставл</w:t>
                        </w:r>
                        <w:r w:rsidRPr="00A83A6A">
                          <w:rPr>
                            <w:rFonts w:cs="Arial"/>
                            <w:b/>
                            <w:szCs w:val="24"/>
                          </w:rPr>
                          <w:t>е</w:t>
                        </w:r>
                        <w:r w:rsidRPr="00A83A6A">
                          <w:rPr>
                            <w:rFonts w:cs="Arial"/>
                            <w:b/>
                            <w:szCs w:val="24"/>
                          </w:rPr>
                          <w:t>нию разрешений на отклонение от предельных параметров разрешенн</w:t>
                        </w:r>
                        <w:r w:rsidRPr="00A83A6A">
                          <w:rPr>
                            <w:rFonts w:cs="Arial"/>
                            <w:b/>
                            <w:szCs w:val="24"/>
                          </w:rPr>
                          <w:t>о</w:t>
                        </w:r>
                        <w:r w:rsidRPr="00A83A6A">
                          <w:rPr>
                            <w:rFonts w:cs="Arial"/>
                            <w:b/>
                            <w:szCs w:val="24"/>
                          </w:rPr>
                          <w:t>го строительства</w:t>
                        </w:r>
                      </w:p>
                      <w:p w:rsidR="00190141" w:rsidRPr="00A83A6A" w:rsidRDefault="00190141" w:rsidP="00697746">
                        <w:pPr>
                          <w:autoSpaceDE w:val="0"/>
                          <w:ind w:firstLineChars="236" w:firstLine="569"/>
                          <w:jc w:val="both"/>
                          <w:rPr>
                            <w:rFonts w:ascii="Arial" w:eastAsia="Arial CYR" w:hAnsi="Arial" w:cs="Arial"/>
                            <w:b/>
                            <w:sz w:val="24"/>
                            <w:szCs w:val="24"/>
                          </w:rPr>
                        </w:pP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 xml:space="preserve">1. </w:t>
                        </w:r>
                        <w:r w:rsidRPr="00A83A6A">
                          <w:rPr>
                            <w:rFonts w:ascii="Arial" w:eastAsia="Arial CYR" w:hAnsi="Arial" w:cs="Arial"/>
                            <w:sz w:val="24"/>
                            <w:szCs w:val="24"/>
                          </w:rPr>
                          <w:t xml:space="preserve">Инициаторами подготовки </w:t>
                        </w:r>
                        <w:proofErr w:type="gramStart"/>
                        <w:r w:rsidRPr="00A83A6A">
                          <w:rPr>
                            <w:rFonts w:ascii="Arial" w:eastAsia="Arial CYR" w:hAnsi="Arial" w:cs="Arial"/>
                            <w:sz w:val="24"/>
                            <w:szCs w:val="24"/>
                          </w:rPr>
                          <w:t>проектов документов, обсуждаемых на пу</w:t>
                        </w:r>
                        <w:r w:rsidRPr="00A83A6A">
                          <w:rPr>
                            <w:rFonts w:ascii="Arial" w:eastAsia="Arial CYR" w:hAnsi="Arial" w:cs="Arial"/>
                            <w:sz w:val="24"/>
                            <w:szCs w:val="24"/>
                          </w:rPr>
                          <w:t>б</w:t>
                        </w:r>
                        <w:r w:rsidRPr="00A83A6A">
                          <w:rPr>
                            <w:rFonts w:ascii="Arial" w:eastAsia="Arial CYR" w:hAnsi="Arial" w:cs="Arial"/>
                            <w:sz w:val="24"/>
                            <w:szCs w:val="24"/>
                          </w:rPr>
                          <w:t>личных слушаниях по предоставлению разрешений на отклонение от пр</w:t>
                        </w:r>
                        <w:r w:rsidRPr="00A83A6A">
                          <w:rPr>
                            <w:rFonts w:ascii="Arial" w:eastAsia="Arial CYR" w:hAnsi="Arial" w:cs="Arial"/>
                            <w:sz w:val="24"/>
                            <w:szCs w:val="24"/>
                          </w:rPr>
                          <w:t>е</w:t>
                        </w:r>
                        <w:r w:rsidRPr="00A83A6A">
                          <w:rPr>
                            <w:rFonts w:ascii="Arial" w:eastAsia="Arial CYR" w:hAnsi="Arial" w:cs="Arial"/>
                            <w:sz w:val="24"/>
                            <w:szCs w:val="24"/>
                          </w:rPr>
                          <w:t>дельных параметров разрешенного строительства могут</w:t>
                        </w:r>
                        <w:proofErr w:type="gramEnd"/>
                        <w:r w:rsidRPr="00A83A6A">
                          <w:rPr>
                            <w:rFonts w:ascii="Arial" w:eastAsia="Arial CYR" w:hAnsi="Arial" w:cs="Arial"/>
                            <w:sz w:val="24"/>
                            <w:szCs w:val="24"/>
                          </w:rPr>
                          <w:t xml:space="preserve"> быть заинтересованы физические или юридические лица, предприниматели, подавшие заявление о предоставлении разрешений на отклонение от параллельных параметров разрешенного строительства.</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2</w:t>
                        </w:r>
                        <w:r w:rsidRPr="00A83A6A">
                          <w:rPr>
                            <w:rFonts w:ascii="Arial" w:eastAsia="Arial CYR" w:hAnsi="Arial" w:cs="Arial"/>
                            <w:sz w:val="24"/>
                            <w:szCs w:val="24"/>
                          </w:rPr>
                          <w:t>. Право, определенное  частью 1 пункта 8.6 настоящих Правил, может быть реализовано только в случаях, когда:</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1) применительно к соответствующей территории действуют настоящие Правила;</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размеры земельных участков меньше установленных градостроител</w:t>
                        </w:r>
                        <w:r w:rsidRPr="00A83A6A">
                          <w:rPr>
                            <w:rFonts w:ascii="Arial" w:eastAsia="Arial CYR" w:hAnsi="Arial" w:cs="Arial"/>
                            <w:sz w:val="24"/>
                            <w:szCs w:val="24"/>
                          </w:rPr>
                          <w:t>ь</w:t>
                        </w:r>
                        <w:r w:rsidRPr="00A83A6A">
                          <w:rPr>
                            <w:rFonts w:ascii="Arial" w:eastAsia="Arial CYR" w:hAnsi="Arial" w:cs="Arial"/>
                            <w:sz w:val="24"/>
                            <w:szCs w:val="24"/>
                          </w:rPr>
                          <w:t>ным регламентом минимальных размеров земельных участков  либо конфиг</w:t>
                        </w:r>
                        <w:r w:rsidRPr="00A83A6A">
                          <w:rPr>
                            <w:rFonts w:ascii="Arial" w:eastAsia="Arial CYR" w:hAnsi="Arial" w:cs="Arial"/>
                            <w:sz w:val="24"/>
                            <w:szCs w:val="24"/>
                          </w:rPr>
                          <w:t>у</w:t>
                        </w:r>
                        <w:r w:rsidRPr="00A83A6A">
                          <w:rPr>
                            <w:rFonts w:ascii="Arial" w:eastAsia="Arial CYR" w:hAnsi="Arial" w:cs="Arial"/>
                            <w:sz w:val="24"/>
                            <w:szCs w:val="24"/>
                          </w:rPr>
                          <w:t>рация, инженерно-геологические или иные характеристики земельных учас</w:t>
                        </w:r>
                        <w:r w:rsidRPr="00A83A6A">
                          <w:rPr>
                            <w:rFonts w:ascii="Arial" w:eastAsia="Arial CYR" w:hAnsi="Arial" w:cs="Arial"/>
                            <w:sz w:val="24"/>
                            <w:szCs w:val="24"/>
                          </w:rPr>
                          <w:t>т</w:t>
                        </w:r>
                        <w:r w:rsidRPr="00A83A6A">
                          <w:rPr>
                            <w:rFonts w:ascii="Arial" w:eastAsia="Arial CYR" w:hAnsi="Arial" w:cs="Arial"/>
                            <w:sz w:val="24"/>
                            <w:szCs w:val="24"/>
                          </w:rPr>
                          <w:t>ков неблагоприятны для застройки.</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3.</w:t>
                        </w:r>
                        <w:r w:rsidRPr="00A83A6A">
                          <w:rPr>
                            <w:rFonts w:ascii="Arial" w:eastAsia="Arial CYR" w:hAnsi="Arial" w:cs="Arial"/>
                            <w:sz w:val="24"/>
                            <w:szCs w:val="24"/>
                          </w:rPr>
                          <w:t xml:space="preserve"> Орган, уполномоченный в области градостроительной деятельности, подготавливает заключение, состав и содержание которых определяется  ч</w:t>
                        </w:r>
                        <w:r w:rsidRPr="00A83A6A">
                          <w:rPr>
                            <w:rFonts w:ascii="Arial" w:eastAsia="Arial CYR" w:hAnsi="Arial" w:cs="Arial"/>
                            <w:sz w:val="24"/>
                            <w:szCs w:val="24"/>
                          </w:rPr>
                          <w:t>а</w:t>
                        </w:r>
                        <w:r w:rsidRPr="00A83A6A">
                          <w:rPr>
                            <w:rFonts w:ascii="Arial" w:eastAsia="Arial CYR" w:hAnsi="Arial" w:cs="Arial"/>
                            <w:sz w:val="24"/>
                            <w:szCs w:val="24"/>
                          </w:rPr>
                          <w:t>стью 14 пункта 8.6 настоящих Правил.</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4.</w:t>
                        </w:r>
                        <w:r w:rsidRPr="00A83A6A">
                          <w:rPr>
                            <w:rFonts w:ascii="Arial" w:eastAsia="Arial CYR" w:hAnsi="Arial" w:cs="Arial"/>
                            <w:sz w:val="24"/>
                            <w:szCs w:val="24"/>
                          </w:rPr>
                          <w:t xml:space="preserve"> Комиссия по землепользованию и застройке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A83A6A">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A83A6A">
                          <w:rPr>
                            <w:rFonts w:ascii="Arial" w:eastAsia="Arial CYR" w:hAnsi="Arial" w:cs="Arial"/>
                            <w:sz w:val="24"/>
                            <w:szCs w:val="24"/>
                          </w:rPr>
                          <w:t xml:space="preserve"> Республики Башкорт</w:t>
                        </w:r>
                        <w:r w:rsidRPr="00A83A6A">
                          <w:rPr>
                            <w:rFonts w:ascii="Arial" w:eastAsia="Arial CYR" w:hAnsi="Arial" w:cs="Arial"/>
                            <w:sz w:val="24"/>
                            <w:szCs w:val="24"/>
                          </w:rPr>
                          <w:t>о</w:t>
                        </w:r>
                        <w:r w:rsidRPr="00A83A6A">
                          <w:rPr>
                            <w:rFonts w:ascii="Arial" w:eastAsia="Arial CYR" w:hAnsi="Arial" w:cs="Arial"/>
                            <w:sz w:val="24"/>
                            <w:szCs w:val="24"/>
                          </w:rPr>
                          <w:t>стан с учетом градостроительных заключений:</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1) рассматривает заявление о предоставлении разрешений на отклон</w:t>
                        </w:r>
                        <w:r w:rsidRPr="00A83A6A">
                          <w:rPr>
                            <w:rFonts w:ascii="Arial" w:eastAsia="Arial CYR" w:hAnsi="Arial" w:cs="Arial"/>
                            <w:sz w:val="24"/>
                            <w:szCs w:val="24"/>
                          </w:rPr>
                          <w:t>е</w:t>
                        </w:r>
                        <w:r w:rsidRPr="00A83A6A">
                          <w:rPr>
                            <w:rFonts w:ascii="Arial" w:eastAsia="Arial CYR" w:hAnsi="Arial" w:cs="Arial"/>
                            <w:sz w:val="24"/>
                            <w:szCs w:val="24"/>
                          </w:rPr>
                          <w:t>ние от предельных параметров разрешенного строительства;</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сообщает о проведении публичных слушаний лицам, определенным частью 1 статьи 40 Градостроительного кодекса Российской Федерации.</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5.</w:t>
                        </w:r>
                        <w:r w:rsidRPr="00A83A6A">
                          <w:rPr>
                            <w:rFonts w:ascii="Arial" w:eastAsia="Arial CYR" w:hAnsi="Arial" w:cs="Arial"/>
                            <w:sz w:val="24"/>
                            <w:szCs w:val="24"/>
                          </w:rPr>
                          <w:t xml:space="preserve"> Орган, уполномоченный в области градостроительной деятельности, обеспечивает подготовку документов и материалов к публичным слушаниям.</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6.</w:t>
                        </w:r>
                        <w:r w:rsidRPr="00A83A6A">
                          <w:rPr>
                            <w:rFonts w:ascii="Arial" w:eastAsia="Arial CYR" w:hAnsi="Arial" w:cs="Arial"/>
                            <w:sz w:val="24"/>
                            <w:szCs w:val="24"/>
                          </w:rPr>
                          <w:t xml:space="preserve"> Участниками публичных слушаний по предоставлению разрешений на условно разрешенные виды использования земельных участков и объектов капитального строительства являются:</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1) правообладатели земельных участков, имеющих общие границы с з</w:t>
                        </w:r>
                        <w:r w:rsidRPr="00A83A6A">
                          <w:rPr>
                            <w:rFonts w:ascii="Arial" w:eastAsia="Arial CYR" w:hAnsi="Arial" w:cs="Arial"/>
                            <w:sz w:val="24"/>
                            <w:szCs w:val="24"/>
                          </w:rPr>
                          <w:t>е</w:t>
                        </w:r>
                        <w:r w:rsidRPr="00A83A6A">
                          <w:rPr>
                            <w:rFonts w:ascii="Arial" w:eastAsia="Arial CYR" w:hAnsi="Arial" w:cs="Arial"/>
                            <w:sz w:val="24"/>
                            <w:szCs w:val="24"/>
                          </w:rPr>
                          <w:t>мельным участком, применительно к которому запрашивается разрешение;</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правообладатели объектов капитального строительства, расположе</w:t>
                        </w:r>
                        <w:r w:rsidRPr="00A83A6A">
                          <w:rPr>
                            <w:rFonts w:ascii="Arial" w:eastAsia="Arial CYR" w:hAnsi="Arial" w:cs="Arial"/>
                            <w:sz w:val="24"/>
                            <w:szCs w:val="24"/>
                          </w:rPr>
                          <w:t>н</w:t>
                        </w:r>
                        <w:r w:rsidRPr="00A83A6A">
                          <w:rPr>
                            <w:rFonts w:ascii="Arial" w:eastAsia="Arial CYR" w:hAnsi="Arial" w:cs="Arial"/>
                            <w:sz w:val="24"/>
                            <w:szCs w:val="24"/>
                          </w:rPr>
                          <w:t>ных на земельных участках, имеющих общие границы с земельным участком, применительно к которому запрашивается разрешение;</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3) правообладатели помещений, являющихся частью объекта капитал</w:t>
                        </w:r>
                        <w:r w:rsidRPr="00A83A6A">
                          <w:rPr>
                            <w:rFonts w:ascii="Arial" w:eastAsia="Arial CYR" w:hAnsi="Arial" w:cs="Arial"/>
                            <w:sz w:val="24"/>
                            <w:szCs w:val="24"/>
                          </w:rPr>
                          <w:t>ь</w:t>
                        </w:r>
                        <w:r w:rsidRPr="00A83A6A">
                          <w:rPr>
                            <w:rFonts w:ascii="Arial" w:eastAsia="Arial CYR" w:hAnsi="Arial" w:cs="Arial"/>
                            <w:sz w:val="24"/>
                            <w:szCs w:val="24"/>
                          </w:rPr>
                          <w:t xml:space="preserve">ного строительства, применительно к которому запрашивается разрешение. </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7</w:t>
                        </w:r>
                        <w:r w:rsidRPr="00A83A6A">
                          <w:rPr>
                            <w:rFonts w:ascii="Arial" w:eastAsia="Arial CYR" w:hAnsi="Arial" w:cs="Arial"/>
                            <w:sz w:val="24"/>
                            <w:szCs w:val="24"/>
                          </w:rPr>
                          <w:t>. Участникам публичных слушаний по обсуждению заявлений о предо</w:t>
                        </w:r>
                        <w:r w:rsidRPr="00A83A6A">
                          <w:rPr>
                            <w:rFonts w:ascii="Arial" w:eastAsia="Arial CYR" w:hAnsi="Arial" w:cs="Arial"/>
                            <w:sz w:val="24"/>
                            <w:szCs w:val="24"/>
                          </w:rPr>
                          <w:t>с</w:t>
                        </w:r>
                        <w:r w:rsidRPr="00A83A6A">
                          <w:rPr>
                            <w:rFonts w:ascii="Arial" w:eastAsia="Arial CYR" w:hAnsi="Arial" w:cs="Arial"/>
                            <w:sz w:val="24"/>
                            <w:szCs w:val="24"/>
                          </w:rPr>
                          <w:t>тавлении разрешений на условно разрешенные виды использования земел</w:t>
                        </w:r>
                        <w:r w:rsidRPr="00A83A6A">
                          <w:rPr>
                            <w:rFonts w:ascii="Arial" w:eastAsia="Arial CYR" w:hAnsi="Arial" w:cs="Arial"/>
                            <w:sz w:val="24"/>
                            <w:szCs w:val="24"/>
                          </w:rPr>
                          <w:t>ь</w:t>
                        </w:r>
                        <w:r w:rsidRPr="00A83A6A">
                          <w:rPr>
                            <w:rFonts w:ascii="Arial" w:eastAsia="Arial CYR" w:hAnsi="Arial" w:cs="Arial"/>
                            <w:sz w:val="24"/>
                            <w:szCs w:val="24"/>
                          </w:rPr>
                          <w:t>ных участков и объектов капитального строительства обеспечивается возмо</w:t>
                        </w:r>
                        <w:r w:rsidRPr="00A83A6A">
                          <w:rPr>
                            <w:rFonts w:ascii="Arial" w:eastAsia="Arial CYR" w:hAnsi="Arial" w:cs="Arial"/>
                            <w:sz w:val="24"/>
                            <w:szCs w:val="24"/>
                          </w:rPr>
                          <w:t>ж</w:t>
                        </w:r>
                        <w:r w:rsidRPr="00A83A6A">
                          <w:rPr>
                            <w:rFonts w:ascii="Arial" w:eastAsia="Arial CYR" w:hAnsi="Arial" w:cs="Arial"/>
                            <w:sz w:val="24"/>
                            <w:szCs w:val="24"/>
                          </w:rPr>
                          <w:t xml:space="preserve">ность ознакомления </w:t>
                        </w:r>
                        <w:proofErr w:type="gramStart"/>
                        <w:r w:rsidRPr="00A83A6A">
                          <w:rPr>
                            <w:rFonts w:ascii="Arial" w:eastAsia="Arial CYR" w:hAnsi="Arial" w:cs="Arial"/>
                            <w:sz w:val="24"/>
                            <w:szCs w:val="24"/>
                          </w:rPr>
                          <w:t>с</w:t>
                        </w:r>
                        <w:proofErr w:type="gramEnd"/>
                        <w:r w:rsidRPr="00A83A6A">
                          <w:rPr>
                            <w:rFonts w:ascii="Arial" w:eastAsia="Arial CYR" w:hAnsi="Arial" w:cs="Arial"/>
                            <w:sz w:val="24"/>
                            <w:szCs w:val="24"/>
                          </w:rPr>
                          <w:t>:</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1) заявлением заинтересованного лица с обосновывающими материал</w:t>
                        </w:r>
                        <w:r w:rsidRPr="00A83A6A">
                          <w:rPr>
                            <w:rFonts w:ascii="Arial" w:eastAsia="Arial CYR" w:hAnsi="Arial" w:cs="Arial"/>
                            <w:sz w:val="24"/>
                            <w:szCs w:val="24"/>
                          </w:rPr>
                          <w:t>а</w:t>
                        </w:r>
                        <w:r w:rsidRPr="00A83A6A">
                          <w:rPr>
                            <w:rFonts w:ascii="Arial" w:eastAsia="Arial CYR" w:hAnsi="Arial" w:cs="Arial"/>
                            <w:sz w:val="24"/>
                            <w:szCs w:val="24"/>
                          </w:rPr>
                          <w:t>ми, предоставленными в соответствии с требованием определенными частям 8-12 пункта 8.6 настоящих Правил;</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заключением органа, уполномоченного в области градостроительной деятельности, на предоставленное заявление и обосновывающими матери</w:t>
                        </w:r>
                        <w:r w:rsidRPr="00A83A6A">
                          <w:rPr>
                            <w:rFonts w:ascii="Arial" w:eastAsia="Arial CYR" w:hAnsi="Arial" w:cs="Arial"/>
                            <w:sz w:val="24"/>
                            <w:szCs w:val="24"/>
                          </w:rPr>
                          <w:t>а</w:t>
                        </w:r>
                        <w:r w:rsidRPr="00A83A6A">
                          <w:rPr>
                            <w:rFonts w:ascii="Arial" w:eastAsia="Arial CYR" w:hAnsi="Arial" w:cs="Arial"/>
                            <w:sz w:val="24"/>
                            <w:szCs w:val="24"/>
                          </w:rPr>
                          <w:t>лами к нему, составленными в соответствии с требованиями части 14 пункта 8.6 настоящих Правил;</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48" type="#_x0000_t202" style="position:absolute;left:0;text-align:left;margin-left:519.6pt;margin-top:.5pt;width:21.6pt;height:28.8pt;z-index:251884544;mso-position-horizontal-relative:text;mso-position-vertical-relative:text" o:allowincell="f" filled="f" stroked="f">
                  <v:textbox style="mso-next-textbox:#_x0000_s3048">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45" style="position:absolute;margin-left:-1.1pt;margin-top:4.7pt;width:12.45pt;height:1in;z-index:251881472;mso-position-horizontal-relative:text;mso-position-vertical-relative:text" o:allowincell="f" filled="f" strokecolor="white" strokeweight="1pt">
                  <v:textbox style="layout-flow:vertical;mso-layout-flow-alt:bottom-to-top;mso-next-textbox:#_x0000_s3045"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43" style="position:absolute;left:0;text-align:left;margin-left:-.5pt;margin-top:14.5pt;width:12.45pt;height:1in;z-index:251879424;mso-position-horizontal-relative:text;mso-position-vertical-relative:text" o:allowincell="f" filled="f" strokecolor="white" strokeweight="1pt">
                  <v:textbox style="layout-flow:vertical;mso-layout-flow-alt:bottom-to-top;mso-next-textbox:#_x0000_s3043"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44" style="position:absolute;left:0;text-align:left;margin-left:-1.1pt;margin-top:4.3pt;width:12.45pt;height:64.8pt;z-index:251880448;mso-position-horizontal-relative:text;mso-position-vertical-relative:text" o:allowincell="f" filled="f" strokecolor="white" strokeweight="1pt">
                  <v:textbox style="layout-flow:vertical;mso-layout-flow-alt:bottom-to-top;mso-next-textbox:#_x0000_s3044"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120</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47" style="position:absolute;left:0;text-align:left;z-index:251883520;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52" type="#_x0000_t202" style="position:absolute;left:0;text-align:left;margin-left:56.5pt;margin-top:4.3pt;width:460.8pt;height:733.45pt;z-index:251888640" o:allowincell="f" filled="f" stroked="f">
                  <v:textbox style="mso-next-textbox:#_x0000_s3052">
                    <w:txbxContent>
                      <w:p w:rsidR="00190141" w:rsidRDefault="00190141" w:rsidP="00697746">
                        <w:pPr>
                          <w:autoSpaceDE w:val="0"/>
                          <w:ind w:firstLineChars="236" w:firstLine="569"/>
                          <w:jc w:val="both"/>
                          <w:rPr>
                            <w:rFonts w:ascii="Arial" w:eastAsia="Arial CYR" w:hAnsi="Arial" w:cs="Arial"/>
                            <w:b/>
                            <w:sz w:val="24"/>
                            <w:szCs w:val="24"/>
                          </w:rPr>
                        </w:pP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8.</w:t>
                        </w:r>
                        <w:r w:rsidRPr="00A83A6A">
                          <w:rPr>
                            <w:rFonts w:ascii="Arial" w:eastAsia="Arial CYR" w:hAnsi="Arial" w:cs="Arial"/>
                            <w:sz w:val="24"/>
                            <w:szCs w:val="24"/>
                          </w:rPr>
                          <w:t xml:space="preserve"> В заявлении и прилагаемых к нему материалах должна быть обосн</w:t>
                        </w:r>
                        <w:r w:rsidRPr="00A83A6A">
                          <w:rPr>
                            <w:rFonts w:ascii="Arial" w:eastAsia="Arial CYR" w:hAnsi="Arial" w:cs="Arial"/>
                            <w:sz w:val="24"/>
                            <w:szCs w:val="24"/>
                          </w:rPr>
                          <w:t>о</w:t>
                        </w:r>
                        <w:r w:rsidRPr="00A83A6A">
                          <w:rPr>
                            <w:rFonts w:ascii="Arial" w:eastAsia="Arial CYR" w:hAnsi="Arial" w:cs="Arial"/>
                            <w:sz w:val="24"/>
                            <w:szCs w:val="24"/>
                          </w:rPr>
                          <w:t>вана правомерность намерений и доказано, что;</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1) в отношении соответствующего земельного участка его правооблад</w:t>
                        </w:r>
                        <w:r w:rsidRPr="00A83A6A">
                          <w:rPr>
                            <w:rFonts w:ascii="Arial" w:eastAsia="Arial CYR" w:hAnsi="Arial" w:cs="Arial"/>
                            <w:sz w:val="24"/>
                            <w:szCs w:val="24"/>
                          </w:rPr>
                          <w:t>а</w:t>
                        </w:r>
                        <w:r w:rsidRPr="00A83A6A">
                          <w:rPr>
                            <w:rFonts w:ascii="Arial" w:eastAsia="Arial CYR" w:hAnsi="Arial" w:cs="Arial"/>
                            <w:sz w:val="24"/>
                            <w:szCs w:val="24"/>
                          </w:rPr>
                          <w:t>тель вправе подать заявление – выполняются обязательные условия, опред</w:t>
                        </w:r>
                        <w:r w:rsidRPr="00A83A6A">
                          <w:rPr>
                            <w:rFonts w:ascii="Arial" w:eastAsia="Arial CYR" w:hAnsi="Arial" w:cs="Arial"/>
                            <w:sz w:val="24"/>
                            <w:szCs w:val="24"/>
                          </w:rPr>
                          <w:t>е</w:t>
                        </w:r>
                        <w:r w:rsidRPr="00A83A6A">
                          <w:rPr>
                            <w:rFonts w:ascii="Arial" w:eastAsia="Arial CYR" w:hAnsi="Arial" w:cs="Arial"/>
                            <w:sz w:val="24"/>
                            <w:szCs w:val="24"/>
                          </w:rPr>
                          <w:t>ленные частью 1 статьи 40 Градостроительного кодекса Российской Федер</w:t>
                        </w:r>
                        <w:r w:rsidRPr="00A83A6A">
                          <w:rPr>
                            <w:rFonts w:ascii="Arial" w:eastAsia="Arial CYR" w:hAnsi="Arial" w:cs="Arial"/>
                            <w:sz w:val="24"/>
                            <w:szCs w:val="24"/>
                          </w:rPr>
                          <w:t>а</w:t>
                        </w:r>
                        <w:r w:rsidRPr="00A83A6A">
                          <w:rPr>
                            <w:rFonts w:ascii="Arial" w:eastAsia="Arial CYR" w:hAnsi="Arial" w:cs="Arial"/>
                            <w:sz w:val="24"/>
                            <w:szCs w:val="24"/>
                          </w:rPr>
                          <w:t>ции;</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в случае предоставления разрешения на отклонение от предельных параметров разрешенного строительства такое отклонение будет реализов</w:t>
                        </w:r>
                        <w:r w:rsidRPr="00A83A6A">
                          <w:rPr>
                            <w:rFonts w:ascii="Arial" w:eastAsia="Arial CYR" w:hAnsi="Arial" w:cs="Arial"/>
                            <w:sz w:val="24"/>
                            <w:szCs w:val="24"/>
                          </w:rPr>
                          <w:t>а</w:t>
                        </w:r>
                        <w:r w:rsidRPr="00A83A6A">
                          <w:rPr>
                            <w:rFonts w:ascii="Arial" w:eastAsia="Arial CYR" w:hAnsi="Arial" w:cs="Arial"/>
                            <w:sz w:val="24"/>
                            <w:szCs w:val="24"/>
                          </w:rPr>
                          <w:t>но при соблюдении требований технических регламентов (а вплоть до всту</w:t>
                        </w:r>
                        <w:r w:rsidRPr="00A83A6A">
                          <w:rPr>
                            <w:rFonts w:ascii="Arial" w:eastAsia="Arial CYR" w:hAnsi="Arial" w:cs="Arial"/>
                            <w:sz w:val="24"/>
                            <w:szCs w:val="24"/>
                          </w:rPr>
                          <w:t>п</w:t>
                        </w:r>
                        <w:r w:rsidRPr="00A83A6A">
                          <w:rPr>
                            <w:rFonts w:ascii="Arial" w:eastAsia="Arial CYR" w:hAnsi="Arial" w:cs="Arial"/>
                            <w:sz w:val="24"/>
                            <w:szCs w:val="24"/>
                          </w:rPr>
                          <w:t>ления в установленном порядке в силу – нормативных технических докуме</w:t>
                        </w:r>
                        <w:r w:rsidRPr="00A83A6A">
                          <w:rPr>
                            <w:rFonts w:ascii="Arial" w:eastAsia="Arial CYR" w:hAnsi="Arial" w:cs="Arial"/>
                            <w:sz w:val="24"/>
                            <w:szCs w:val="24"/>
                          </w:rPr>
                          <w:t>н</w:t>
                        </w:r>
                        <w:r w:rsidRPr="00A83A6A">
                          <w:rPr>
                            <w:rFonts w:ascii="Arial" w:eastAsia="Arial CYR" w:hAnsi="Arial" w:cs="Arial"/>
                            <w:sz w:val="24"/>
                            <w:szCs w:val="24"/>
                          </w:rPr>
                          <w:t>тов в части, не противоречащей Федеральному закону «О техническом рег</w:t>
                        </w:r>
                        <w:r w:rsidRPr="00A83A6A">
                          <w:rPr>
                            <w:rFonts w:ascii="Arial" w:eastAsia="Arial CYR" w:hAnsi="Arial" w:cs="Arial"/>
                            <w:sz w:val="24"/>
                            <w:szCs w:val="24"/>
                          </w:rPr>
                          <w:t>у</w:t>
                        </w:r>
                        <w:r w:rsidRPr="00A83A6A">
                          <w:rPr>
                            <w:rFonts w:ascii="Arial" w:eastAsia="Arial CYR" w:hAnsi="Arial" w:cs="Arial"/>
                            <w:sz w:val="24"/>
                            <w:szCs w:val="24"/>
                          </w:rPr>
                          <w:t xml:space="preserve">лировании» и Градостроительному кодексу Российской Федерации).  </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 xml:space="preserve">9. </w:t>
                        </w:r>
                        <w:r w:rsidRPr="00A83A6A">
                          <w:rPr>
                            <w:rFonts w:ascii="Arial" w:eastAsia="Arial CYR" w:hAnsi="Arial" w:cs="Arial"/>
                            <w:sz w:val="24"/>
                            <w:szCs w:val="24"/>
                          </w:rPr>
                          <w:t xml:space="preserve">В заявлении отражается содержание </w:t>
                        </w:r>
                        <w:proofErr w:type="gramStart"/>
                        <w:r w:rsidRPr="00A83A6A">
                          <w:rPr>
                            <w:rFonts w:ascii="Arial" w:eastAsia="Arial CYR" w:hAnsi="Arial" w:cs="Arial"/>
                            <w:sz w:val="24"/>
                            <w:szCs w:val="24"/>
                          </w:rPr>
                          <w:t>запроса</w:t>
                        </w:r>
                        <w:proofErr w:type="gramEnd"/>
                        <w:r w:rsidRPr="00A83A6A">
                          <w:rPr>
                            <w:rFonts w:ascii="Arial" w:eastAsia="Arial CYR" w:hAnsi="Arial" w:cs="Arial"/>
                            <w:sz w:val="24"/>
                            <w:szCs w:val="24"/>
                          </w:rPr>
                          <w:t xml:space="preserve">  и даются идентифик</w:t>
                        </w:r>
                        <w:r w:rsidRPr="00A83A6A">
                          <w:rPr>
                            <w:rFonts w:ascii="Arial" w:eastAsia="Arial CYR" w:hAnsi="Arial" w:cs="Arial"/>
                            <w:sz w:val="24"/>
                            <w:szCs w:val="24"/>
                          </w:rPr>
                          <w:t>а</w:t>
                        </w:r>
                        <w:r w:rsidRPr="00A83A6A">
                          <w:rPr>
                            <w:rFonts w:ascii="Arial" w:eastAsia="Arial CYR" w:hAnsi="Arial" w:cs="Arial"/>
                            <w:sz w:val="24"/>
                            <w:szCs w:val="24"/>
                          </w:rPr>
                          <w:t>ционные сведения о заявителе-правообладателе земельного участка.</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10</w:t>
                        </w:r>
                        <w:r w:rsidRPr="00A83A6A">
                          <w:rPr>
                            <w:rFonts w:ascii="Arial" w:eastAsia="Arial CYR" w:hAnsi="Arial" w:cs="Arial"/>
                            <w:sz w:val="24"/>
                            <w:szCs w:val="24"/>
                          </w:rPr>
                          <w:t>. Приложения к заявлению должны содержать идентификационные сведения о земельном участке и обосновывающие материалы.</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11.</w:t>
                        </w:r>
                        <w:r w:rsidRPr="00A83A6A">
                          <w:rPr>
                            <w:rFonts w:ascii="Arial" w:eastAsia="Arial CYR" w:hAnsi="Arial" w:cs="Arial"/>
                            <w:sz w:val="24"/>
                            <w:szCs w:val="24"/>
                          </w:rPr>
                          <w:t xml:space="preserve"> Идентификационные сведения о земельном участке, в отношении к</w:t>
                        </w:r>
                        <w:r w:rsidRPr="00A83A6A">
                          <w:rPr>
                            <w:rFonts w:ascii="Arial" w:eastAsia="Arial CYR" w:hAnsi="Arial" w:cs="Arial"/>
                            <w:sz w:val="24"/>
                            <w:szCs w:val="24"/>
                          </w:rPr>
                          <w:t>о</w:t>
                        </w:r>
                        <w:r w:rsidRPr="00A83A6A">
                          <w:rPr>
                            <w:rFonts w:ascii="Arial" w:eastAsia="Arial CYR" w:hAnsi="Arial" w:cs="Arial"/>
                            <w:sz w:val="24"/>
                            <w:szCs w:val="24"/>
                          </w:rPr>
                          <w:t>торого подается заявление, включают сведения, указанные в части 10 пункта          настоящих Правил.</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12.</w:t>
                        </w:r>
                        <w:r w:rsidRPr="00A83A6A">
                          <w:rPr>
                            <w:rFonts w:ascii="Arial" w:eastAsia="Arial CYR" w:hAnsi="Arial" w:cs="Arial"/>
                            <w:sz w:val="24"/>
                            <w:szCs w:val="24"/>
                          </w:rPr>
                          <w:t xml:space="preserve"> Обосновывающие материалы предъявляются в виде архитектурной концепции объектов капитального строительства (реконструкции), которую предлагается реализовать в случае предоставления разрешения на отклон</w:t>
                        </w:r>
                        <w:r w:rsidRPr="00A83A6A">
                          <w:rPr>
                            <w:rFonts w:ascii="Arial" w:eastAsia="Arial CYR" w:hAnsi="Arial" w:cs="Arial"/>
                            <w:sz w:val="24"/>
                            <w:szCs w:val="24"/>
                          </w:rPr>
                          <w:t>е</w:t>
                        </w:r>
                        <w:r w:rsidRPr="00A83A6A">
                          <w:rPr>
                            <w:rFonts w:ascii="Arial" w:eastAsia="Arial CYR" w:hAnsi="Arial" w:cs="Arial"/>
                            <w:sz w:val="24"/>
                            <w:szCs w:val="24"/>
                          </w:rPr>
                          <w:t>ние от предельных параметров разрешенного строительства, реконструкции, включающего в себя:</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1) обоснование наличия предусмотренного частью  1 статьи 40 Град</w:t>
                        </w:r>
                        <w:r w:rsidRPr="00A83A6A">
                          <w:rPr>
                            <w:rFonts w:ascii="Arial" w:eastAsia="Arial CYR" w:hAnsi="Arial" w:cs="Arial"/>
                            <w:sz w:val="24"/>
                            <w:szCs w:val="24"/>
                          </w:rPr>
                          <w:t>о</w:t>
                        </w:r>
                        <w:r w:rsidRPr="00A83A6A">
                          <w:rPr>
                            <w:rFonts w:ascii="Arial" w:eastAsia="Arial CYR" w:hAnsi="Arial" w:cs="Arial"/>
                            <w:sz w:val="24"/>
                            <w:szCs w:val="24"/>
                          </w:rPr>
                          <w:t>строительного кодекса Российской Федерации права у заявителя обратиться с заявлением;</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проект предложений по градостроительному плану земельного участка с указанием конкретных параметров, являющихся отклонением от предельных параметров разрешенного строительства, реконструкции;</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3) расчеты и обоснование того, что предполагаемая постройка не прев</w:t>
                        </w:r>
                        <w:r w:rsidRPr="00A83A6A">
                          <w:rPr>
                            <w:rFonts w:ascii="Arial" w:eastAsia="Arial CYR" w:hAnsi="Arial" w:cs="Arial"/>
                            <w:sz w:val="24"/>
                            <w:szCs w:val="24"/>
                          </w:rPr>
                          <w:t>ы</w:t>
                        </w:r>
                        <w:r w:rsidRPr="00A83A6A">
                          <w:rPr>
                            <w:rFonts w:ascii="Arial" w:eastAsia="Arial CYR" w:hAnsi="Arial" w:cs="Arial"/>
                            <w:sz w:val="24"/>
                            <w:szCs w:val="24"/>
                          </w:rPr>
                          <w:t>сит по объему (площади) аналогичную постройку, выполненную без отклон</w:t>
                        </w:r>
                        <w:r w:rsidRPr="00A83A6A">
                          <w:rPr>
                            <w:rFonts w:ascii="Arial" w:eastAsia="Arial CYR" w:hAnsi="Arial" w:cs="Arial"/>
                            <w:sz w:val="24"/>
                            <w:szCs w:val="24"/>
                          </w:rPr>
                          <w:t>е</w:t>
                        </w:r>
                        <w:r w:rsidRPr="00A83A6A">
                          <w:rPr>
                            <w:rFonts w:ascii="Arial" w:eastAsia="Arial CYR" w:hAnsi="Arial" w:cs="Arial"/>
                            <w:sz w:val="24"/>
                            <w:szCs w:val="24"/>
                          </w:rPr>
                          <w:t>ний.</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13.</w:t>
                        </w:r>
                        <w:r w:rsidRPr="00A83A6A">
                          <w:rPr>
                            <w:rFonts w:ascii="Arial" w:eastAsia="Arial CYR" w:hAnsi="Arial" w:cs="Arial"/>
                            <w:sz w:val="24"/>
                            <w:szCs w:val="24"/>
                          </w:rPr>
                          <w:t xml:space="preserve"> Заявление должно содержать обязательство заинтересованного лица нести расходы, связанные с организацией и проведением публичных слуш</w:t>
                        </w:r>
                        <w:r w:rsidRPr="00A83A6A">
                          <w:rPr>
                            <w:rFonts w:ascii="Arial" w:eastAsia="Arial CYR" w:hAnsi="Arial" w:cs="Arial"/>
                            <w:sz w:val="24"/>
                            <w:szCs w:val="24"/>
                          </w:rPr>
                          <w:t>а</w:t>
                        </w:r>
                        <w:r w:rsidRPr="00A83A6A">
                          <w:rPr>
                            <w:rFonts w:ascii="Arial" w:eastAsia="Arial CYR" w:hAnsi="Arial" w:cs="Arial"/>
                            <w:sz w:val="24"/>
                            <w:szCs w:val="24"/>
                          </w:rPr>
                          <w:t>ний по вопросу предоставления разрешения на отклонение от предельных параметров разрешенного строительства, реконструкции.</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14</w:t>
                        </w:r>
                        <w:r w:rsidRPr="00A83A6A">
                          <w:rPr>
                            <w:rFonts w:ascii="Arial" w:eastAsia="Arial CYR" w:hAnsi="Arial" w:cs="Arial"/>
                            <w:sz w:val="24"/>
                            <w:szCs w:val="24"/>
                          </w:rPr>
                          <w:t>. Заключение органа, уполномоченного в области градостроительной деятельности, на предоставленное  заявление и обосновывающие материалы к нему составляется в соответствии с предметом рассмотрения заявления на публичных слушаниях и должно включать:</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1) позиции о том, что в заявлении и прилагаемых к нему обосновыва</w:t>
                        </w:r>
                        <w:r w:rsidRPr="00A83A6A">
                          <w:rPr>
                            <w:rFonts w:ascii="Arial" w:eastAsia="Arial CYR" w:hAnsi="Arial" w:cs="Arial"/>
                            <w:sz w:val="24"/>
                            <w:szCs w:val="24"/>
                          </w:rPr>
                          <w:t>ю</w:t>
                        </w:r>
                        <w:r w:rsidRPr="00A83A6A">
                          <w:rPr>
                            <w:rFonts w:ascii="Arial" w:eastAsia="Arial CYR" w:hAnsi="Arial" w:cs="Arial"/>
                            <w:sz w:val="24"/>
                            <w:szCs w:val="24"/>
                          </w:rPr>
                          <w:t>щих материалах выполнены или не выполнены все установленные обяз</w:t>
                        </w:r>
                        <w:r w:rsidRPr="00A83A6A">
                          <w:rPr>
                            <w:rFonts w:ascii="Arial" w:eastAsia="Arial CYR" w:hAnsi="Arial" w:cs="Arial"/>
                            <w:sz w:val="24"/>
                            <w:szCs w:val="24"/>
                          </w:rPr>
                          <w:t>а</w:t>
                        </w:r>
                        <w:r w:rsidRPr="00A83A6A">
                          <w:rPr>
                            <w:rFonts w:ascii="Arial" w:eastAsia="Arial CYR" w:hAnsi="Arial" w:cs="Arial"/>
                            <w:sz w:val="24"/>
                            <w:szCs w:val="24"/>
                          </w:rPr>
                          <w:t>тельные требования;</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 xml:space="preserve">а) подтверждение информации, отраженной в заявлении </w:t>
                        </w:r>
                        <w:proofErr w:type="gramStart"/>
                        <w:r w:rsidRPr="00A83A6A">
                          <w:rPr>
                            <w:rFonts w:ascii="Arial" w:eastAsia="Arial CYR" w:hAnsi="Arial" w:cs="Arial"/>
                            <w:sz w:val="24"/>
                            <w:szCs w:val="24"/>
                          </w:rPr>
                          <w:t>по</w:t>
                        </w:r>
                        <w:proofErr w:type="gramEnd"/>
                        <w:r w:rsidRPr="00A83A6A">
                          <w:rPr>
                            <w:rFonts w:ascii="Arial" w:eastAsia="Arial CYR" w:hAnsi="Arial" w:cs="Arial"/>
                            <w:sz w:val="24"/>
                            <w:szCs w:val="24"/>
                          </w:rPr>
                          <w:t xml:space="preserve"> </w:t>
                        </w:r>
                        <w:proofErr w:type="gramStart"/>
                        <w:r w:rsidRPr="00A83A6A">
                          <w:rPr>
                            <w:rFonts w:ascii="Arial" w:eastAsia="Arial CYR" w:hAnsi="Arial" w:cs="Arial"/>
                            <w:sz w:val="24"/>
                            <w:szCs w:val="24"/>
                          </w:rPr>
                          <w:t>предоста</w:t>
                        </w:r>
                        <w:r w:rsidRPr="00A83A6A">
                          <w:rPr>
                            <w:rFonts w:ascii="Arial" w:eastAsia="Arial CYR" w:hAnsi="Arial" w:cs="Arial"/>
                            <w:sz w:val="24"/>
                            <w:szCs w:val="24"/>
                          </w:rPr>
                          <w:t>в</w:t>
                        </w:r>
                        <w:r w:rsidRPr="00A83A6A">
                          <w:rPr>
                            <w:rFonts w:ascii="Arial" w:eastAsia="Arial CYR" w:hAnsi="Arial" w:cs="Arial"/>
                            <w:sz w:val="24"/>
                            <w:szCs w:val="24"/>
                          </w:rPr>
                          <w:t>лении</w:t>
                        </w:r>
                        <w:proofErr w:type="gramEnd"/>
                        <w:r w:rsidRPr="00A83A6A">
                          <w:rPr>
                            <w:rFonts w:ascii="Arial" w:eastAsia="Arial CYR" w:hAnsi="Arial" w:cs="Arial"/>
                            <w:sz w:val="24"/>
                            <w:szCs w:val="24"/>
                          </w:rPr>
                          <w:t xml:space="preserve"> разрешения на отклонение от предельных параметров разрешенного строительства, реконструкции и в прилагаемых к заявлению обосновывающих материалах;</w:t>
                        </w:r>
                      </w:p>
                      <w:p w:rsidR="00190141" w:rsidRPr="00A83A6A" w:rsidRDefault="00190141" w:rsidP="00697746">
                        <w:pPr>
                          <w:ind w:firstLineChars="236" w:firstLine="566"/>
                          <w:rPr>
                            <w:sz w:val="24"/>
                            <w:szCs w:val="24"/>
                          </w:rPr>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54" type="#_x0000_t202" style="position:absolute;left:0;text-align:left;margin-left:519.6pt;margin-top:.5pt;width:21.6pt;height:28.8pt;z-index:251890688" o:allowincell="f" filled="f" stroked="f">
                  <v:textbox style="mso-next-textbox:#_x0000_s3054">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51" style="position:absolute;margin-left:-1.1pt;margin-top:4.7pt;width:12.45pt;height:1in;z-index:251887616;mso-position-horizontal-relative:text;mso-position-vertical-relative:text" o:allowincell="f" filled="f" strokecolor="white" strokeweight="1pt">
                  <v:textbox style="layout-flow:vertical;mso-layout-flow-alt:bottom-to-top;mso-next-textbox:#_x0000_s3051"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49" style="position:absolute;left:0;text-align:left;margin-left:-.5pt;margin-top:14.5pt;width:12.45pt;height:1in;z-index:251885568;mso-position-horizontal-relative:text;mso-position-vertical-relative:text" o:allowincell="f" filled="f" strokecolor="white" strokeweight="1pt">
                  <v:textbox style="layout-flow:vertical;mso-layout-flow-alt:bottom-to-top;mso-next-textbox:#_x0000_s3049"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50" style="position:absolute;left:0;text-align:left;margin-left:-1.1pt;margin-top:4.3pt;width:12.45pt;height:64.8pt;z-index:251886592;mso-position-horizontal-relative:text;mso-position-vertical-relative:text" o:allowincell="f" filled="f" strokecolor="white" strokeweight="1pt">
                  <v:textbox style="layout-flow:vertical;mso-layout-flow-alt:bottom-to-top;mso-next-textbox:#_x0000_s3050"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121</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53" style="position:absolute;left:0;text-align:left;z-index:251889664;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58" type="#_x0000_t202" style="position:absolute;left:0;text-align:left;margin-left:56.5pt;margin-top:4.3pt;width:460.8pt;height:733.45pt;z-index:251894784;mso-position-horizontal-relative:text;mso-position-vertical-relative:text" o:allowincell="f" filled="f" stroked="f">
                  <v:textbox style="mso-next-textbox:#_x0000_s3058">
                    <w:txbxContent>
                      <w:p w:rsidR="00190141" w:rsidRPr="00A83A6A" w:rsidRDefault="00190141" w:rsidP="00A83A6A">
                        <w:pPr>
                          <w:ind w:firstLine="567"/>
                          <w:rPr>
                            <w:sz w:val="24"/>
                            <w:szCs w:val="24"/>
                          </w:rPr>
                        </w:pPr>
                      </w:p>
                      <w:p w:rsidR="00190141" w:rsidRPr="00A83A6A" w:rsidRDefault="00190141" w:rsidP="00697746">
                        <w:pPr>
                          <w:autoSpaceDE w:val="0"/>
                          <w:ind w:firstLineChars="236" w:firstLine="566"/>
                          <w:jc w:val="both"/>
                          <w:rPr>
                            <w:rFonts w:ascii="Arial" w:eastAsia="Arial CYR" w:hAnsi="Arial" w:cs="Arial"/>
                            <w:sz w:val="24"/>
                            <w:szCs w:val="24"/>
                          </w:rPr>
                        </w:pPr>
                        <w:proofErr w:type="gramStart"/>
                        <w:r w:rsidRPr="00A83A6A">
                          <w:rPr>
                            <w:rFonts w:ascii="Arial" w:eastAsia="Arial CYR" w:hAnsi="Arial" w:cs="Arial"/>
                            <w:sz w:val="24"/>
                            <w:szCs w:val="24"/>
                          </w:rPr>
                          <w:t>б) подтверждение соответствия требованиям требований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w:t>
                        </w:r>
                        <w:r w:rsidRPr="00A83A6A">
                          <w:rPr>
                            <w:rFonts w:ascii="Arial" w:eastAsia="Arial CYR" w:hAnsi="Arial" w:cs="Arial"/>
                            <w:sz w:val="24"/>
                            <w:szCs w:val="24"/>
                          </w:rPr>
                          <w:t>ь</w:t>
                        </w:r>
                        <w:r w:rsidRPr="00A83A6A">
                          <w:rPr>
                            <w:rFonts w:ascii="Arial" w:eastAsia="Arial CYR" w:hAnsi="Arial" w:cs="Arial"/>
                            <w:sz w:val="24"/>
                            <w:szCs w:val="24"/>
                          </w:rPr>
                          <w:t>ному закону «О техническом регулировании» и Градостроительному кодексу Российской Федерации), отраженных в заявлении о предоставлении разреш</w:t>
                        </w:r>
                        <w:r w:rsidRPr="00A83A6A">
                          <w:rPr>
                            <w:rFonts w:ascii="Arial" w:eastAsia="Arial CYR" w:hAnsi="Arial" w:cs="Arial"/>
                            <w:sz w:val="24"/>
                            <w:szCs w:val="24"/>
                          </w:rPr>
                          <w:t>е</w:t>
                        </w:r>
                        <w:r w:rsidRPr="00A83A6A">
                          <w:rPr>
                            <w:rFonts w:ascii="Arial" w:eastAsia="Arial CYR" w:hAnsi="Arial" w:cs="Arial"/>
                            <w:sz w:val="24"/>
                            <w:szCs w:val="24"/>
                          </w:rPr>
                          <w:t>ния на отклонение от предельных параметров разрешенного строительства, реконструкции и в прилагаемых к заявлению обосновывающих материалах;</w:t>
                        </w:r>
                        <w:proofErr w:type="gramEnd"/>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в) подтверждение выполнения процедурных требований;</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положения о том, что в заявлении и прилагаемых к заявлению обосн</w:t>
                        </w:r>
                        <w:r w:rsidRPr="00A83A6A">
                          <w:rPr>
                            <w:rFonts w:ascii="Arial" w:eastAsia="Arial CYR" w:hAnsi="Arial" w:cs="Arial"/>
                            <w:sz w:val="24"/>
                            <w:szCs w:val="24"/>
                          </w:rPr>
                          <w:t>о</w:t>
                        </w:r>
                        <w:r w:rsidRPr="00A83A6A">
                          <w:rPr>
                            <w:rFonts w:ascii="Arial" w:eastAsia="Arial CYR" w:hAnsi="Arial" w:cs="Arial"/>
                            <w:sz w:val="24"/>
                            <w:szCs w:val="24"/>
                          </w:rPr>
                          <w:t>вывающих материалах вопросы, требующие размещения, решены раци</w:t>
                        </w:r>
                        <w:r w:rsidRPr="00A83A6A">
                          <w:rPr>
                            <w:rFonts w:ascii="Arial" w:eastAsia="Arial CYR" w:hAnsi="Arial" w:cs="Arial"/>
                            <w:sz w:val="24"/>
                            <w:szCs w:val="24"/>
                          </w:rPr>
                          <w:t>о</w:t>
                        </w:r>
                        <w:r w:rsidRPr="00A83A6A">
                          <w:rPr>
                            <w:rFonts w:ascii="Arial" w:eastAsia="Arial CYR" w:hAnsi="Arial" w:cs="Arial"/>
                            <w:sz w:val="24"/>
                            <w:szCs w:val="24"/>
                          </w:rPr>
                          <w:t>нально либо нерационально. В проекте заключения результатах публичных слушаний указывается одна из следующих позиций о том, что реализация н</w:t>
                        </w:r>
                        <w:r w:rsidRPr="00A83A6A">
                          <w:rPr>
                            <w:rFonts w:ascii="Arial" w:eastAsia="Arial CYR" w:hAnsi="Arial" w:cs="Arial"/>
                            <w:sz w:val="24"/>
                            <w:szCs w:val="24"/>
                          </w:rPr>
                          <w:t>а</w:t>
                        </w:r>
                        <w:r w:rsidRPr="00A83A6A">
                          <w:rPr>
                            <w:rFonts w:ascii="Arial" w:eastAsia="Arial CYR" w:hAnsi="Arial" w:cs="Arial"/>
                            <w:sz w:val="24"/>
                            <w:szCs w:val="24"/>
                          </w:rPr>
                          <w:t>мерений заявителя:</w:t>
                        </w:r>
                      </w:p>
                      <w:p w:rsidR="00190141" w:rsidRPr="00A83A6A" w:rsidRDefault="00190141" w:rsidP="00697746">
                        <w:pPr>
                          <w:autoSpaceDE w:val="0"/>
                          <w:ind w:firstLineChars="236" w:firstLine="566"/>
                          <w:jc w:val="both"/>
                          <w:rPr>
                            <w:rFonts w:ascii="Arial" w:eastAsia="Arial CYR" w:hAnsi="Arial" w:cs="Arial"/>
                            <w:sz w:val="24"/>
                            <w:szCs w:val="24"/>
                          </w:rPr>
                        </w:pPr>
                        <w:proofErr w:type="gramStart"/>
                        <w:r w:rsidRPr="00A83A6A">
                          <w:rPr>
                            <w:rFonts w:ascii="Arial" w:eastAsia="Arial CYR" w:hAnsi="Arial" w:cs="Arial"/>
                            <w:sz w:val="24"/>
                            <w:szCs w:val="24"/>
                          </w:rPr>
                          <w:t>а) правомерна в силу соответствия земельного участка  критериям, пр</w:t>
                        </w:r>
                        <w:r w:rsidRPr="00A83A6A">
                          <w:rPr>
                            <w:rFonts w:ascii="Arial" w:eastAsia="Arial CYR" w:hAnsi="Arial" w:cs="Arial"/>
                            <w:sz w:val="24"/>
                            <w:szCs w:val="24"/>
                          </w:rPr>
                          <w:t>е</w:t>
                        </w:r>
                        <w:r w:rsidRPr="00A83A6A">
                          <w:rPr>
                            <w:rFonts w:ascii="Arial" w:eastAsia="Arial CYR" w:hAnsi="Arial" w:cs="Arial"/>
                            <w:sz w:val="24"/>
                            <w:szCs w:val="24"/>
                          </w:rPr>
                          <w:t>дусмотренным частью 1 статьи 40 Градостроительного кодекса Российской Федерации, не окажет негативного воздействия  на окружающую  среду и б</w:t>
                        </w:r>
                        <w:r w:rsidRPr="00A83A6A">
                          <w:rPr>
                            <w:rFonts w:ascii="Arial" w:eastAsia="Arial CYR" w:hAnsi="Arial" w:cs="Arial"/>
                            <w:sz w:val="24"/>
                            <w:szCs w:val="24"/>
                          </w:rPr>
                          <w:t>у</w:t>
                        </w:r>
                        <w:r w:rsidRPr="00A83A6A">
                          <w:rPr>
                            <w:rFonts w:ascii="Arial" w:eastAsia="Arial CYR" w:hAnsi="Arial" w:cs="Arial"/>
                            <w:sz w:val="24"/>
                            <w:szCs w:val="24"/>
                          </w:rPr>
                          <w:t>дет способствовать  ее улучшению, а потому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w:t>
                        </w:r>
                        <w:r w:rsidRPr="00A83A6A">
                          <w:rPr>
                            <w:rFonts w:ascii="Arial" w:eastAsia="Arial CYR" w:hAnsi="Arial" w:cs="Arial"/>
                            <w:sz w:val="24"/>
                            <w:szCs w:val="24"/>
                          </w:rPr>
                          <w:t>а</w:t>
                        </w:r>
                        <w:r w:rsidRPr="00A83A6A">
                          <w:rPr>
                            <w:rFonts w:ascii="Arial" w:eastAsia="Arial CYR" w:hAnsi="Arial" w:cs="Arial"/>
                            <w:sz w:val="24"/>
                            <w:szCs w:val="24"/>
                          </w:rPr>
                          <w:t>на земельного участка для последующей подготовки проектной документации осуществления строительства, реконструкции;</w:t>
                        </w:r>
                        <w:proofErr w:type="gramEnd"/>
                      </w:p>
                      <w:p w:rsidR="00190141" w:rsidRPr="00A83A6A" w:rsidRDefault="00190141" w:rsidP="00697746">
                        <w:pPr>
                          <w:autoSpaceDE w:val="0"/>
                          <w:ind w:firstLineChars="236" w:firstLine="566"/>
                          <w:jc w:val="both"/>
                          <w:rPr>
                            <w:rFonts w:ascii="Arial" w:eastAsia="Arial CYR" w:hAnsi="Arial" w:cs="Arial"/>
                            <w:sz w:val="24"/>
                            <w:szCs w:val="24"/>
                          </w:rPr>
                        </w:pPr>
                        <w:proofErr w:type="gramStart"/>
                        <w:r w:rsidRPr="00A83A6A">
                          <w:rPr>
                            <w:rFonts w:ascii="Arial" w:eastAsia="Arial CYR" w:hAnsi="Arial" w:cs="Arial"/>
                            <w:sz w:val="24"/>
                            <w:szCs w:val="24"/>
                          </w:rPr>
                          <w:t>б) правомерна в силу соответствия земельного участка критериям, пр</w:t>
                        </w:r>
                        <w:r w:rsidRPr="00A83A6A">
                          <w:rPr>
                            <w:rFonts w:ascii="Arial" w:eastAsia="Arial CYR" w:hAnsi="Arial" w:cs="Arial"/>
                            <w:sz w:val="24"/>
                            <w:szCs w:val="24"/>
                          </w:rPr>
                          <w:t>е</w:t>
                        </w:r>
                        <w:r w:rsidRPr="00A83A6A">
                          <w:rPr>
                            <w:rFonts w:ascii="Arial" w:eastAsia="Arial CYR" w:hAnsi="Arial" w:cs="Arial"/>
                            <w:sz w:val="24"/>
                            <w:szCs w:val="24"/>
                          </w:rPr>
                          <w:t>дусмотренным частью 1 статьи 40 Градостроительного кодекса Российской Федерации, не окажет негативного воздействия  на окружающую  среду и б</w:t>
                        </w:r>
                        <w:r w:rsidRPr="00A83A6A">
                          <w:rPr>
                            <w:rFonts w:ascii="Arial" w:eastAsia="Arial CYR" w:hAnsi="Arial" w:cs="Arial"/>
                            <w:sz w:val="24"/>
                            <w:szCs w:val="24"/>
                          </w:rPr>
                          <w:t>у</w:t>
                        </w:r>
                        <w:r w:rsidRPr="00A83A6A">
                          <w:rPr>
                            <w:rFonts w:ascii="Arial" w:eastAsia="Arial CYR" w:hAnsi="Arial" w:cs="Arial"/>
                            <w:sz w:val="24"/>
                            <w:szCs w:val="24"/>
                          </w:rPr>
                          <w:t>дет способствовать  ее улучшению, а потому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w:t>
                        </w:r>
                        <w:r w:rsidRPr="00A83A6A">
                          <w:rPr>
                            <w:rFonts w:ascii="Arial" w:eastAsia="Arial CYR" w:hAnsi="Arial" w:cs="Arial"/>
                            <w:sz w:val="24"/>
                            <w:szCs w:val="24"/>
                          </w:rPr>
                          <w:t>а</w:t>
                        </w:r>
                        <w:r w:rsidRPr="00A83A6A">
                          <w:rPr>
                            <w:rFonts w:ascii="Arial" w:eastAsia="Arial CYR" w:hAnsi="Arial" w:cs="Arial"/>
                            <w:sz w:val="24"/>
                            <w:szCs w:val="24"/>
                          </w:rPr>
                          <w:t>на земельного участка, но только при выполнении условий, связанных с вн</w:t>
                        </w:r>
                        <w:r w:rsidRPr="00A83A6A">
                          <w:rPr>
                            <w:rFonts w:ascii="Arial" w:eastAsia="Arial CYR" w:hAnsi="Arial" w:cs="Arial"/>
                            <w:sz w:val="24"/>
                            <w:szCs w:val="24"/>
                          </w:rPr>
                          <w:t>е</w:t>
                        </w:r>
                        <w:r w:rsidRPr="00A83A6A">
                          <w:rPr>
                            <w:rFonts w:ascii="Arial" w:eastAsia="Arial CYR" w:hAnsi="Arial" w:cs="Arial"/>
                            <w:sz w:val="24"/>
                            <w:szCs w:val="24"/>
                          </w:rPr>
                          <w:t>сением в</w:t>
                        </w:r>
                        <w:proofErr w:type="gramEnd"/>
                        <w:r w:rsidRPr="00A83A6A">
                          <w:rPr>
                            <w:rFonts w:ascii="Arial" w:eastAsia="Arial CYR" w:hAnsi="Arial" w:cs="Arial"/>
                            <w:sz w:val="24"/>
                            <w:szCs w:val="24"/>
                          </w:rPr>
                          <w:t xml:space="preserve"> проект такого плана соответствующих изменений. В этом случае в заключении должно быть представлены конкретные предложения по внес</w:t>
                        </w:r>
                        <w:r w:rsidRPr="00A83A6A">
                          <w:rPr>
                            <w:rFonts w:ascii="Arial" w:eastAsia="Arial CYR" w:hAnsi="Arial" w:cs="Arial"/>
                            <w:sz w:val="24"/>
                            <w:szCs w:val="24"/>
                          </w:rPr>
                          <w:t>е</w:t>
                        </w:r>
                        <w:r w:rsidRPr="00A83A6A">
                          <w:rPr>
                            <w:rFonts w:ascii="Arial" w:eastAsia="Arial CYR" w:hAnsi="Arial" w:cs="Arial"/>
                            <w:sz w:val="24"/>
                            <w:szCs w:val="24"/>
                          </w:rPr>
                          <w:t>нию изменений в проект градостроительного плана земельного участка, н</w:t>
                        </w:r>
                        <w:r w:rsidRPr="00A83A6A">
                          <w:rPr>
                            <w:rFonts w:ascii="Arial" w:eastAsia="Arial CYR" w:hAnsi="Arial" w:cs="Arial"/>
                            <w:sz w:val="24"/>
                            <w:szCs w:val="24"/>
                          </w:rPr>
                          <w:t>а</w:t>
                        </w:r>
                        <w:r w:rsidRPr="00A83A6A">
                          <w:rPr>
                            <w:rFonts w:ascii="Arial" w:eastAsia="Arial CYR" w:hAnsi="Arial" w:cs="Arial"/>
                            <w:sz w:val="24"/>
                            <w:szCs w:val="24"/>
                          </w:rPr>
                          <w:t>пример, такие как:</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 изменение (уточнение) границ зон действия публичных сервитутов для обеспечения прохода, проезда;</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 изменение (уточнение) отступов планируемого к размещению строений, частей строений от границ земельного участка.</w:t>
                        </w:r>
                      </w:p>
                      <w:p w:rsidR="00190141" w:rsidRPr="00A83A6A" w:rsidRDefault="00190141" w:rsidP="00697746">
                        <w:pPr>
                          <w:autoSpaceDE w:val="0"/>
                          <w:ind w:firstLineChars="236" w:firstLine="566"/>
                          <w:jc w:val="both"/>
                          <w:rPr>
                            <w:rFonts w:ascii="Arial" w:eastAsia="Arial CYR" w:hAnsi="Arial" w:cs="Arial"/>
                            <w:sz w:val="24"/>
                            <w:szCs w:val="24"/>
                          </w:rPr>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60" type="#_x0000_t202" style="position:absolute;left:0;text-align:left;margin-left:519.6pt;margin-top:.5pt;width:21.6pt;height:28.8pt;z-index:251896832;mso-position-horizontal-relative:text;mso-position-vertical-relative:text" o:allowincell="f" filled="f" stroked="f">
                  <v:textbox style="mso-next-textbox:#_x0000_s3060">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57" style="position:absolute;margin-left:-1.1pt;margin-top:4.7pt;width:12.45pt;height:1in;z-index:251893760;mso-position-horizontal-relative:text;mso-position-vertical-relative:text" o:allowincell="f" filled="f" strokecolor="white" strokeweight="1pt">
                  <v:textbox style="layout-flow:vertical;mso-layout-flow-alt:bottom-to-top;mso-next-textbox:#_x0000_s3057"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55" style="position:absolute;left:0;text-align:left;margin-left:-.5pt;margin-top:14.5pt;width:12.45pt;height:1in;z-index:251891712;mso-position-horizontal-relative:text;mso-position-vertical-relative:text" o:allowincell="f" filled="f" strokecolor="white" strokeweight="1pt">
                  <v:textbox style="layout-flow:vertical;mso-layout-flow-alt:bottom-to-top;mso-next-textbox:#_x0000_s3055"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56" style="position:absolute;left:0;text-align:left;margin-left:-1.1pt;margin-top:4.3pt;width:12.45pt;height:64.8pt;z-index:251892736;mso-position-horizontal-relative:text;mso-position-vertical-relative:text" o:allowincell="f" filled="f" strokecolor="white" strokeweight="1pt">
                  <v:textbox style="layout-flow:vertical;mso-layout-flow-alt:bottom-to-top;mso-next-textbox:#_x0000_s3056"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122</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59" style="position:absolute;left:0;text-align:left;z-index:251895808;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64" type="#_x0000_t202" style="position:absolute;left:0;text-align:left;margin-left:56.5pt;margin-top:4.3pt;width:460.8pt;height:733.45pt;z-index:251900928" o:allowincell="f" filled="f" stroked="f">
                  <v:textbox style="mso-next-textbox:#_x0000_s3064">
                    <w:txbxContent>
                      <w:p w:rsidR="00190141" w:rsidRDefault="00190141" w:rsidP="00FD148E">
                        <w:pPr>
                          <w:ind w:firstLine="709"/>
                        </w:pPr>
                      </w:p>
                      <w:p w:rsidR="00190141" w:rsidRPr="00A83A6A" w:rsidRDefault="00190141" w:rsidP="00697746">
                        <w:pPr>
                          <w:autoSpaceDE w:val="0"/>
                          <w:ind w:firstLineChars="236" w:firstLine="569"/>
                          <w:jc w:val="both"/>
                          <w:rPr>
                            <w:rFonts w:ascii="Arial" w:eastAsia="Arial CYR" w:hAnsi="Arial" w:cs="Arial"/>
                            <w:b/>
                            <w:sz w:val="24"/>
                            <w:szCs w:val="24"/>
                          </w:rPr>
                        </w:pPr>
                        <w:r w:rsidRPr="00A83A6A">
                          <w:rPr>
                            <w:rFonts w:ascii="Arial" w:eastAsia="Arial CYR" w:hAnsi="Arial" w:cs="Arial"/>
                            <w:b/>
                            <w:sz w:val="24"/>
                            <w:szCs w:val="24"/>
                          </w:rPr>
                          <w:t>Глава 9. ПОРЯДОК ВНЕСЕНИЯ ИЗМЕНЕНИЙ В ПРАВИЛА ЗЕМЛ</w:t>
                        </w:r>
                        <w:r w:rsidRPr="00A83A6A">
                          <w:rPr>
                            <w:rFonts w:ascii="Arial" w:eastAsia="Arial CYR" w:hAnsi="Arial" w:cs="Arial"/>
                            <w:b/>
                            <w:sz w:val="24"/>
                            <w:szCs w:val="24"/>
                          </w:rPr>
                          <w:t>Е</w:t>
                        </w:r>
                        <w:r w:rsidRPr="00A83A6A">
                          <w:rPr>
                            <w:rFonts w:ascii="Arial" w:eastAsia="Arial CYR" w:hAnsi="Arial" w:cs="Arial"/>
                            <w:b/>
                            <w:sz w:val="24"/>
                            <w:szCs w:val="24"/>
                          </w:rPr>
                          <w:t xml:space="preserve">ПОЛЬЗОВАНИЯ И ЗАСТРОЙКИ </w:t>
                        </w:r>
                        <w:r>
                          <w:rPr>
                            <w:rFonts w:ascii="Arial" w:eastAsia="Arial CYR" w:hAnsi="Arial" w:cs="Arial"/>
                            <w:b/>
                            <w:sz w:val="24"/>
                            <w:szCs w:val="24"/>
                          </w:rPr>
                          <w:t>СЕЛЬСКОГО ПОСЕЛЕНИЯ НОВОКИЛ</w:t>
                        </w:r>
                        <w:r>
                          <w:rPr>
                            <w:rFonts w:ascii="Arial" w:eastAsia="Arial CYR" w:hAnsi="Arial" w:cs="Arial"/>
                            <w:b/>
                            <w:sz w:val="24"/>
                            <w:szCs w:val="24"/>
                          </w:rPr>
                          <w:t>Ь</w:t>
                        </w:r>
                        <w:r>
                          <w:rPr>
                            <w:rFonts w:ascii="Arial" w:eastAsia="Arial CYR" w:hAnsi="Arial" w:cs="Arial"/>
                            <w:b/>
                            <w:sz w:val="24"/>
                            <w:szCs w:val="24"/>
                          </w:rPr>
                          <w:t>БАХТИНСКИЙ СЕЛЬСОВЕТ МР КАЛТАСИНСКИЙ РАЙОН</w:t>
                        </w:r>
                        <w:r w:rsidRPr="00A83A6A">
                          <w:rPr>
                            <w:rFonts w:ascii="Arial" w:eastAsia="Arial CYR" w:hAnsi="Arial" w:cs="Arial"/>
                            <w:b/>
                            <w:sz w:val="24"/>
                            <w:szCs w:val="24"/>
                          </w:rPr>
                          <w:t xml:space="preserve"> РЕСПУБЛИКИ БАШКО</w:t>
                        </w:r>
                        <w:r w:rsidRPr="00A83A6A">
                          <w:rPr>
                            <w:rFonts w:ascii="Arial" w:eastAsia="Arial CYR" w:hAnsi="Arial" w:cs="Arial"/>
                            <w:b/>
                            <w:sz w:val="24"/>
                            <w:szCs w:val="24"/>
                          </w:rPr>
                          <w:t>Р</w:t>
                        </w:r>
                        <w:r w:rsidRPr="00A83A6A">
                          <w:rPr>
                            <w:rFonts w:ascii="Arial" w:eastAsia="Arial CYR" w:hAnsi="Arial" w:cs="Arial"/>
                            <w:b/>
                            <w:sz w:val="24"/>
                            <w:szCs w:val="24"/>
                          </w:rPr>
                          <w:t xml:space="preserve">ТОСТАН </w:t>
                        </w:r>
                      </w:p>
                      <w:p w:rsidR="00190141" w:rsidRPr="00A83A6A" w:rsidRDefault="00190141" w:rsidP="00697746">
                        <w:pPr>
                          <w:autoSpaceDE w:val="0"/>
                          <w:ind w:firstLineChars="236" w:firstLine="569"/>
                          <w:jc w:val="both"/>
                          <w:rPr>
                            <w:rFonts w:ascii="Arial" w:eastAsia="Arial CYR" w:hAnsi="Arial" w:cs="Arial"/>
                            <w:b/>
                            <w:sz w:val="24"/>
                            <w:szCs w:val="24"/>
                          </w:rPr>
                        </w:pPr>
                      </w:p>
                      <w:p w:rsidR="00190141" w:rsidRPr="00A83A6A" w:rsidRDefault="00190141" w:rsidP="00697746">
                        <w:pPr>
                          <w:autoSpaceDE w:val="0"/>
                          <w:ind w:firstLineChars="236" w:firstLine="569"/>
                          <w:jc w:val="both"/>
                          <w:rPr>
                            <w:rFonts w:ascii="Arial" w:eastAsia="Arial CYR" w:hAnsi="Arial" w:cs="Arial"/>
                            <w:b/>
                            <w:sz w:val="24"/>
                            <w:szCs w:val="24"/>
                          </w:rPr>
                        </w:pPr>
                        <w:r w:rsidRPr="00A83A6A">
                          <w:rPr>
                            <w:rFonts w:ascii="Arial" w:eastAsia="Arial CYR" w:hAnsi="Arial" w:cs="Arial"/>
                            <w:b/>
                            <w:sz w:val="24"/>
                            <w:szCs w:val="24"/>
                          </w:rPr>
                          <w:t>9.1 Порядок внесения изменений в Правила землепользования и з</w:t>
                        </w:r>
                        <w:r w:rsidRPr="00A83A6A">
                          <w:rPr>
                            <w:rFonts w:ascii="Arial" w:eastAsia="Arial CYR" w:hAnsi="Arial" w:cs="Arial"/>
                            <w:b/>
                            <w:sz w:val="24"/>
                            <w:szCs w:val="24"/>
                          </w:rPr>
                          <w:t>а</w:t>
                        </w:r>
                        <w:r w:rsidRPr="00A83A6A">
                          <w:rPr>
                            <w:rFonts w:ascii="Arial" w:eastAsia="Arial CYR" w:hAnsi="Arial" w:cs="Arial"/>
                            <w:b/>
                            <w:sz w:val="24"/>
                            <w:szCs w:val="24"/>
                          </w:rPr>
                          <w:t xml:space="preserve">стройки </w:t>
                        </w:r>
                      </w:p>
                      <w:p w:rsidR="00190141" w:rsidRPr="00A83A6A" w:rsidRDefault="00190141" w:rsidP="00697746">
                        <w:pPr>
                          <w:autoSpaceDE w:val="0"/>
                          <w:ind w:firstLineChars="236" w:firstLine="566"/>
                          <w:jc w:val="both"/>
                          <w:rPr>
                            <w:rFonts w:ascii="Arial" w:eastAsia="Arial CYR" w:hAnsi="Arial" w:cs="Arial"/>
                            <w:sz w:val="24"/>
                            <w:szCs w:val="24"/>
                          </w:rPr>
                        </w:pP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1.</w:t>
                        </w:r>
                        <w:r w:rsidRPr="00A83A6A">
                          <w:rPr>
                            <w:rFonts w:ascii="Arial" w:eastAsia="Arial CYR" w:hAnsi="Arial" w:cs="Arial"/>
                            <w:sz w:val="24"/>
                            <w:szCs w:val="24"/>
                          </w:rPr>
                          <w:t xml:space="preserve"> Подготовка и утверждение вносимых в действующие Правила измен</w:t>
                        </w:r>
                        <w:r w:rsidRPr="00A83A6A">
                          <w:rPr>
                            <w:rFonts w:ascii="Arial" w:eastAsia="Arial CYR" w:hAnsi="Arial" w:cs="Arial"/>
                            <w:sz w:val="24"/>
                            <w:szCs w:val="24"/>
                          </w:rPr>
                          <w:t>е</w:t>
                        </w:r>
                        <w:r w:rsidRPr="00A83A6A">
                          <w:rPr>
                            <w:rFonts w:ascii="Arial" w:eastAsia="Arial CYR" w:hAnsi="Arial" w:cs="Arial"/>
                            <w:sz w:val="24"/>
                            <w:szCs w:val="24"/>
                          </w:rPr>
                          <w:t>ний осуществляются в порядке, предусмотренном ст. ст.  31, 32 Градостро</w:t>
                        </w:r>
                        <w:r w:rsidRPr="00A83A6A">
                          <w:rPr>
                            <w:rFonts w:ascii="Arial" w:eastAsia="Arial CYR" w:hAnsi="Arial" w:cs="Arial"/>
                            <w:sz w:val="24"/>
                            <w:szCs w:val="24"/>
                          </w:rPr>
                          <w:t>и</w:t>
                        </w:r>
                        <w:r w:rsidRPr="00A83A6A">
                          <w:rPr>
                            <w:rFonts w:ascii="Arial" w:eastAsia="Arial CYR" w:hAnsi="Arial" w:cs="Arial"/>
                            <w:sz w:val="24"/>
                            <w:szCs w:val="24"/>
                          </w:rPr>
                          <w:t>тельного кодекса Российской Федерации.</w:t>
                        </w:r>
                      </w:p>
                      <w:p w:rsidR="00190141"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2.</w:t>
                        </w:r>
                        <w:r w:rsidRPr="00A83A6A">
                          <w:rPr>
                            <w:rFonts w:ascii="Arial" w:eastAsia="Arial CYR" w:hAnsi="Arial" w:cs="Arial"/>
                            <w:sz w:val="24"/>
                            <w:szCs w:val="24"/>
                          </w:rPr>
                          <w:t xml:space="preserve"> В соответствии со статьей  33 Градостроительного кодекса Российской Федерации основаниями для рассмотрения главой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w:t>
                        </w:r>
                        <w:r>
                          <w:rPr>
                            <w:rFonts w:ascii="Arial" w:eastAsia="Arial CYR" w:hAnsi="Arial" w:cs="Arial"/>
                            <w:sz w:val="24"/>
                            <w:szCs w:val="24"/>
                          </w:rPr>
                          <w:t>ь</w:t>
                        </w:r>
                        <w:r>
                          <w:rPr>
                            <w:rFonts w:ascii="Arial" w:eastAsia="Arial CYR" w:hAnsi="Arial" w:cs="Arial"/>
                            <w:sz w:val="24"/>
                            <w:szCs w:val="24"/>
                          </w:rPr>
                          <w:t>бахтинского</w:t>
                        </w:r>
                        <w:proofErr w:type="spellEnd"/>
                        <w:r>
                          <w:rPr>
                            <w:rFonts w:ascii="Arial" w:eastAsia="Arial CYR" w:hAnsi="Arial" w:cs="Arial"/>
                            <w:sz w:val="24"/>
                            <w:szCs w:val="24"/>
                          </w:rPr>
                          <w:t xml:space="preserve"> сельсовета</w:t>
                        </w:r>
                        <w:r w:rsidRPr="00A83A6A">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A83A6A">
                          <w:rPr>
                            <w:rFonts w:ascii="Arial" w:eastAsia="Arial CYR" w:hAnsi="Arial" w:cs="Arial"/>
                            <w:sz w:val="24"/>
                            <w:szCs w:val="24"/>
                          </w:rPr>
                          <w:t xml:space="preserve"> Республики Башкортостан вопроса о внесении изменений в Правила землепользования и застройки я</w:t>
                        </w:r>
                        <w:r w:rsidRPr="00A83A6A">
                          <w:rPr>
                            <w:rFonts w:ascii="Arial" w:eastAsia="Arial CYR" w:hAnsi="Arial" w:cs="Arial"/>
                            <w:sz w:val="24"/>
                            <w:szCs w:val="24"/>
                          </w:rPr>
                          <w:t>в</w:t>
                        </w:r>
                        <w:r w:rsidRPr="00A83A6A">
                          <w:rPr>
                            <w:rFonts w:ascii="Arial" w:eastAsia="Arial CYR" w:hAnsi="Arial" w:cs="Arial"/>
                            <w:sz w:val="24"/>
                            <w:szCs w:val="24"/>
                          </w:rPr>
                          <w:t xml:space="preserve">ляются: </w:t>
                        </w:r>
                      </w:p>
                      <w:p w:rsidR="00190141"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1) несоответствие Правил землепользования и застройки Генеральному плану</w:t>
                        </w:r>
                        <w:r w:rsidRPr="00A83A6A">
                          <w:rPr>
                            <w:rFonts w:ascii="Arial" w:hAnsi="Arial" w:cs="Arial"/>
                            <w:b/>
                            <w:bCs/>
                            <w:sz w:val="24"/>
                            <w:szCs w:val="24"/>
                          </w:rPr>
                          <w:t xml:space="preserve">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A83A6A">
                          <w:rPr>
                            <w:rFonts w:ascii="Arial" w:hAnsi="Arial" w:cs="Arial"/>
                            <w:bCs/>
                            <w:sz w:val="24"/>
                            <w:szCs w:val="24"/>
                          </w:rPr>
                          <w:t xml:space="preserve"> Республики Башкортостан</w:t>
                        </w:r>
                        <w:r w:rsidRPr="00A83A6A">
                          <w:rPr>
                            <w:rFonts w:ascii="Arial" w:eastAsia="Arial CYR" w:hAnsi="Arial" w:cs="Arial"/>
                            <w:sz w:val="24"/>
                            <w:szCs w:val="24"/>
                          </w:rPr>
                          <w:t>, схеме территориального планирования м</w:t>
                        </w:r>
                        <w:r w:rsidRPr="00A83A6A">
                          <w:rPr>
                            <w:rFonts w:ascii="Arial" w:eastAsia="Arial CYR" w:hAnsi="Arial" w:cs="Arial"/>
                            <w:sz w:val="24"/>
                            <w:szCs w:val="24"/>
                          </w:rPr>
                          <w:t>у</w:t>
                        </w:r>
                        <w:r w:rsidRPr="00A83A6A">
                          <w:rPr>
                            <w:rFonts w:ascii="Arial" w:eastAsia="Arial CYR" w:hAnsi="Arial" w:cs="Arial"/>
                            <w:sz w:val="24"/>
                            <w:szCs w:val="24"/>
                          </w:rPr>
                          <w:t>ниц</w:t>
                        </w:r>
                        <w:r w:rsidRPr="00A83A6A">
                          <w:rPr>
                            <w:rFonts w:ascii="Arial" w:eastAsia="Arial CYR" w:hAnsi="Arial" w:cs="Arial"/>
                            <w:sz w:val="24"/>
                            <w:szCs w:val="24"/>
                          </w:rPr>
                          <w:t>и</w:t>
                        </w:r>
                        <w:r w:rsidRPr="00A83A6A">
                          <w:rPr>
                            <w:rFonts w:ascii="Arial" w:eastAsia="Arial CYR" w:hAnsi="Arial" w:cs="Arial"/>
                            <w:sz w:val="24"/>
                            <w:szCs w:val="24"/>
                          </w:rPr>
                          <w:t>пального района, возникшее в результате внесения в такие генеральные пл</w:t>
                        </w:r>
                        <w:r w:rsidRPr="00A83A6A">
                          <w:rPr>
                            <w:rFonts w:ascii="Arial" w:eastAsia="Arial CYR" w:hAnsi="Arial" w:cs="Arial"/>
                            <w:sz w:val="24"/>
                            <w:szCs w:val="24"/>
                          </w:rPr>
                          <w:t>а</w:t>
                        </w:r>
                        <w:r w:rsidRPr="00A83A6A">
                          <w:rPr>
                            <w:rFonts w:ascii="Arial" w:eastAsia="Arial CYR" w:hAnsi="Arial" w:cs="Arial"/>
                            <w:sz w:val="24"/>
                            <w:szCs w:val="24"/>
                          </w:rPr>
                          <w:t xml:space="preserve">ны или схему территориального планирования изменений; </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поступление предложений об изменении границ территориальных зон, изменении градостроительных регламентов.</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3.</w:t>
                        </w:r>
                        <w:r w:rsidRPr="00A83A6A">
                          <w:rPr>
                            <w:rFonts w:ascii="Arial" w:eastAsia="Arial CYR" w:hAnsi="Arial" w:cs="Arial"/>
                            <w:sz w:val="24"/>
                            <w:szCs w:val="24"/>
                          </w:rPr>
                          <w:t xml:space="preserve"> Предложения о внесении изменений в Правила направляются в К</w:t>
                        </w:r>
                        <w:r w:rsidRPr="00A83A6A">
                          <w:rPr>
                            <w:rFonts w:ascii="Arial" w:eastAsia="Arial CYR" w:hAnsi="Arial" w:cs="Arial"/>
                            <w:sz w:val="24"/>
                            <w:szCs w:val="24"/>
                          </w:rPr>
                          <w:t>о</w:t>
                        </w:r>
                        <w:r w:rsidRPr="00A83A6A">
                          <w:rPr>
                            <w:rFonts w:ascii="Arial" w:eastAsia="Arial CYR" w:hAnsi="Arial" w:cs="Arial"/>
                            <w:sz w:val="24"/>
                            <w:szCs w:val="24"/>
                          </w:rPr>
                          <w:t xml:space="preserve">миссию, указанную в пункте 2.2 главы 2 раздела I настоящих Правил: </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 xml:space="preserve">1) федеральными органами исполнительной власти - в случаях, если Правила могут воспрепятствовать функционированию, размещению объектов капитального строительства федерального значения; </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2) органами исполнительной власти Республики Башкортостан - в случ</w:t>
                        </w:r>
                        <w:r w:rsidRPr="00A83A6A">
                          <w:rPr>
                            <w:rFonts w:ascii="Arial" w:eastAsia="Arial CYR" w:hAnsi="Arial" w:cs="Arial"/>
                            <w:sz w:val="24"/>
                            <w:szCs w:val="24"/>
                          </w:rPr>
                          <w:t>а</w:t>
                        </w:r>
                        <w:r w:rsidRPr="00A83A6A">
                          <w:rPr>
                            <w:rFonts w:ascii="Arial" w:eastAsia="Arial CYR" w:hAnsi="Arial" w:cs="Arial"/>
                            <w:sz w:val="24"/>
                            <w:szCs w:val="24"/>
                          </w:rPr>
                          <w:t xml:space="preserve">ях, если Правила могут воспрепятствовать функционированию, размещению объектов капитального строительства регионального значения; </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3) органами местного самоуправления - в случаях, если необходимо с</w:t>
                        </w:r>
                        <w:r w:rsidRPr="00A83A6A">
                          <w:rPr>
                            <w:rFonts w:ascii="Arial" w:eastAsia="Arial CYR" w:hAnsi="Arial" w:cs="Arial"/>
                            <w:sz w:val="24"/>
                            <w:szCs w:val="24"/>
                          </w:rPr>
                          <w:t>о</w:t>
                        </w:r>
                        <w:r w:rsidRPr="00A83A6A">
                          <w:rPr>
                            <w:rFonts w:ascii="Arial" w:eastAsia="Arial CYR" w:hAnsi="Arial" w:cs="Arial"/>
                            <w:sz w:val="24"/>
                            <w:szCs w:val="24"/>
                          </w:rPr>
                          <w:t xml:space="preserve">вершенствовать порядок регулирования землепользования и застройки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w:t>
                        </w:r>
                        <w:r w:rsidRPr="00A83A6A">
                          <w:rPr>
                            <w:rFonts w:ascii="Arial" w:eastAsia="Arial CYR" w:hAnsi="Arial" w:cs="Arial"/>
                            <w:sz w:val="24"/>
                            <w:szCs w:val="24"/>
                          </w:rPr>
                          <w:t>;</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 xml:space="preserve">4) органами местного самоуправления на территории - в случаях, если Правила могут воспрепятствовать функционированию, размещению объектов капитального строительства местного значения; </w:t>
                        </w:r>
                      </w:p>
                      <w:p w:rsidR="00190141" w:rsidRPr="00A83A6A" w:rsidRDefault="00190141" w:rsidP="00697746">
                        <w:pPr>
                          <w:autoSpaceDE w:val="0"/>
                          <w:ind w:firstLineChars="236" w:firstLine="566"/>
                          <w:jc w:val="both"/>
                          <w:rPr>
                            <w:rFonts w:ascii="Arial" w:eastAsia="Arial CYR" w:hAnsi="Arial" w:cs="Arial"/>
                            <w:sz w:val="24"/>
                            <w:szCs w:val="24"/>
                          </w:rPr>
                        </w:pPr>
                        <w:r w:rsidRPr="00A83A6A">
                          <w:rPr>
                            <w:rFonts w:ascii="Arial" w:eastAsia="Arial CYR" w:hAnsi="Arial" w:cs="Arial"/>
                            <w:sz w:val="24"/>
                            <w:szCs w:val="24"/>
                          </w:rPr>
                          <w:t>5) физическими или юридическими лицами - в инициативном порядке л</w:t>
                        </w:r>
                        <w:r w:rsidRPr="00A83A6A">
                          <w:rPr>
                            <w:rFonts w:ascii="Arial" w:eastAsia="Arial CYR" w:hAnsi="Arial" w:cs="Arial"/>
                            <w:sz w:val="24"/>
                            <w:szCs w:val="24"/>
                          </w:rPr>
                          <w:t>и</w:t>
                        </w:r>
                        <w:r w:rsidRPr="00A83A6A">
                          <w:rPr>
                            <w:rFonts w:ascii="Arial" w:eastAsia="Arial CYR" w:hAnsi="Arial" w:cs="Arial"/>
                            <w:sz w:val="24"/>
                            <w:szCs w:val="24"/>
                          </w:rPr>
                          <w:t>бо в случаях, если в результате применения Правил, земельные участки и объекты капитального строительства не используются эффективно, причин</w:t>
                        </w:r>
                        <w:r w:rsidRPr="00A83A6A">
                          <w:rPr>
                            <w:rFonts w:ascii="Arial" w:eastAsia="Arial CYR" w:hAnsi="Arial" w:cs="Arial"/>
                            <w:sz w:val="24"/>
                            <w:szCs w:val="24"/>
                          </w:rPr>
                          <w:t>я</w:t>
                        </w:r>
                        <w:r w:rsidRPr="00A83A6A">
                          <w:rPr>
                            <w:rFonts w:ascii="Arial" w:eastAsia="Arial CYR" w:hAnsi="Arial" w:cs="Arial"/>
                            <w:sz w:val="24"/>
                            <w:szCs w:val="24"/>
                          </w:rPr>
                          <w:t>ется вред их правообладателям, снижается стоимость земельных участков и объектов капитального строительства, не реализуются права и законные и</w:t>
                        </w:r>
                        <w:r w:rsidRPr="00A83A6A">
                          <w:rPr>
                            <w:rFonts w:ascii="Arial" w:eastAsia="Arial CYR" w:hAnsi="Arial" w:cs="Arial"/>
                            <w:sz w:val="24"/>
                            <w:szCs w:val="24"/>
                          </w:rPr>
                          <w:t>н</w:t>
                        </w:r>
                        <w:r w:rsidRPr="00A83A6A">
                          <w:rPr>
                            <w:rFonts w:ascii="Arial" w:eastAsia="Arial CYR" w:hAnsi="Arial" w:cs="Arial"/>
                            <w:sz w:val="24"/>
                            <w:szCs w:val="24"/>
                          </w:rPr>
                          <w:t>тересы граждан и их объединений.</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4.</w:t>
                        </w:r>
                        <w:r w:rsidRPr="00A83A6A">
                          <w:rPr>
                            <w:rFonts w:ascii="Arial" w:eastAsia="Arial CYR" w:hAnsi="Arial" w:cs="Arial"/>
                            <w:sz w:val="24"/>
                            <w:szCs w:val="24"/>
                          </w:rPr>
                          <w:t xml:space="preserve"> </w:t>
                        </w:r>
                        <w:proofErr w:type="gramStart"/>
                        <w:r w:rsidRPr="00A83A6A">
                          <w:rPr>
                            <w:rFonts w:ascii="Arial" w:eastAsia="Arial CYR" w:hAnsi="Arial" w:cs="Arial"/>
                            <w:sz w:val="24"/>
                            <w:szCs w:val="24"/>
                          </w:rPr>
                          <w:t>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w:t>
                        </w:r>
                        <w:r w:rsidRPr="00A83A6A">
                          <w:rPr>
                            <w:rFonts w:ascii="Arial" w:eastAsia="Arial CYR" w:hAnsi="Arial" w:cs="Arial"/>
                            <w:sz w:val="24"/>
                            <w:szCs w:val="24"/>
                          </w:rPr>
                          <w:t>о</w:t>
                        </w:r>
                        <w:r w:rsidRPr="00A83A6A">
                          <w:rPr>
                            <w:rFonts w:ascii="Arial" w:eastAsia="Arial CYR" w:hAnsi="Arial" w:cs="Arial"/>
                            <w:sz w:val="24"/>
                            <w:szCs w:val="24"/>
                          </w:rPr>
                          <w:t>ответствии с поступившим предложением изменения в Правила землепольз</w:t>
                        </w:r>
                        <w:r w:rsidRPr="00A83A6A">
                          <w:rPr>
                            <w:rFonts w:ascii="Arial" w:eastAsia="Arial CYR" w:hAnsi="Arial" w:cs="Arial"/>
                            <w:sz w:val="24"/>
                            <w:szCs w:val="24"/>
                          </w:rPr>
                          <w:t>о</w:t>
                        </w:r>
                        <w:r w:rsidRPr="00A83A6A">
                          <w:rPr>
                            <w:rFonts w:ascii="Arial" w:eastAsia="Arial CYR" w:hAnsi="Arial" w:cs="Arial"/>
                            <w:sz w:val="24"/>
                            <w:szCs w:val="24"/>
                          </w:rPr>
                          <w:t xml:space="preserve">вания и застройки или об отклонении такого предложения с указанием причин отклонения, и направляет это заключение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w:t>
                        </w:r>
                        <w:r>
                          <w:rPr>
                            <w:rFonts w:ascii="Arial" w:eastAsia="Arial CYR" w:hAnsi="Arial" w:cs="Arial"/>
                            <w:sz w:val="24"/>
                            <w:szCs w:val="24"/>
                          </w:rPr>
                          <w:t>х</w:t>
                        </w:r>
                        <w:r>
                          <w:rPr>
                            <w:rFonts w:ascii="Arial" w:eastAsia="Arial CYR" w:hAnsi="Arial" w:cs="Arial"/>
                            <w:sz w:val="24"/>
                            <w:szCs w:val="24"/>
                          </w:rPr>
                          <w:t>тинского</w:t>
                        </w:r>
                        <w:proofErr w:type="spellEnd"/>
                        <w:r>
                          <w:rPr>
                            <w:rFonts w:ascii="Arial" w:eastAsia="Arial CYR" w:hAnsi="Arial" w:cs="Arial"/>
                            <w:sz w:val="24"/>
                            <w:szCs w:val="24"/>
                          </w:rPr>
                          <w:t xml:space="preserve"> сельсовета</w:t>
                        </w:r>
                        <w:r w:rsidRPr="00A83A6A">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A83A6A">
                          <w:rPr>
                            <w:rFonts w:ascii="Arial" w:eastAsia="Arial CYR" w:hAnsi="Arial" w:cs="Arial"/>
                            <w:sz w:val="24"/>
                            <w:szCs w:val="24"/>
                          </w:rPr>
                          <w:t xml:space="preserve"> Республики Башкортостан.</w:t>
                        </w:r>
                        <w:proofErr w:type="gramEnd"/>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66" type="#_x0000_t202" style="position:absolute;left:0;text-align:left;margin-left:519.6pt;margin-top:.5pt;width:21.6pt;height:28.8pt;z-index:251902976" o:allowincell="f" filled="f" stroked="f">
                  <v:textbox style="mso-next-textbox:#_x0000_s3066">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63" style="position:absolute;margin-left:-1.1pt;margin-top:4.7pt;width:12.45pt;height:1in;z-index:251899904;mso-position-horizontal-relative:text;mso-position-vertical-relative:text" o:allowincell="f" filled="f" strokecolor="white" strokeweight="1pt">
                  <v:textbox style="layout-flow:vertical;mso-layout-flow-alt:bottom-to-top;mso-next-textbox:#_x0000_s3063"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61" style="position:absolute;left:0;text-align:left;margin-left:-.5pt;margin-top:14.5pt;width:12.45pt;height:1in;z-index:251897856;mso-position-horizontal-relative:text;mso-position-vertical-relative:text" o:allowincell="f" filled="f" strokecolor="white" strokeweight="1pt">
                  <v:textbox style="layout-flow:vertical;mso-layout-flow-alt:bottom-to-top;mso-next-textbox:#_x0000_s3061"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62" style="position:absolute;left:0;text-align:left;margin-left:-1.1pt;margin-top:4.3pt;width:12.45pt;height:64.8pt;z-index:251898880;mso-position-horizontal-relative:text;mso-position-vertical-relative:text" o:allowincell="f" filled="f" strokecolor="white" strokeweight="1pt">
                  <v:textbox style="layout-flow:vertical;mso-layout-flow-alt:bottom-to-top;mso-next-textbox:#_x0000_s3062"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123</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65" style="position:absolute;left:0;text-align:left;z-index:251901952;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70" type="#_x0000_t202" style="position:absolute;left:0;text-align:left;margin-left:56.5pt;margin-top:4.3pt;width:460.8pt;height:733.45pt;z-index:251907072;mso-position-horizontal-relative:text;mso-position-vertical-relative:text" o:allowincell="f" filled="f" stroked="f">
                  <v:textbox style="mso-next-textbox:#_x0000_s3070">
                    <w:txbxContent>
                      <w:p w:rsidR="00190141" w:rsidRDefault="00190141" w:rsidP="00FD148E">
                        <w:pPr>
                          <w:ind w:firstLine="709"/>
                        </w:pPr>
                      </w:p>
                      <w:p w:rsidR="00190141" w:rsidRPr="00A83A6A" w:rsidRDefault="00190141" w:rsidP="00697746">
                        <w:pPr>
                          <w:autoSpaceDE w:val="0"/>
                          <w:ind w:firstLineChars="235" w:firstLine="564"/>
                          <w:jc w:val="both"/>
                          <w:rPr>
                            <w:rFonts w:ascii="Arial" w:eastAsia="Arial CYR" w:hAnsi="Arial" w:cs="Arial"/>
                            <w:sz w:val="24"/>
                            <w:szCs w:val="24"/>
                          </w:rPr>
                        </w:pPr>
                        <w:r w:rsidRPr="00A83A6A">
                          <w:rPr>
                            <w:rFonts w:ascii="Arial" w:eastAsia="Arial CYR" w:hAnsi="Arial" w:cs="Arial"/>
                            <w:sz w:val="24"/>
                            <w:szCs w:val="24"/>
                          </w:rPr>
                          <w:t>Для подготовки своего заключения Комиссия по землепользованию и з</w:t>
                        </w:r>
                        <w:r w:rsidRPr="00A83A6A">
                          <w:rPr>
                            <w:rFonts w:ascii="Arial" w:eastAsia="Arial CYR" w:hAnsi="Arial" w:cs="Arial"/>
                            <w:sz w:val="24"/>
                            <w:szCs w:val="24"/>
                          </w:rPr>
                          <w:t>а</w:t>
                        </w:r>
                        <w:r w:rsidRPr="00A83A6A">
                          <w:rPr>
                            <w:rFonts w:ascii="Arial" w:eastAsia="Arial CYR" w:hAnsi="Arial" w:cs="Arial"/>
                            <w:sz w:val="24"/>
                            <w:szCs w:val="24"/>
                          </w:rPr>
                          <w:t>стройке может запросить заключения отдела архитектуры и градостроител</w:t>
                        </w:r>
                        <w:r w:rsidRPr="00A83A6A">
                          <w:rPr>
                            <w:rFonts w:ascii="Arial" w:eastAsia="Arial CYR" w:hAnsi="Arial" w:cs="Arial"/>
                            <w:sz w:val="24"/>
                            <w:szCs w:val="24"/>
                          </w:rPr>
                          <w:t>ь</w:t>
                        </w:r>
                        <w:r w:rsidRPr="00A83A6A">
                          <w:rPr>
                            <w:rFonts w:ascii="Arial" w:eastAsia="Arial CYR" w:hAnsi="Arial" w:cs="Arial"/>
                            <w:sz w:val="24"/>
                            <w:szCs w:val="24"/>
                          </w:rPr>
                          <w:t xml:space="preserve">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A83A6A">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w:t>
                        </w:r>
                        <w:r>
                          <w:rPr>
                            <w:rFonts w:ascii="Arial" w:eastAsia="Arial CYR" w:hAnsi="Arial" w:cs="Arial"/>
                            <w:sz w:val="24"/>
                            <w:szCs w:val="24"/>
                          </w:rPr>
                          <w:t>й</w:t>
                        </w:r>
                        <w:r>
                          <w:rPr>
                            <w:rFonts w:ascii="Arial" w:eastAsia="Arial CYR" w:hAnsi="Arial" w:cs="Arial"/>
                            <w:sz w:val="24"/>
                            <w:szCs w:val="24"/>
                          </w:rPr>
                          <w:t>он</w:t>
                        </w:r>
                        <w:r w:rsidRPr="00A83A6A">
                          <w:rPr>
                            <w:rFonts w:ascii="Arial" w:eastAsia="Arial CYR" w:hAnsi="Arial" w:cs="Arial"/>
                            <w:sz w:val="24"/>
                            <w:szCs w:val="24"/>
                          </w:rPr>
                          <w:t xml:space="preserve"> Республики Башкортостан, уполномоченных органов в сфере охраны окр</w:t>
                        </w:r>
                        <w:r w:rsidRPr="00A83A6A">
                          <w:rPr>
                            <w:rFonts w:ascii="Arial" w:eastAsia="Arial CYR" w:hAnsi="Arial" w:cs="Arial"/>
                            <w:sz w:val="24"/>
                            <w:szCs w:val="24"/>
                          </w:rPr>
                          <w:t>у</w:t>
                        </w:r>
                        <w:r w:rsidRPr="00A83A6A">
                          <w:rPr>
                            <w:rFonts w:ascii="Arial" w:eastAsia="Arial CYR" w:hAnsi="Arial" w:cs="Arial"/>
                            <w:sz w:val="24"/>
                            <w:szCs w:val="24"/>
                          </w:rPr>
                          <w:t>жающей среды, санитарно-эпидемиологического надзора, по охране и испол</w:t>
                        </w:r>
                        <w:r w:rsidRPr="00A83A6A">
                          <w:rPr>
                            <w:rFonts w:ascii="Arial" w:eastAsia="Arial CYR" w:hAnsi="Arial" w:cs="Arial"/>
                            <w:sz w:val="24"/>
                            <w:szCs w:val="24"/>
                          </w:rPr>
                          <w:t>ь</w:t>
                        </w:r>
                        <w:r w:rsidRPr="00A83A6A">
                          <w:rPr>
                            <w:rFonts w:ascii="Arial" w:eastAsia="Arial CYR" w:hAnsi="Arial" w:cs="Arial"/>
                            <w:sz w:val="24"/>
                            <w:szCs w:val="24"/>
                          </w:rPr>
                          <w:t>зованию объектов культурного наследия и иных органов по предмету предл</w:t>
                        </w:r>
                        <w:r w:rsidRPr="00A83A6A">
                          <w:rPr>
                            <w:rFonts w:ascii="Arial" w:eastAsia="Arial CYR" w:hAnsi="Arial" w:cs="Arial"/>
                            <w:sz w:val="24"/>
                            <w:szCs w:val="24"/>
                          </w:rPr>
                          <w:t>а</w:t>
                        </w:r>
                        <w:r w:rsidRPr="00A83A6A">
                          <w:rPr>
                            <w:rFonts w:ascii="Arial" w:eastAsia="Arial CYR" w:hAnsi="Arial" w:cs="Arial"/>
                            <w:sz w:val="24"/>
                            <w:szCs w:val="24"/>
                          </w:rPr>
                          <w:t>гаемых изменений. Письменные заключения указанных уполномоченных орг</w:t>
                        </w:r>
                        <w:r w:rsidRPr="00A83A6A">
                          <w:rPr>
                            <w:rFonts w:ascii="Arial" w:eastAsia="Arial CYR" w:hAnsi="Arial" w:cs="Arial"/>
                            <w:sz w:val="24"/>
                            <w:szCs w:val="24"/>
                          </w:rPr>
                          <w:t>а</w:t>
                        </w:r>
                        <w:r w:rsidRPr="00A83A6A">
                          <w:rPr>
                            <w:rFonts w:ascii="Arial" w:eastAsia="Arial CYR" w:hAnsi="Arial" w:cs="Arial"/>
                            <w:sz w:val="24"/>
                            <w:szCs w:val="24"/>
                          </w:rPr>
                          <w:t>нов предоставляются в Комиссию по землепользованию и застройке.</w:t>
                        </w:r>
                      </w:p>
                      <w:p w:rsidR="00190141" w:rsidRPr="00A83A6A" w:rsidRDefault="00190141" w:rsidP="00697746">
                        <w:pPr>
                          <w:autoSpaceDE w:val="0"/>
                          <w:ind w:firstLineChars="235" w:firstLine="564"/>
                          <w:jc w:val="both"/>
                          <w:rPr>
                            <w:rFonts w:ascii="Arial" w:eastAsia="Arial CYR" w:hAnsi="Arial" w:cs="Arial"/>
                            <w:sz w:val="24"/>
                            <w:szCs w:val="24"/>
                          </w:rPr>
                        </w:pPr>
                        <w:r w:rsidRPr="00A83A6A">
                          <w:rPr>
                            <w:rFonts w:ascii="Arial" w:eastAsia="Arial CYR" w:hAnsi="Arial" w:cs="Arial"/>
                            <w:sz w:val="24"/>
                            <w:szCs w:val="24"/>
                          </w:rPr>
                          <w:t xml:space="preserve">Глава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A83A6A">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A83A6A">
                          <w:rPr>
                            <w:rFonts w:ascii="Arial" w:eastAsia="Arial CYR" w:hAnsi="Arial" w:cs="Arial"/>
                            <w:sz w:val="24"/>
                            <w:szCs w:val="24"/>
                          </w:rPr>
                          <w:t xml:space="preserve"> Республики Башкортостан  с учетом рекомендаций, содержащихся в заключени</w:t>
                        </w:r>
                        <w:proofErr w:type="gramStart"/>
                        <w:r w:rsidRPr="00A83A6A">
                          <w:rPr>
                            <w:rFonts w:ascii="Arial" w:eastAsia="Arial CYR" w:hAnsi="Arial" w:cs="Arial"/>
                            <w:sz w:val="24"/>
                            <w:szCs w:val="24"/>
                          </w:rPr>
                          <w:t>и</w:t>
                        </w:r>
                        <w:proofErr w:type="gramEnd"/>
                        <w:r w:rsidRPr="00A83A6A">
                          <w:rPr>
                            <w:rFonts w:ascii="Arial" w:eastAsia="Arial CYR" w:hAnsi="Arial" w:cs="Arial"/>
                            <w:sz w:val="24"/>
                            <w:szCs w:val="24"/>
                          </w:rPr>
                          <w:t xml:space="preserve"> Комиссии по землепользованию и застройки, в течении тридц</w:t>
                        </w:r>
                        <w:r w:rsidRPr="00A83A6A">
                          <w:rPr>
                            <w:rFonts w:ascii="Arial" w:eastAsia="Arial CYR" w:hAnsi="Arial" w:cs="Arial"/>
                            <w:sz w:val="24"/>
                            <w:szCs w:val="24"/>
                          </w:rPr>
                          <w:t>а</w:t>
                        </w:r>
                        <w:r w:rsidRPr="00A83A6A">
                          <w:rPr>
                            <w:rFonts w:ascii="Arial" w:eastAsia="Arial CYR" w:hAnsi="Arial" w:cs="Arial"/>
                            <w:sz w:val="24"/>
                            <w:szCs w:val="24"/>
                          </w:rPr>
                          <w:t>ти дней принимает решение о подготовке проекта о внесении изменения в Пр</w:t>
                        </w:r>
                        <w:r w:rsidRPr="00A83A6A">
                          <w:rPr>
                            <w:rFonts w:ascii="Arial" w:eastAsia="Arial CYR" w:hAnsi="Arial" w:cs="Arial"/>
                            <w:sz w:val="24"/>
                            <w:szCs w:val="24"/>
                          </w:rPr>
                          <w:t>а</w:t>
                        </w:r>
                        <w:r w:rsidRPr="00A83A6A">
                          <w:rPr>
                            <w:rFonts w:ascii="Arial" w:eastAsia="Arial CYR" w:hAnsi="Arial" w:cs="Arial"/>
                            <w:sz w:val="24"/>
                            <w:szCs w:val="24"/>
                          </w:rPr>
                          <w:t>вила землепользования и застройки  или об отклонении предложения о вн</w:t>
                        </w:r>
                        <w:r w:rsidRPr="00A83A6A">
                          <w:rPr>
                            <w:rFonts w:ascii="Arial" w:eastAsia="Arial CYR" w:hAnsi="Arial" w:cs="Arial"/>
                            <w:sz w:val="24"/>
                            <w:szCs w:val="24"/>
                          </w:rPr>
                          <w:t>е</w:t>
                        </w:r>
                        <w:r w:rsidRPr="00A83A6A">
                          <w:rPr>
                            <w:rFonts w:ascii="Arial" w:eastAsia="Arial CYR" w:hAnsi="Arial" w:cs="Arial"/>
                            <w:sz w:val="24"/>
                            <w:szCs w:val="24"/>
                          </w:rPr>
                          <w:t>сении изменения в настоящие Правила с указанием причин отклонения и н</w:t>
                        </w:r>
                        <w:r w:rsidRPr="00A83A6A">
                          <w:rPr>
                            <w:rFonts w:ascii="Arial" w:eastAsia="Arial CYR" w:hAnsi="Arial" w:cs="Arial"/>
                            <w:sz w:val="24"/>
                            <w:szCs w:val="24"/>
                          </w:rPr>
                          <w:t>а</w:t>
                        </w:r>
                        <w:r w:rsidRPr="00A83A6A">
                          <w:rPr>
                            <w:rFonts w:ascii="Arial" w:eastAsia="Arial CYR" w:hAnsi="Arial" w:cs="Arial"/>
                            <w:sz w:val="24"/>
                            <w:szCs w:val="24"/>
                          </w:rPr>
                          <w:t>правляет копию такого решения заявителям.</w:t>
                        </w:r>
                      </w:p>
                      <w:p w:rsidR="00190141" w:rsidRPr="00A83A6A" w:rsidRDefault="00190141" w:rsidP="00697746">
                        <w:pPr>
                          <w:autoSpaceDE w:val="0"/>
                          <w:ind w:firstLineChars="235" w:firstLine="564"/>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72" type="#_x0000_t202" style="position:absolute;left:0;text-align:left;margin-left:519.6pt;margin-top:.5pt;width:21.6pt;height:28.8pt;z-index:251909120;mso-position-horizontal-relative:text;mso-position-vertical-relative:text" o:allowincell="f" filled="f" stroked="f">
                  <v:textbox style="mso-next-textbox:#_x0000_s3072">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69" style="position:absolute;margin-left:-1.1pt;margin-top:4.7pt;width:12.45pt;height:1in;z-index:251906048;mso-position-horizontal-relative:text;mso-position-vertical-relative:text" o:allowincell="f" filled="f" strokecolor="white" strokeweight="1pt">
                  <v:textbox style="layout-flow:vertical;mso-layout-flow-alt:bottom-to-top;mso-next-textbox:#_x0000_s3069"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67" style="position:absolute;left:0;text-align:left;margin-left:-.5pt;margin-top:14.5pt;width:12.45pt;height:1in;z-index:251904000;mso-position-horizontal-relative:text;mso-position-vertical-relative:text" o:allowincell="f" filled="f" strokecolor="white" strokeweight="1pt">
                  <v:textbox style="layout-flow:vertical;mso-layout-flow-alt:bottom-to-top;mso-next-textbox:#_x0000_s3067"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68" style="position:absolute;left:0;text-align:left;margin-left:-1.1pt;margin-top:4.3pt;width:12.45pt;height:64.8pt;z-index:251905024;mso-position-horizontal-relative:text;mso-position-vertical-relative:text" o:allowincell="f" filled="f" strokecolor="white" strokeweight="1pt">
                  <v:textbox style="layout-flow:vertical;mso-layout-flow-alt:bottom-to-top;mso-next-textbox:#_x0000_s3068"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124</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71" style="position:absolute;left:0;text-align:left;z-index:251908096;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76" type="#_x0000_t202" style="position:absolute;left:0;text-align:left;margin-left:56.5pt;margin-top:4.3pt;width:460.8pt;height:733.45pt;z-index:251913216" o:allowincell="f" filled="f" stroked="f">
                  <v:textbox style="mso-next-textbox:#_x0000_s3076">
                    <w:txbxContent>
                      <w:p w:rsidR="00190141" w:rsidRDefault="00190141" w:rsidP="00FD148E">
                        <w:pPr>
                          <w:ind w:firstLine="709"/>
                        </w:pPr>
                      </w:p>
                      <w:p w:rsidR="00190141" w:rsidRPr="00A83A6A" w:rsidRDefault="00190141" w:rsidP="00697746">
                        <w:pPr>
                          <w:ind w:firstLineChars="236" w:firstLine="569"/>
                          <w:jc w:val="both"/>
                          <w:rPr>
                            <w:rFonts w:ascii="Arial" w:eastAsia="Arial CYR" w:hAnsi="Arial" w:cs="Arial"/>
                            <w:b/>
                            <w:sz w:val="24"/>
                            <w:szCs w:val="24"/>
                          </w:rPr>
                        </w:pPr>
                        <w:r w:rsidRPr="00A83A6A">
                          <w:rPr>
                            <w:rFonts w:ascii="Arial" w:eastAsia="Arial CYR" w:hAnsi="Arial" w:cs="Arial"/>
                            <w:b/>
                            <w:sz w:val="24"/>
                            <w:szCs w:val="24"/>
                          </w:rPr>
                          <w:t xml:space="preserve">Глава 10. </w:t>
                        </w:r>
                        <w:r>
                          <w:rPr>
                            <w:rFonts w:ascii="Arial" w:eastAsia="Arial CYR" w:hAnsi="Arial" w:cs="Arial"/>
                            <w:b/>
                            <w:sz w:val="24"/>
                            <w:szCs w:val="24"/>
                          </w:rPr>
                          <w:t>Архитектурно-строительное проектирование, строител</w:t>
                        </w:r>
                        <w:r>
                          <w:rPr>
                            <w:rFonts w:ascii="Arial" w:eastAsia="Arial CYR" w:hAnsi="Arial" w:cs="Arial"/>
                            <w:b/>
                            <w:sz w:val="24"/>
                            <w:szCs w:val="24"/>
                          </w:rPr>
                          <w:t>ь</w:t>
                        </w:r>
                        <w:r>
                          <w:rPr>
                            <w:rFonts w:ascii="Arial" w:eastAsia="Arial CYR" w:hAnsi="Arial" w:cs="Arial"/>
                            <w:b/>
                            <w:sz w:val="24"/>
                            <w:szCs w:val="24"/>
                          </w:rPr>
                          <w:t xml:space="preserve">ство, реконструкция объектов капитального строительства на </w:t>
                        </w:r>
                        <w:r>
                          <w:rPr>
                            <w:rFonts w:ascii="Arial" w:eastAsia="Arial CYR" w:hAnsi="Arial" w:cs="Arial"/>
                            <w:b/>
                            <w:bCs/>
                            <w:sz w:val="24"/>
                            <w:szCs w:val="24"/>
                          </w:rPr>
                          <w:t>террит</w:t>
                        </w:r>
                        <w:r>
                          <w:rPr>
                            <w:rFonts w:ascii="Arial" w:eastAsia="Arial CYR" w:hAnsi="Arial" w:cs="Arial"/>
                            <w:b/>
                            <w:bCs/>
                            <w:sz w:val="24"/>
                            <w:szCs w:val="24"/>
                          </w:rPr>
                          <w:t>о</w:t>
                        </w:r>
                        <w:r>
                          <w:rPr>
                            <w:rFonts w:ascii="Arial" w:eastAsia="Arial CYR" w:hAnsi="Arial" w:cs="Arial"/>
                            <w:b/>
                            <w:bCs/>
                            <w:sz w:val="24"/>
                            <w:szCs w:val="24"/>
                          </w:rPr>
                          <w:t xml:space="preserve">рии </w:t>
                        </w:r>
                        <w:r w:rsidRPr="00DF64EE">
                          <w:rPr>
                            <w:rFonts w:ascii="Arial" w:hAnsi="Arial" w:cs="Arial"/>
                            <w:b/>
                            <w:sz w:val="24"/>
                            <w:szCs w:val="24"/>
                          </w:rPr>
                          <w:t xml:space="preserve">сельского поселения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w:t>
                        </w:r>
                        <w:r>
                          <w:rPr>
                            <w:rFonts w:ascii="Arial" w:hAnsi="Arial" w:cs="Arial"/>
                            <w:b/>
                            <w:sz w:val="24"/>
                            <w:szCs w:val="24"/>
                          </w:rPr>
                          <w:t>н</w:t>
                        </w:r>
                        <w:r>
                          <w:rPr>
                            <w:rFonts w:ascii="Arial" w:hAnsi="Arial" w:cs="Arial"/>
                            <w:b/>
                            <w:sz w:val="24"/>
                            <w:szCs w:val="24"/>
                          </w:rPr>
                          <w:t>ский</w:t>
                        </w:r>
                        <w:proofErr w:type="spellEnd"/>
                        <w:r>
                          <w:rPr>
                            <w:rFonts w:ascii="Arial" w:hAnsi="Arial" w:cs="Arial"/>
                            <w:b/>
                            <w:sz w:val="24"/>
                            <w:szCs w:val="24"/>
                          </w:rPr>
                          <w:t xml:space="preserve"> район</w:t>
                        </w:r>
                        <w:r>
                          <w:rPr>
                            <w:rFonts w:ascii="Arial" w:eastAsia="Arial CYR" w:hAnsi="Arial" w:cs="Arial"/>
                            <w:b/>
                            <w:bCs/>
                            <w:sz w:val="24"/>
                            <w:szCs w:val="24"/>
                          </w:rPr>
                          <w:t xml:space="preserve"> Республики Башкортостан </w:t>
                        </w:r>
                      </w:p>
                      <w:p w:rsidR="00190141" w:rsidRPr="00A83A6A" w:rsidRDefault="00190141" w:rsidP="00697746">
                        <w:pPr>
                          <w:ind w:firstLineChars="236" w:firstLine="569"/>
                          <w:jc w:val="both"/>
                          <w:rPr>
                            <w:rFonts w:ascii="Arial" w:hAnsi="Arial" w:cs="Arial"/>
                            <w:b/>
                            <w:bCs/>
                            <w:sz w:val="24"/>
                            <w:szCs w:val="24"/>
                          </w:rPr>
                        </w:pP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10.1. Осуществление строительства, реконструкции объектов кап</w:t>
                        </w:r>
                        <w:r w:rsidRPr="00A83A6A">
                          <w:rPr>
                            <w:rFonts w:ascii="Arial" w:eastAsia="Arial CYR" w:hAnsi="Arial" w:cs="Arial"/>
                            <w:b/>
                            <w:sz w:val="24"/>
                            <w:szCs w:val="24"/>
                          </w:rPr>
                          <w:t>и</w:t>
                        </w:r>
                        <w:r w:rsidRPr="00A83A6A">
                          <w:rPr>
                            <w:rFonts w:ascii="Arial" w:eastAsia="Arial CYR" w:hAnsi="Arial" w:cs="Arial"/>
                            <w:b/>
                            <w:sz w:val="24"/>
                            <w:szCs w:val="24"/>
                          </w:rPr>
                          <w:t>тального строительства</w:t>
                        </w:r>
                      </w:p>
                      <w:p w:rsidR="00190141" w:rsidRPr="00A83A6A" w:rsidRDefault="00190141" w:rsidP="00697746">
                        <w:pPr>
                          <w:autoSpaceDE w:val="0"/>
                          <w:ind w:firstLineChars="236" w:firstLine="566"/>
                          <w:jc w:val="both"/>
                          <w:rPr>
                            <w:rFonts w:ascii="Arial" w:eastAsia="Arial CYR" w:hAnsi="Arial" w:cs="Arial"/>
                            <w:sz w:val="24"/>
                            <w:szCs w:val="24"/>
                          </w:rPr>
                        </w:pP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1.</w:t>
                        </w:r>
                        <w:r w:rsidRPr="00A83A6A">
                          <w:rPr>
                            <w:rFonts w:ascii="Arial" w:eastAsia="Arial CYR" w:hAnsi="Arial" w:cs="Arial"/>
                            <w:sz w:val="24"/>
                            <w:szCs w:val="24"/>
                          </w:rPr>
                          <w:t xml:space="preserve"> </w:t>
                        </w:r>
                        <w:proofErr w:type="gramStart"/>
                        <w:r w:rsidRPr="00A83A6A">
                          <w:rPr>
                            <w:rFonts w:ascii="Arial" w:eastAsia="Arial CYR" w:hAnsi="Arial" w:cs="Arial"/>
                            <w:sz w:val="24"/>
                            <w:szCs w:val="24"/>
                          </w:rPr>
                          <w:t xml:space="preserve">Строительство, реконструкцию объектов капитального строительства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A83A6A">
                          <w:rPr>
                            <w:rFonts w:ascii="Arial" w:eastAsia="Arial CYR" w:hAnsi="Arial" w:cs="Arial"/>
                            <w:sz w:val="24"/>
                            <w:szCs w:val="24"/>
                          </w:rPr>
                          <w:t xml:space="preserve"> Республики Башкортостан, а также их капитальный ремонт, е</w:t>
                        </w:r>
                        <w:r w:rsidRPr="00A83A6A">
                          <w:rPr>
                            <w:rFonts w:ascii="Arial" w:eastAsia="Arial CYR" w:hAnsi="Arial" w:cs="Arial"/>
                            <w:sz w:val="24"/>
                            <w:szCs w:val="24"/>
                          </w:rPr>
                          <w:t>с</w:t>
                        </w:r>
                        <w:r w:rsidRPr="00A83A6A">
                          <w:rPr>
                            <w:rFonts w:ascii="Arial" w:eastAsia="Arial CYR" w:hAnsi="Arial" w:cs="Arial"/>
                            <w:sz w:val="24"/>
                            <w:szCs w:val="24"/>
                          </w:rPr>
                          <w:t>ли при его проведении затрагиваются конструктивные и другие характер</w:t>
                        </w:r>
                        <w:r w:rsidRPr="00A83A6A">
                          <w:rPr>
                            <w:rFonts w:ascii="Arial" w:eastAsia="Arial CYR" w:hAnsi="Arial" w:cs="Arial"/>
                            <w:sz w:val="24"/>
                            <w:szCs w:val="24"/>
                          </w:rPr>
                          <w:t>и</w:t>
                        </w:r>
                        <w:r w:rsidRPr="00A83A6A">
                          <w:rPr>
                            <w:rFonts w:ascii="Arial" w:eastAsia="Arial CYR" w:hAnsi="Arial" w:cs="Arial"/>
                            <w:sz w:val="24"/>
                            <w:szCs w:val="24"/>
                          </w:rPr>
                          <w:t>стики надежности и безопасности таких объектов, регулируется статьей 52  Град</w:t>
                        </w:r>
                        <w:r w:rsidRPr="00A83A6A">
                          <w:rPr>
                            <w:rFonts w:ascii="Arial" w:eastAsia="Arial CYR" w:hAnsi="Arial" w:cs="Arial"/>
                            <w:sz w:val="24"/>
                            <w:szCs w:val="24"/>
                          </w:rPr>
                          <w:t>о</w:t>
                        </w:r>
                        <w:r w:rsidRPr="00A83A6A">
                          <w:rPr>
                            <w:rFonts w:ascii="Arial" w:eastAsia="Arial CYR" w:hAnsi="Arial" w:cs="Arial"/>
                            <w:sz w:val="24"/>
                            <w:szCs w:val="24"/>
                          </w:rPr>
                          <w:t>строительного кодекса Российской Федерации, другими федеральными зак</w:t>
                        </w:r>
                        <w:r w:rsidRPr="00A83A6A">
                          <w:rPr>
                            <w:rFonts w:ascii="Arial" w:eastAsia="Arial CYR" w:hAnsi="Arial" w:cs="Arial"/>
                            <w:sz w:val="24"/>
                            <w:szCs w:val="24"/>
                          </w:rPr>
                          <w:t>о</w:t>
                        </w:r>
                        <w:r w:rsidRPr="00A83A6A">
                          <w:rPr>
                            <w:rFonts w:ascii="Arial" w:eastAsia="Arial CYR" w:hAnsi="Arial" w:cs="Arial"/>
                            <w:sz w:val="24"/>
                            <w:szCs w:val="24"/>
                          </w:rPr>
                          <w:t xml:space="preserve">нами и иными нормативными правовыми актами, настоящими Правилами. </w:t>
                        </w:r>
                        <w:proofErr w:type="gramEnd"/>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2.</w:t>
                        </w:r>
                        <w:r w:rsidRPr="00A83A6A">
                          <w:rPr>
                            <w:rFonts w:ascii="Arial" w:eastAsia="Arial CYR" w:hAnsi="Arial" w:cs="Arial"/>
                            <w:sz w:val="24"/>
                            <w:szCs w:val="24"/>
                          </w:rPr>
                          <w:t xml:space="preserve"> Строительство, реконструкцию объектов капитального строительства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A83A6A">
                          <w:rPr>
                            <w:rFonts w:ascii="Arial" w:eastAsia="Arial CYR" w:hAnsi="Arial" w:cs="Arial"/>
                            <w:sz w:val="24"/>
                            <w:szCs w:val="24"/>
                          </w:rPr>
                          <w:t xml:space="preserve"> Республики Башкортостан, а также их капитальный ремонт, м</w:t>
                        </w:r>
                        <w:r w:rsidRPr="00A83A6A">
                          <w:rPr>
                            <w:rFonts w:ascii="Arial" w:eastAsia="Arial CYR" w:hAnsi="Arial" w:cs="Arial"/>
                            <w:sz w:val="24"/>
                            <w:szCs w:val="24"/>
                          </w:rPr>
                          <w:t>о</w:t>
                        </w:r>
                        <w:r w:rsidRPr="00A83A6A">
                          <w:rPr>
                            <w:rFonts w:ascii="Arial" w:eastAsia="Arial CYR" w:hAnsi="Arial" w:cs="Arial"/>
                            <w:sz w:val="24"/>
                            <w:szCs w:val="24"/>
                          </w:rPr>
                          <w:t>гут осуществлять правообладатели земельных участков в границах прина</w:t>
                        </w:r>
                        <w:r w:rsidRPr="00A83A6A">
                          <w:rPr>
                            <w:rFonts w:ascii="Arial" w:eastAsia="Arial CYR" w:hAnsi="Arial" w:cs="Arial"/>
                            <w:sz w:val="24"/>
                            <w:szCs w:val="24"/>
                          </w:rPr>
                          <w:t>д</w:t>
                        </w:r>
                        <w:r w:rsidRPr="00A83A6A">
                          <w:rPr>
                            <w:rFonts w:ascii="Arial" w:eastAsia="Arial CYR" w:hAnsi="Arial" w:cs="Arial"/>
                            <w:sz w:val="24"/>
                            <w:szCs w:val="24"/>
                          </w:rPr>
                          <w:t>лежащих им земельных участков при условии, что указанные земельные уч</w:t>
                        </w:r>
                        <w:r w:rsidRPr="00A83A6A">
                          <w:rPr>
                            <w:rFonts w:ascii="Arial" w:eastAsia="Arial CYR" w:hAnsi="Arial" w:cs="Arial"/>
                            <w:sz w:val="24"/>
                            <w:szCs w:val="24"/>
                          </w:rPr>
                          <w:t>а</w:t>
                        </w:r>
                        <w:r w:rsidRPr="00A83A6A">
                          <w:rPr>
                            <w:rFonts w:ascii="Arial" w:eastAsia="Arial CYR" w:hAnsi="Arial" w:cs="Arial"/>
                            <w:sz w:val="24"/>
                            <w:szCs w:val="24"/>
                          </w:rPr>
                          <w:t>стки сформированы и зарегистрированы в соответствии с требованиями ф</w:t>
                        </w:r>
                        <w:r w:rsidRPr="00A83A6A">
                          <w:rPr>
                            <w:rFonts w:ascii="Arial" w:eastAsia="Arial CYR" w:hAnsi="Arial" w:cs="Arial"/>
                            <w:sz w:val="24"/>
                            <w:szCs w:val="24"/>
                          </w:rPr>
                          <w:t>е</w:t>
                        </w:r>
                        <w:r w:rsidRPr="00A83A6A">
                          <w:rPr>
                            <w:rFonts w:ascii="Arial" w:eastAsia="Arial CYR" w:hAnsi="Arial" w:cs="Arial"/>
                            <w:sz w:val="24"/>
                            <w:szCs w:val="24"/>
                          </w:rPr>
                          <w:t>дерального законодательства.</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3.</w:t>
                        </w:r>
                        <w:r w:rsidRPr="00A83A6A">
                          <w:rPr>
                            <w:rFonts w:ascii="Arial" w:eastAsia="Arial CYR" w:hAnsi="Arial" w:cs="Arial"/>
                            <w:sz w:val="24"/>
                            <w:szCs w:val="24"/>
                          </w:rPr>
                          <w:t xml:space="preserve"> Строительство, реконструкцию объектов капитального строительства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A83A6A">
                          <w:rPr>
                            <w:rFonts w:ascii="Arial" w:eastAsia="Arial CYR" w:hAnsi="Arial" w:cs="Arial"/>
                            <w:sz w:val="24"/>
                            <w:szCs w:val="24"/>
                          </w:rPr>
                          <w:t xml:space="preserve"> Республики Башкортостан может осуществляться физич</w:t>
                        </w:r>
                        <w:r w:rsidRPr="00A83A6A">
                          <w:rPr>
                            <w:rFonts w:ascii="Arial" w:eastAsia="Arial CYR" w:hAnsi="Arial" w:cs="Arial"/>
                            <w:sz w:val="24"/>
                            <w:szCs w:val="24"/>
                          </w:rPr>
                          <w:t>е</w:t>
                        </w:r>
                        <w:r w:rsidRPr="00A83A6A">
                          <w:rPr>
                            <w:rFonts w:ascii="Arial" w:eastAsia="Arial CYR" w:hAnsi="Arial" w:cs="Arial"/>
                            <w:sz w:val="24"/>
                            <w:szCs w:val="24"/>
                          </w:rPr>
                          <w:t>скими и юридическими лицами, которые соответствуют требованиям законодател</w:t>
                        </w:r>
                        <w:r w:rsidRPr="00A83A6A">
                          <w:rPr>
                            <w:rFonts w:ascii="Arial" w:eastAsia="Arial CYR" w:hAnsi="Arial" w:cs="Arial"/>
                            <w:sz w:val="24"/>
                            <w:szCs w:val="24"/>
                          </w:rPr>
                          <w:t>ь</w:t>
                        </w:r>
                        <w:r w:rsidRPr="00A83A6A">
                          <w:rPr>
                            <w:rFonts w:ascii="Arial" w:eastAsia="Arial CYR" w:hAnsi="Arial" w:cs="Arial"/>
                            <w:sz w:val="24"/>
                            <w:szCs w:val="24"/>
                          </w:rPr>
                          <w:t xml:space="preserve">ства Российской Федерации, предъявляемым к лицам, осуществляющим строительство (далее – лица, осуществляющие строительство). </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4.</w:t>
                        </w:r>
                        <w:r w:rsidRPr="00A83A6A">
                          <w:rPr>
                            <w:rFonts w:ascii="Arial" w:eastAsia="Arial CYR" w:hAnsi="Arial" w:cs="Arial"/>
                            <w:sz w:val="24"/>
                            <w:szCs w:val="24"/>
                          </w:rPr>
                          <w:t xml:space="preserve"> Лицами, осуществляющими строительство, могут являться застройщик либо привлекаемое застройщиком или заказчиком на основании договора ф</w:t>
                        </w:r>
                        <w:r w:rsidRPr="00A83A6A">
                          <w:rPr>
                            <w:rFonts w:ascii="Arial" w:eastAsia="Arial CYR" w:hAnsi="Arial" w:cs="Arial"/>
                            <w:sz w:val="24"/>
                            <w:szCs w:val="24"/>
                          </w:rPr>
                          <w:t>и</w:t>
                        </w:r>
                        <w:r w:rsidRPr="00A83A6A">
                          <w:rPr>
                            <w:rFonts w:ascii="Arial" w:eastAsia="Arial CYR" w:hAnsi="Arial" w:cs="Arial"/>
                            <w:sz w:val="24"/>
                            <w:szCs w:val="24"/>
                          </w:rPr>
                          <w:t>зическое или юридическое лицо.</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5.</w:t>
                        </w:r>
                        <w:r w:rsidRPr="00A83A6A">
                          <w:rPr>
                            <w:rFonts w:ascii="Arial" w:eastAsia="Arial CYR" w:hAnsi="Arial" w:cs="Arial"/>
                            <w:sz w:val="24"/>
                            <w:szCs w:val="24"/>
                          </w:rPr>
                          <w:t xml:space="preserve"> </w:t>
                        </w:r>
                        <w:proofErr w:type="gramStart"/>
                        <w:r w:rsidRPr="00A83A6A">
                          <w:rPr>
                            <w:rFonts w:ascii="Arial" w:eastAsia="Arial CYR" w:hAnsi="Arial" w:cs="Arial"/>
                            <w:sz w:val="24"/>
                            <w:szCs w:val="24"/>
                          </w:rPr>
                          <w:t>При осуществлении строительства, реконструкции, капитального р</w:t>
                        </w:r>
                        <w:r w:rsidRPr="00A83A6A">
                          <w:rPr>
                            <w:rFonts w:ascii="Arial" w:eastAsia="Arial CYR" w:hAnsi="Arial" w:cs="Arial"/>
                            <w:sz w:val="24"/>
                            <w:szCs w:val="24"/>
                          </w:rPr>
                          <w:t>е</w:t>
                        </w:r>
                        <w:r w:rsidRPr="00A83A6A">
                          <w:rPr>
                            <w:rFonts w:ascii="Arial" w:eastAsia="Arial CYR" w:hAnsi="Arial" w:cs="Arial"/>
                            <w:sz w:val="24"/>
                            <w:szCs w:val="24"/>
                          </w:rPr>
                          <w:t>монта объекта капитального строительства лицом, осуществляющим стро</w:t>
                        </w:r>
                        <w:r w:rsidRPr="00A83A6A">
                          <w:rPr>
                            <w:rFonts w:ascii="Arial" w:eastAsia="Arial CYR" w:hAnsi="Arial" w:cs="Arial"/>
                            <w:sz w:val="24"/>
                            <w:szCs w:val="24"/>
                          </w:rPr>
                          <w:t>и</w:t>
                        </w:r>
                        <w:r w:rsidRPr="00A83A6A">
                          <w:rPr>
                            <w:rFonts w:ascii="Arial" w:eastAsia="Arial CYR" w:hAnsi="Arial" w:cs="Arial"/>
                            <w:sz w:val="24"/>
                            <w:szCs w:val="24"/>
                          </w:rPr>
                          <w:t>тельство на основании договора с застройщиком или заказчиком, застройщик или заказчик должен подготовить земельный участок для строительства  и объект капитального строительства для реконструкции или капитального р</w:t>
                        </w:r>
                        <w:r w:rsidRPr="00A83A6A">
                          <w:rPr>
                            <w:rFonts w:ascii="Arial" w:eastAsia="Arial CYR" w:hAnsi="Arial" w:cs="Arial"/>
                            <w:sz w:val="24"/>
                            <w:szCs w:val="24"/>
                          </w:rPr>
                          <w:t>е</w:t>
                        </w:r>
                        <w:r w:rsidRPr="00A83A6A">
                          <w:rPr>
                            <w:rFonts w:ascii="Arial" w:eastAsia="Arial CYR" w:hAnsi="Arial" w:cs="Arial"/>
                            <w:sz w:val="24"/>
                            <w:szCs w:val="24"/>
                          </w:rPr>
                          <w:t>монта, а также передать лицу, осуществляющему строительство, материалы инженерных изысканий, проектную документацию, разрешение на строител</w:t>
                        </w:r>
                        <w:r w:rsidRPr="00A83A6A">
                          <w:rPr>
                            <w:rFonts w:ascii="Arial" w:eastAsia="Arial CYR" w:hAnsi="Arial" w:cs="Arial"/>
                            <w:sz w:val="24"/>
                            <w:szCs w:val="24"/>
                          </w:rPr>
                          <w:t>ь</w:t>
                        </w:r>
                        <w:r w:rsidRPr="00A83A6A">
                          <w:rPr>
                            <w:rFonts w:ascii="Arial" w:eastAsia="Arial CYR" w:hAnsi="Arial" w:cs="Arial"/>
                            <w:sz w:val="24"/>
                            <w:szCs w:val="24"/>
                          </w:rPr>
                          <w:t>ство.</w:t>
                        </w:r>
                        <w:proofErr w:type="gramEnd"/>
                        <w:r w:rsidRPr="00A83A6A">
                          <w:rPr>
                            <w:rFonts w:ascii="Arial" w:eastAsia="Arial CYR" w:hAnsi="Arial" w:cs="Arial"/>
                            <w:sz w:val="24"/>
                            <w:szCs w:val="24"/>
                          </w:rPr>
                          <w:t xml:space="preserve"> При необходимости прекращения работ или их приостановления более чем на шесть месяцев застройщик или заказчик должен обеспечить консерв</w:t>
                        </w:r>
                        <w:r w:rsidRPr="00A83A6A">
                          <w:rPr>
                            <w:rFonts w:ascii="Arial" w:eastAsia="Arial CYR" w:hAnsi="Arial" w:cs="Arial"/>
                            <w:sz w:val="24"/>
                            <w:szCs w:val="24"/>
                          </w:rPr>
                          <w:t>а</w:t>
                        </w:r>
                        <w:r w:rsidRPr="00A83A6A">
                          <w:rPr>
                            <w:rFonts w:ascii="Arial" w:eastAsia="Arial CYR" w:hAnsi="Arial" w:cs="Arial"/>
                            <w:sz w:val="24"/>
                            <w:szCs w:val="24"/>
                          </w:rPr>
                          <w:t>цию объекта капитального строительства.</w:t>
                        </w:r>
                      </w:p>
                      <w:p w:rsidR="00190141" w:rsidRPr="00A83A6A" w:rsidRDefault="00190141" w:rsidP="00697746">
                        <w:pPr>
                          <w:autoSpaceDE w:val="0"/>
                          <w:ind w:firstLineChars="236" w:firstLine="569"/>
                          <w:jc w:val="both"/>
                          <w:rPr>
                            <w:rFonts w:ascii="Arial" w:eastAsia="Arial CYR" w:hAnsi="Arial" w:cs="Arial"/>
                            <w:sz w:val="24"/>
                            <w:szCs w:val="24"/>
                          </w:rPr>
                        </w:pPr>
                        <w:r w:rsidRPr="00A83A6A">
                          <w:rPr>
                            <w:rFonts w:ascii="Arial" w:eastAsia="Arial CYR" w:hAnsi="Arial" w:cs="Arial"/>
                            <w:b/>
                            <w:sz w:val="24"/>
                            <w:szCs w:val="24"/>
                          </w:rPr>
                          <w:t>6.</w:t>
                        </w:r>
                        <w:r w:rsidRPr="00A83A6A">
                          <w:rPr>
                            <w:rFonts w:ascii="Arial" w:eastAsia="Arial CYR" w:hAnsi="Arial" w:cs="Arial"/>
                            <w:sz w:val="24"/>
                            <w:szCs w:val="24"/>
                          </w:rPr>
                          <w:t xml:space="preserve"> Для осуществления строительства, реконструкции объектов капитал</w:t>
                        </w:r>
                        <w:r w:rsidRPr="00A83A6A">
                          <w:rPr>
                            <w:rFonts w:ascii="Arial" w:eastAsia="Arial CYR" w:hAnsi="Arial" w:cs="Arial"/>
                            <w:sz w:val="24"/>
                            <w:szCs w:val="24"/>
                          </w:rPr>
                          <w:t>ь</w:t>
                        </w:r>
                        <w:r w:rsidRPr="00A83A6A">
                          <w:rPr>
                            <w:rFonts w:ascii="Arial" w:eastAsia="Arial CYR" w:hAnsi="Arial" w:cs="Arial"/>
                            <w:sz w:val="24"/>
                            <w:szCs w:val="24"/>
                          </w:rPr>
                          <w:t>ного строительства, а также их капитального ремонта, если при их проведении затрагиваются конструктивные и другие характеристики надежности и без</w:t>
                        </w:r>
                        <w:r w:rsidRPr="00A83A6A">
                          <w:rPr>
                            <w:rFonts w:ascii="Arial" w:eastAsia="Arial CYR" w:hAnsi="Arial" w:cs="Arial"/>
                            <w:sz w:val="24"/>
                            <w:szCs w:val="24"/>
                          </w:rPr>
                          <w:t>о</w:t>
                        </w:r>
                        <w:r w:rsidRPr="00A83A6A">
                          <w:rPr>
                            <w:rFonts w:ascii="Arial" w:eastAsia="Arial CYR" w:hAnsi="Arial" w:cs="Arial"/>
                            <w:sz w:val="24"/>
                            <w:szCs w:val="24"/>
                          </w:rPr>
                          <w:t>пасности таких объектов, требуется оформление следующей разрешительной документации:</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78" type="#_x0000_t202" style="position:absolute;left:0;text-align:left;margin-left:519.6pt;margin-top:.5pt;width:21.6pt;height:28.8pt;z-index:251915264" o:allowincell="f" filled="f" stroked="f">
                  <v:textbox style="mso-next-textbox:#_x0000_s3078">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75" style="position:absolute;margin-left:-1.1pt;margin-top:4.7pt;width:12.45pt;height:1in;z-index:251912192;mso-position-horizontal-relative:text;mso-position-vertical-relative:text" o:allowincell="f" filled="f" strokecolor="white" strokeweight="1pt">
                  <v:textbox style="layout-flow:vertical;mso-layout-flow-alt:bottom-to-top;mso-next-textbox:#_x0000_s3075"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73" style="position:absolute;left:0;text-align:left;margin-left:-.5pt;margin-top:14.5pt;width:12.45pt;height:1in;z-index:251910144;mso-position-horizontal-relative:text;mso-position-vertical-relative:text" o:allowincell="f" filled="f" strokecolor="white" strokeweight="1pt">
                  <v:textbox style="layout-flow:vertical;mso-layout-flow-alt:bottom-to-top;mso-next-textbox:#_x0000_s3073"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74" style="position:absolute;left:0;text-align:left;margin-left:-1.1pt;margin-top:4.3pt;width:12.45pt;height:64.8pt;z-index:251911168;mso-position-horizontal-relative:text;mso-position-vertical-relative:text" o:allowincell="f" filled="f" strokecolor="white" strokeweight="1pt">
                  <v:textbox style="layout-flow:vertical;mso-layout-flow-alt:bottom-to-top;mso-next-textbox:#_x0000_s3074"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125</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77" style="position:absolute;left:0;text-align:left;z-index:251914240;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82" type="#_x0000_t202" style="position:absolute;left:0;text-align:left;margin-left:56.5pt;margin-top:4.3pt;width:460.8pt;height:733.45pt;z-index:251919360;mso-position-horizontal-relative:text;mso-position-vertical-relative:text" o:allowincell="f" filled="f" stroked="f">
                  <v:textbox style="mso-next-textbox:#_x0000_s3082">
                    <w:txbxContent>
                      <w:p w:rsidR="00190141" w:rsidRDefault="00190141" w:rsidP="00FD148E">
                        <w:pPr>
                          <w:ind w:firstLine="709"/>
                        </w:pPr>
                      </w:p>
                      <w:p w:rsidR="00190141" w:rsidRPr="00A83A6A" w:rsidRDefault="00190141" w:rsidP="00697746">
                        <w:pPr>
                          <w:autoSpaceDE w:val="0"/>
                          <w:ind w:firstLineChars="235" w:firstLine="564"/>
                          <w:jc w:val="both"/>
                          <w:rPr>
                            <w:rFonts w:ascii="Arial" w:eastAsia="Arial CYR" w:hAnsi="Arial" w:cs="Arial"/>
                            <w:sz w:val="24"/>
                            <w:szCs w:val="24"/>
                          </w:rPr>
                        </w:pPr>
                        <w:r w:rsidRPr="00A83A6A">
                          <w:rPr>
                            <w:rFonts w:ascii="Arial" w:eastAsia="Arial CYR" w:hAnsi="Arial" w:cs="Arial"/>
                            <w:sz w:val="24"/>
                            <w:szCs w:val="24"/>
                          </w:rPr>
                          <w:t>- правоустанавливающих документов на земельный участок;</w:t>
                        </w:r>
                      </w:p>
                      <w:p w:rsidR="00190141" w:rsidRPr="00A83A6A" w:rsidRDefault="00190141" w:rsidP="00697746">
                        <w:pPr>
                          <w:autoSpaceDE w:val="0"/>
                          <w:ind w:firstLineChars="235" w:firstLine="564"/>
                          <w:jc w:val="both"/>
                          <w:rPr>
                            <w:rFonts w:ascii="Arial" w:eastAsia="Arial CYR" w:hAnsi="Arial" w:cs="Arial"/>
                            <w:sz w:val="24"/>
                            <w:szCs w:val="24"/>
                          </w:rPr>
                        </w:pPr>
                        <w:r w:rsidRPr="00A83A6A">
                          <w:rPr>
                            <w:rFonts w:ascii="Arial" w:eastAsia="Arial CYR" w:hAnsi="Arial" w:cs="Arial"/>
                            <w:sz w:val="24"/>
                            <w:szCs w:val="24"/>
                          </w:rPr>
                          <w:t>- градостроительного плана земельного участка;</w:t>
                        </w:r>
                      </w:p>
                      <w:p w:rsidR="00190141" w:rsidRPr="00A83A6A" w:rsidRDefault="00190141" w:rsidP="00697746">
                        <w:pPr>
                          <w:autoSpaceDE w:val="0"/>
                          <w:ind w:firstLineChars="235" w:firstLine="564"/>
                          <w:jc w:val="both"/>
                          <w:rPr>
                            <w:rFonts w:ascii="Arial" w:eastAsia="Arial CYR" w:hAnsi="Arial" w:cs="Arial"/>
                            <w:sz w:val="24"/>
                            <w:szCs w:val="24"/>
                          </w:rPr>
                        </w:pPr>
                        <w:r w:rsidRPr="00A83A6A">
                          <w:rPr>
                            <w:rFonts w:ascii="Arial" w:eastAsia="Arial CYR" w:hAnsi="Arial" w:cs="Arial"/>
                            <w:sz w:val="24"/>
                            <w:szCs w:val="24"/>
                          </w:rPr>
                          <w:t>- проектной документации, за исключением строительства, реконстру</w:t>
                        </w:r>
                        <w:r w:rsidRPr="00A83A6A">
                          <w:rPr>
                            <w:rFonts w:ascii="Arial" w:eastAsia="Arial CYR" w:hAnsi="Arial" w:cs="Arial"/>
                            <w:sz w:val="24"/>
                            <w:szCs w:val="24"/>
                          </w:rPr>
                          <w:t>к</w:t>
                        </w:r>
                        <w:r w:rsidRPr="00A83A6A">
                          <w:rPr>
                            <w:rFonts w:ascii="Arial" w:eastAsia="Arial CYR" w:hAnsi="Arial" w:cs="Arial"/>
                            <w:sz w:val="24"/>
                            <w:szCs w:val="24"/>
                          </w:rPr>
                          <w:t>ции, капитального ремонта объектов индивидуального жилищного строител</w:t>
                        </w:r>
                        <w:r w:rsidRPr="00A83A6A">
                          <w:rPr>
                            <w:rFonts w:ascii="Arial" w:eastAsia="Arial CYR" w:hAnsi="Arial" w:cs="Arial"/>
                            <w:sz w:val="24"/>
                            <w:szCs w:val="24"/>
                          </w:rPr>
                          <w:t>ь</w:t>
                        </w:r>
                        <w:r w:rsidRPr="00A83A6A">
                          <w:rPr>
                            <w:rFonts w:ascii="Arial" w:eastAsia="Arial CYR" w:hAnsi="Arial" w:cs="Arial"/>
                            <w:sz w:val="24"/>
                            <w:szCs w:val="24"/>
                          </w:rPr>
                          <w:t>ства (отдельно стоящих жилых домов с количеством этажей не более чем три, предназначенных для проживания одной семьи), а также объектов, не явля</w:t>
                        </w:r>
                        <w:r w:rsidRPr="00A83A6A">
                          <w:rPr>
                            <w:rFonts w:ascii="Arial" w:eastAsia="Arial CYR" w:hAnsi="Arial" w:cs="Arial"/>
                            <w:sz w:val="24"/>
                            <w:szCs w:val="24"/>
                          </w:rPr>
                          <w:t>ю</w:t>
                        </w:r>
                        <w:r w:rsidRPr="00A83A6A">
                          <w:rPr>
                            <w:rFonts w:ascii="Arial" w:eastAsia="Arial CYR" w:hAnsi="Arial" w:cs="Arial"/>
                            <w:sz w:val="24"/>
                            <w:szCs w:val="24"/>
                          </w:rPr>
                          <w:t>щихся объектами капитального строительства (остановочных павильонов, к</w:t>
                        </w:r>
                        <w:r w:rsidRPr="00A83A6A">
                          <w:rPr>
                            <w:rFonts w:ascii="Arial" w:eastAsia="Arial CYR" w:hAnsi="Arial" w:cs="Arial"/>
                            <w:sz w:val="24"/>
                            <w:szCs w:val="24"/>
                          </w:rPr>
                          <w:t>и</w:t>
                        </w:r>
                        <w:r w:rsidRPr="00A83A6A">
                          <w:rPr>
                            <w:rFonts w:ascii="Arial" w:eastAsia="Arial CYR" w:hAnsi="Arial" w:cs="Arial"/>
                            <w:sz w:val="24"/>
                            <w:szCs w:val="24"/>
                          </w:rPr>
                          <w:t>осков, навесов, металлических гаражей, рекламных установок), объектов вспомогательного назначения;</w:t>
                        </w:r>
                      </w:p>
                      <w:p w:rsidR="00190141" w:rsidRPr="00A83A6A" w:rsidRDefault="00190141" w:rsidP="00697746">
                        <w:pPr>
                          <w:autoSpaceDE w:val="0"/>
                          <w:ind w:firstLineChars="235" w:firstLine="564"/>
                          <w:jc w:val="both"/>
                          <w:rPr>
                            <w:rFonts w:ascii="Arial" w:eastAsia="Arial CYR" w:hAnsi="Arial" w:cs="Arial"/>
                            <w:sz w:val="24"/>
                            <w:szCs w:val="24"/>
                          </w:rPr>
                        </w:pPr>
                        <w:proofErr w:type="gramStart"/>
                        <w:r w:rsidRPr="00A83A6A">
                          <w:rPr>
                            <w:rFonts w:ascii="Arial" w:eastAsia="Arial CYR" w:hAnsi="Arial" w:cs="Arial"/>
                            <w:sz w:val="24"/>
                            <w:szCs w:val="24"/>
                          </w:rPr>
                          <w:t>- положительного заключения государственной экспертизы проектной д</w:t>
                        </w:r>
                        <w:r w:rsidRPr="00A83A6A">
                          <w:rPr>
                            <w:rFonts w:ascii="Arial" w:eastAsia="Arial CYR" w:hAnsi="Arial" w:cs="Arial"/>
                            <w:sz w:val="24"/>
                            <w:szCs w:val="24"/>
                          </w:rPr>
                          <w:t>о</w:t>
                        </w:r>
                        <w:r w:rsidRPr="00A83A6A">
                          <w:rPr>
                            <w:rFonts w:ascii="Arial" w:eastAsia="Arial CYR" w:hAnsi="Arial" w:cs="Arial"/>
                            <w:sz w:val="24"/>
                            <w:szCs w:val="24"/>
                          </w:rPr>
                          <w:t>кументации (кроме случаев, если для строительства, реконструкции, кап</w:t>
                        </w:r>
                        <w:r w:rsidRPr="00A83A6A">
                          <w:rPr>
                            <w:rFonts w:ascii="Arial" w:eastAsia="Arial CYR" w:hAnsi="Arial" w:cs="Arial"/>
                            <w:sz w:val="24"/>
                            <w:szCs w:val="24"/>
                          </w:rPr>
                          <w:t>и</w:t>
                        </w:r>
                        <w:r w:rsidRPr="00A83A6A">
                          <w:rPr>
                            <w:rFonts w:ascii="Arial" w:eastAsia="Arial CYR" w:hAnsi="Arial" w:cs="Arial"/>
                            <w:sz w:val="24"/>
                            <w:szCs w:val="24"/>
                          </w:rPr>
                          <w:t>тального ремонта не требуется получение разрешения на строительство, а также в случае проведения такой экспертизы в отношении проектной докуме</w:t>
                        </w:r>
                        <w:r w:rsidRPr="00A83A6A">
                          <w:rPr>
                            <w:rFonts w:ascii="Arial" w:eastAsia="Arial CYR" w:hAnsi="Arial" w:cs="Arial"/>
                            <w:sz w:val="24"/>
                            <w:szCs w:val="24"/>
                          </w:rPr>
                          <w:t>н</w:t>
                        </w:r>
                        <w:r w:rsidRPr="00A83A6A">
                          <w:rPr>
                            <w:rFonts w:ascii="Arial" w:eastAsia="Arial CYR" w:hAnsi="Arial" w:cs="Arial"/>
                            <w:sz w:val="24"/>
                            <w:szCs w:val="24"/>
                          </w:rPr>
                          <w:t>тации объектов капитального строительства, получивших положительные з</w:t>
                        </w:r>
                        <w:r w:rsidRPr="00A83A6A">
                          <w:rPr>
                            <w:rFonts w:ascii="Arial" w:eastAsia="Arial CYR" w:hAnsi="Arial" w:cs="Arial"/>
                            <w:sz w:val="24"/>
                            <w:szCs w:val="24"/>
                          </w:rPr>
                          <w:t>а</w:t>
                        </w:r>
                        <w:r w:rsidRPr="00A83A6A">
                          <w:rPr>
                            <w:rFonts w:ascii="Arial" w:eastAsia="Arial CYR" w:hAnsi="Arial" w:cs="Arial"/>
                            <w:sz w:val="24"/>
                            <w:szCs w:val="24"/>
                          </w:rPr>
                          <w:t>ключения государственной экспертизы и применяемые повторно, или модиф</w:t>
                        </w:r>
                        <w:r w:rsidRPr="00A83A6A">
                          <w:rPr>
                            <w:rFonts w:ascii="Arial" w:eastAsia="Arial CYR" w:hAnsi="Arial" w:cs="Arial"/>
                            <w:sz w:val="24"/>
                            <w:szCs w:val="24"/>
                          </w:rPr>
                          <w:t>и</w:t>
                        </w:r>
                        <w:r w:rsidRPr="00A83A6A">
                          <w:rPr>
                            <w:rFonts w:ascii="Arial" w:eastAsia="Arial CYR" w:hAnsi="Arial" w:cs="Arial"/>
                            <w:sz w:val="24"/>
                            <w:szCs w:val="24"/>
                          </w:rPr>
                          <w:t>кации такой проектной документации, не затрагивающей конструктивных и других характеристик надежности и безопасности объектов капитального строительства);</w:t>
                        </w:r>
                        <w:proofErr w:type="gramEnd"/>
                      </w:p>
                      <w:p w:rsidR="00190141" w:rsidRPr="00A83A6A" w:rsidRDefault="00190141" w:rsidP="00697746">
                        <w:pPr>
                          <w:autoSpaceDE w:val="0"/>
                          <w:ind w:firstLineChars="235" w:firstLine="564"/>
                          <w:jc w:val="both"/>
                          <w:rPr>
                            <w:rFonts w:ascii="Arial" w:eastAsia="Arial CYR" w:hAnsi="Arial" w:cs="Arial"/>
                            <w:sz w:val="24"/>
                            <w:szCs w:val="24"/>
                          </w:rPr>
                        </w:pPr>
                        <w:r w:rsidRPr="00A83A6A">
                          <w:rPr>
                            <w:rFonts w:ascii="Arial" w:eastAsia="Arial CYR" w:hAnsi="Arial" w:cs="Arial"/>
                            <w:sz w:val="24"/>
                            <w:szCs w:val="24"/>
                          </w:rPr>
                          <w:t>- разрешения на отклонение от предельных параметров разрешенного строительства, реконструкции (в случае, если застройщику было предоста</w:t>
                        </w:r>
                        <w:r w:rsidRPr="00A83A6A">
                          <w:rPr>
                            <w:rFonts w:ascii="Arial" w:eastAsia="Arial CYR" w:hAnsi="Arial" w:cs="Arial"/>
                            <w:sz w:val="24"/>
                            <w:szCs w:val="24"/>
                          </w:rPr>
                          <w:t>в</w:t>
                        </w:r>
                        <w:r w:rsidRPr="00A83A6A">
                          <w:rPr>
                            <w:rFonts w:ascii="Arial" w:eastAsia="Arial CYR" w:hAnsi="Arial" w:cs="Arial"/>
                            <w:sz w:val="24"/>
                            <w:szCs w:val="24"/>
                          </w:rPr>
                          <w:t>лено такое разрешение);</w:t>
                        </w:r>
                      </w:p>
                      <w:p w:rsidR="00190141" w:rsidRPr="00A83A6A" w:rsidRDefault="00190141" w:rsidP="00697746">
                        <w:pPr>
                          <w:autoSpaceDE w:val="0"/>
                          <w:ind w:firstLineChars="235" w:firstLine="564"/>
                          <w:jc w:val="both"/>
                          <w:rPr>
                            <w:rFonts w:ascii="Arial" w:eastAsia="Arial CYR" w:hAnsi="Arial" w:cs="Arial"/>
                            <w:sz w:val="24"/>
                            <w:szCs w:val="24"/>
                          </w:rPr>
                        </w:pPr>
                        <w:r w:rsidRPr="00A83A6A">
                          <w:rPr>
                            <w:rFonts w:ascii="Arial" w:eastAsia="Arial CYR" w:hAnsi="Arial" w:cs="Arial"/>
                            <w:sz w:val="24"/>
                            <w:szCs w:val="24"/>
                          </w:rPr>
                          <w:t>- согласия всех правообладателей объекта капитального строительства в случае реконструкции такого объекта;</w:t>
                        </w:r>
                      </w:p>
                      <w:p w:rsidR="00190141" w:rsidRPr="00A83A6A" w:rsidRDefault="00190141" w:rsidP="00697746">
                        <w:pPr>
                          <w:autoSpaceDE w:val="0"/>
                          <w:ind w:firstLineChars="235" w:firstLine="564"/>
                          <w:jc w:val="both"/>
                          <w:rPr>
                            <w:rFonts w:ascii="Arial" w:eastAsia="Arial CYR" w:hAnsi="Arial" w:cs="Arial"/>
                            <w:sz w:val="24"/>
                            <w:szCs w:val="24"/>
                          </w:rPr>
                        </w:pPr>
                        <w:r w:rsidRPr="00A83A6A">
                          <w:rPr>
                            <w:rFonts w:ascii="Arial" w:eastAsia="Arial CYR" w:hAnsi="Arial" w:cs="Arial"/>
                            <w:sz w:val="24"/>
                            <w:szCs w:val="24"/>
                          </w:rPr>
                          <w:t>- разрешения на строительство (за исключением случаев, предусмотре</w:t>
                        </w:r>
                        <w:r w:rsidRPr="00A83A6A">
                          <w:rPr>
                            <w:rFonts w:ascii="Arial" w:eastAsia="Arial CYR" w:hAnsi="Arial" w:cs="Arial"/>
                            <w:sz w:val="24"/>
                            <w:szCs w:val="24"/>
                          </w:rPr>
                          <w:t>н</w:t>
                        </w:r>
                        <w:r w:rsidRPr="00A83A6A">
                          <w:rPr>
                            <w:rFonts w:ascii="Arial" w:eastAsia="Arial CYR" w:hAnsi="Arial" w:cs="Arial"/>
                            <w:sz w:val="24"/>
                            <w:szCs w:val="24"/>
                          </w:rPr>
                          <w:t>ных законодательством Российской Федерации).</w:t>
                        </w:r>
                      </w:p>
                      <w:p w:rsidR="00190141" w:rsidRPr="00A83A6A" w:rsidRDefault="00190141" w:rsidP="00697746">
                        <w:pPr>
                          <w:autoSpaceDE w:val="0"/>
                          <w:ind w:firstLineChars="235" w:firstLine="566"/>
                          <w:jc w:val="both"/>
                          <w:rPr>
                            <w:rFonts w:ascii="Arial" w:eastAsia="Arial CYR" w:hAnsi="Arial" w:cs="Arial"/>
                            <w:sz w:val="24"/>
                            <w:szCs w:val="24"/>
                          </w:rPr>
                        </w:pPr>
                        <w:r w:rsidRPr="00A83A6A">
                          <w:rPr>
                            <w:rFonts w:ascii="Arial" w:eastAsia="Arial CYR" w:hAnsi="Arial" w:cs="Arial"/>
                            <w:b/>
                            <w:sz w:val="24"/>
                            <w:szCs w:val="24"/>
                          </w:rPr>
                          <w:t>7.</w:t>
                        </w:r>
                        <w:r w:rsidRPr="00A83A6A">
                          <w:rPr>
                            <w:rFonts w:ascii="Arial" w:eastAsia="Arial CYR" w:hAnsi="Arial" w:cs="Arial"/>
                            <w:sz w:val="24"/>
                            <w:szCs w:val="24"/>
                          </w:rPr>
                          <w:t xml:space="preserve"> </w:t>
                        </w:r>
                        <w:proofErr w:type="gramStart"/>
                        <w:r w:rsidRPr="00A83A6A">
                          <w:rPr>
                            <w:rFonts w:ascii="Arial" w:eastAsia="Arial CYR" w:hAnsi="Arial" w:cs="Arial"/>
                            <w:sz w:val="24"/>
                            <w:szCs w:val="24"/>
                          </w:rPr>
                          <w:t>Порядок оформления разрешительной документации регламентируе</w:t>
                        </w:r>
                        <w:r w:rsidRPr="00A83A6A">
                          <w:rPr>
                            <w:rFonts w:ascii="Arial" w:eastAsia="Arial CYR" w:hAnsi="Arial" w:cs="Arial"/>
                            <w:sz w:val="24"/>
                            <w:szCs w:val="24"/>
                          </w:rPr>
                          <w:t>т</w:t>
                        </w:r>
                        <w:r w:rsidRPr="00A83A6A">
                          <w:rPr>
                            <w:rFonts w:ascii="Arial" w:eastAsia="Arial CYR" w:hAnsi="Arial" w:cs="Arial"/>
                            <w:sz w:val="24"/>
                            <w:szCs w:val="24"/>
                          </w:rPr>
                          <w:t>ся действующим федеральным законодательством, нормативными правов</w:t>
                        </w:r>
                        <w:r w:rsidRPr="00A83A6A">
                          <w:rPr>
                            <w:rFonts w:ascii="Arial" w:eastAsia="Arial CYR" w:hAnsi="Arial" w:cs="Arial"/>
                            <w:sz w:val="24"/>
                            <w:szCs w:val="24"/>
                          </w:rPr>
                          <w:t>ы</w:t>
                        </w:r>
                        <w:r w:rsidRPr="00A83A6A">
                          <w:rPr>
                            <w:rFonts w:ascii="Arial" w:eastAsia="Arial CYR" w:hAnsi="Arial" w:cs="Arial"/>
                            <w:sz w:val="24"/>
                            <w:szCs w:val="24"/>
                          </w:rPr>
                          <w:t>ми актами Республики Башкортостан, настоящими Правилами, а также соо</w:t>
                        </w:r>
                        <w:r w:rsidRPr="00A83A6A">
                          <w:rPr>
                            <w:rFonts w:ascii="Arial" w:eastAsia="Arial CYR" w:hAnsi="Arial" w:cs="Arial"/>
                            <w:sz w:val="24"/>
                            <w:szCs w:val="24"/>
                          </w:rPr>
                          <w:t>т</w:t>
                        </w:r>
                        <w:r w:rsidRPr="00A83A6A">
                          <w:rPr>
                            <w:rFonts w:ascii="Arial" w:eastAsia="Arial CYR" w:hAnsi="Arial" w:cs="Arial"/>
                            <w:sz w:val="24"/>
                            <w:szCs w:val="24"/>
                          </w:rPr>
                          <w:t xml:space="preserve">ветствующими положениями, утверждаемыми решениями главы </w:t>
                        </w:r>
                        <w:r>
                          <w:rPr>
                            <w:rFonts w:ascii="Arial" w:eastAsia="Arial CYR" w:hAnsi="Arial" w:cs="Arial"/>
                            <w:sz w:val="24"/>
                            <w:szCs w:val="24"/>
                          </w:rPr>
                          <w:t>Администр</w:t>
                        </w:r>
                        <w:r>
                          <w:rPr>
                            <w:rFonts w:ascii="Arial" w:eastAsia="Arial CYR" w:hAnsi="Arial" w:cs="Arial"/>
                            <w:sz w:val="24"/>
                            <w:szCs w:val="24"/>
                          </w:rPr>
                          <w:t>а</w:t>
                        </w:r>
                        <w:r>
                          <w:rPr>
                            <w:rFonts w:ascii="Arial" w:eastAsia="Arial CYR" w:hAnsi="Arial" w:cs="Arial"/>
                            <w:sz w:val="24"/>
                            <w:szCs w:val="24"/>
                          </w:rPr>
                          <w:t xml:space="preserve">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A83A6A">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A83A6A">
                          <w:rPr>
                            <w:rFonts w:ascii="Arial" w:eastAsia="Arial CYR" w:hAnsi="Arial" w:cs="Arial"/>
                            <w:sz w:val="24"/>
                            <w:szCs w:val="24"/>
                          </w:rPr>
                          <w:t xml:space="preserve"> Республики Башкортостан, а до их утверждения - соответствующими временными пол</w:t>
                        </w:r>
                        <w:r w:rsidRPr="00A83A6A">
                          <w:rPr>
                            <w:rFonts w:ascii="Arial" w:eastAsia="Arial CYR" w:hAnsi="Arial" w:cs="Arial"/>
                            <w:sz w:val="24"/>
                            <w:szCs w:val="24"/>
                          </w:rPr>
                          <w:t>о</w:t>
                        </w:r>
                        <w:r w:rsidRPr="00A83A6A">
                          <w:rPr>
                            <w:rFonts w:ascii="Arial" w:eastAsia="Arial CYR" w:hAnsi="Arial" w:cs="Arial"/>
                            <w:sz w:val="24"/>
                            <w:szCs w:val="24"/>
                          </w:rPr>
                          <w:t xml:space="preserve">жениями, утвержденными постановлениями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w:t>
                        </w:r>
                        <w:r>
                          <w:rPr>
                            <w:rFonts w:ascii="Arial" w:eastAsia="Arial CYR" w:hAnsi="Arial" w:cs="Arial"/>
                            <w:sz w:val="24"/>
                            <w:szCs w:val="24"/>
                          </w:rPr>
                          <w:t>ь</w:t>
                        </w:r>
                        <w:r>
                          <w:rPr>
                            <w:rFonts w:ascii="Arial" w:eastAsia="Arial CYR" w:hAnsi="Arial" w:cs="Arial"/>
                            <w:sz w:val="24"/>
                            <w:szCs w:val="24"/>
                          </w:rPr>
                          <w:t>бахтинского</w:t>
                        </w:r>
                        <w:proofErr w:type="spellEnd"/>
                        <w:r>
                          <w:rPr>
                            <w:rFonts w:ascii="Arial" w:eastAsia="Arial CYR" w:hAnsi="Arial" w:cs="Arial"/>
                            <w:sz w:val="24"/>
                            <w:szCs w:val="24"/>
                          </w:rPr>
                          <w:t xml:space="preserve"> сельсовета</w:t>
                        </w:r>
                        <w:r w:rsidRPr="00A83A6A">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A83A6A">
                          <w:rPr>
                            <w:rFonts w:ascii="Arial" w:eastAsia="Arial CYR" w:hAnsi="Arial" w:cs="Arial"/>
                            <w:sz w:val="24"/>
                            <w:szCs w:val="24"/>
                          </w:rPr>
                          <w:t xml:space="preserve"> Республики Башкортостан в развитие н</w:t>
                        </w:r>
                        <w:r w:rsidRPr="00A83A6A">
                          <w:rPr>
                            <w:rFonts w:ascii="Arial" w:eastAsia="Arial CYR" w:hAnsi="Arial" w:cs="Arial"/>
                            <w:sz w:val="24"/>
                            <w:szCs w:val="24"/>
                          </w:rPr>
                          <w:t>а</w:t>
                        </w:r>
                        <w:r w:rsidRPr="00A83A6A">
                          <w:rPr>
                            <w:rFonts w:ascii="Arial" w:eastAsia="Arial CYR" w:hAnsi="Arial" w:cs="Arial"/>
                            <w:sz w:val="24"/>
                            <w:szCs w:val="24"/>
                          </w:rPr>
                          <w:t>стоящих Правил.</w:t>
                        </w:r>
                        <w:proofErr w:type="gramEnd"/>
                      </w:p>
                      <w:p w:rsidR="00190141" w:rsidRPr="00A83A6A" w:rsidRDefault="00190141" w:rsidP="00697746">
                        <w:pPr>
                          <w:pStyle w:val="ConsPlusNormal"/>
                          <w:widowControl/>
                          <w:ind w:firstLineChars="235" w:firstLine="566"/>
                          <w:jc w:val="both"/>
                          <w:rPr>
                            <w:sz w:val="24"/>
                            <w:szCs w:val="24"/>
                          </w:rPr>
                        </w:pPr>
                        <w:r w:rsidRPr="00A83A6A">
                          <w:rPr>
                            <w:rFonts w:eastAsia="Arial CYR"/>
                            <w:b/>
                            <w:sz w:val="24"/>
                            <w:szCs w:val="24"/>
                          </w:rPr>
                          <w:t>8.</w:t>
                        </w:r>
                        <w:r w:rsidRPr="00A83A6A">
                          <w:rPr>
                            <w:rFonts w:eastAsia="Arial CYR"/>
                            <w:sz w:val="24"/>
                            <w:szCs w:val="24"/>
                          </w:rPr>
                          <w:t xml:space="preserve"> </w:t>
                        </w:r>
                        <w:r w:rsidRPr="00A83A6A">
                          <w:rPr>
                            <w:sz w:val="24"/>
                            <w:szCs w:val="24"/>
                          </w:rPr>
                          <w:t>Порядок предоставления земельных участков для строительства из земель, находящихся в государственной или муниципальной собственности регламентируется Земельным кодексом Российской Федерации.</w:t>
                        </w:r>
                      </w:p>
                      <w:p w:rsidR="00190141" w:rsidRPr="00A83A6A" w:rsidRDefault="00190141" w:rsidP="00697746">
                        <w:pPr>
                          <w:pStyle w:val="ConsPlusNormal"/>
                          <w:widowControl/>
                          <w:ind w:firstLineChars="235" w:firstLine="564"/>
                          <w:jc w:val="both"/>
                          <w:rPr>
                            <w:sz w:val="24"/>
                            <w:szCs w:val="24"/>
                          </w:rPr>
                        </w:pPr>
                        <w:r w:rsidRPr="00A83A6A">
                          <w:rPr>
                            <w:sz w:val="24"/>
                            <w:szCs w:val="24"/>
                          </w:rPr>
                          <w:t>Предоставление земельных участков для строительства из земель, н</w:t>
                        </w:r>
                        <w:r w:rsidRPr="00A83A6A">
                          <w:rPr>
                            <w:sz w:val="24"/>
                            <w:szCs w:val="24"/>
                          </w:rPr>
                          <w:t>а</w:t>
                        </w:r>
                        <w:r w:rsidRPr="00A83A6A">
                          <w:rPr>
                            <w:sz w:val="24"/>
                            <w:szCs w:val="24"/>
                          </w:rPr>
                          <w:t>ходящихся в государственной или муниципальной собственности, осущест</w:t>
                        </w:r>
                        <w:r w:rsidRPr="00A83A6A">
                          <w:rPr>
                            <w:sz w:val="24"/>
                            <w:szCs w:val="24"/>
                          </w:rPr>
                          <w:t>в</w:t>
                        </w:r>
                        <w:r w:rsidRPr="00A83A6A">
                          <w:rPr>
                            <w:sz w:val="24"/>
                            <w:szCs w:val="24"/>
                          </w:rPr>
                          <w:t>ляется с проведением работ по их формированию  без предварительного с</w:t>
                        </w:r>
                        <w:r w:rsidRPr="00A83A6A">
                          <w:rPr>
                            <w:sz w:val="24"/>
                            <w:szCs w:val="24"/>
                          </w:rPr>
                          <w:t>о</w:t>
                        </w:r>
                        <w:r w:rsidRPr="00A83A6A">
                          <w:rPr>
                            <w:sz w:val="24"/>
                            <w:szCs w:val="24"/>
                          </w:rPr>
                          <w:t>гласования мест размещения объектов или  с предварительным согласован</w:t>
                        </w:r>
                        <w:r w:rsidRPr="00A83A6A">
                          <w:rPr>
                            <w:sz w:val="24"/>
                            <w:szCs w:val="24"/>
                          </w:rPr>
                          <w:t>и</w:t>
                        </w:r>
                        <w:r w:rsidRPr="00A83A6A">
                          <w:rPr>
                            <w:sz w:val="24"/>
                            <w:szCs w:val="24"/>
                          </w:rPr>
                          <w:t>ем мест размещения объектов в соответствии со статьями 30,30,30,31,32,33 Земельного кодекса Российской Федерации.</w:t>
                        </w:r>
                      </w:p>
                      <w:p w:rsidR="00190141" w:rsidRPr="00A83A6A" w:rsidRDefault="00190141" w:rsidP="00697746">
                        <w:pPr>
                          <w:pStyle w:val="ConsPlusNormal"/>
                          <w:widowControl/>
                          <w:ind w:firstLineChars="235" w:firstLine="564"/>
                          <w:jc w:val="both"/>
                          <w:rPr>
                            <w:sz w:val="24"/>
                            <w:szCs w:val="24"/>
                          </w:rPr>
                        </w:pPr>
                        <w:r w:rsidRPr="00A83A6A">
                          <w:rPr>
                            <w:sz w:val="24"/>
                            <w:szCs w:val="24"/>
                          </w:rPr>
                          <w:t>Предоставление земельных участков для строительства в собственность без предварительного согласования мест размещения объектов осуществл</w:t>
                        </w:r>
                        <w:r w:rsidRPr="00A83A6A">
                          <w:rPr>
                            <w:sz w:val="24"/>
                            <w:szCs w:val="24"/>
                          </w:rPr>
                          <w:t>я</w:t>
                        </w:r>
                        <w:r w:rsidRPr="00A83A6A">
                          <w:rPr>
                            <w:sz w:val="24"/>
                            <w:szCs w:val="24"/>
                          </w:rPr>
                          <w:t>ется исключительно на торгах (конкурсах, аукционах) в соответствии со стат</w:t>
                        </w:r>
                        <w:r w:rsidRPr="00A83A6A">
                          <w:rPr>
                            <w:sz w:val="24"/>
                            <w:szCs w:val="24"/>
                          </w:rPr>
                          <w:t>ь</w:t>
                        </w:r>
                        <w:r w:rsidRPr="00A83A6A">
                          <w:rPr>
                            <w:sz w:val="24"/>
                            <w:szCs w:val="24"/>
                          </w:rPr>
                          <w:t xml:space="preserve">ей 38 Земельного кодекса Российской Федерации. </w:t>
                        </w:r>
                      </w:p>
                      <w:p w:rsidR="00190141" w:rsidRPr="000825C2" w:rsidRDefault="00190141" w:rsidP="00A83A6A">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84" type="#_x0000_t202" style="position:absolute;left:0;text-align:left;margin-left:519.6pt;margin-top:.5pt;width:21.6pt;height:28.8pt;z-index:251921408;mso-position-horizontal-relative:text;mso-position-vertical-relative:text" o:allowincell="f" filled="f" stroked="f">
                  <v:textbox style="mso-next-textbox:#_x0000_s3084">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81" style="position:absolute;margin-left:-1.1pt;margin-top:4.7pt;width:12.45pt;height:1in;z-index:251918336;mso-position-horizontal-relative:text;mso-position-vertical-relative:text" o:allowincell="f" filled="f" strokecolor="white" strokeweight="1pt">
                  <v:textbox style="layout-flow:vertical;mso-layout-flow-alt:bottom-to-top;mso-next-textbox:#_x0000_s3081"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79" style="position:absolute;left:0;text-align:left;margin-left:-.5pt;margin-top:14.5pt;width:12.45pt;height:1in;z-index:251916288;mso-position-horizontal-relative:text;mso-position-vertical-relative:text" o:allowincell="f" filled="f" strokecolor="white" strokeweight="1pt">
                  <v:textbox style="layout-flow:vertical;mso-layout-flow-alt:bottom-to-top;mso-next-textbox:#_x0000_s3079"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80" style="position:absolute;left:0;text-align:left;margin-left:-1.1pt;margin-top:4.3pt;width:12.45pt;height:64.8pt;z-index:251917312;mso-position-horizontal-relative:text;mso-position-vertical-relative:text" o:allowincell="f" filled="f" strokecolor="white" strokeweight="1pt">
                  <v:textbox style="layout-flow:vertical;mso-layout-flow-alt:bottom-to-top;mso-next-textbox:#_x0000_s3080"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126</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83" style="position:absolute;left:0;text-align:left;z-index:251920384;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88" type="#_x0000_t202" style="position:absolute;left:0;text-align:left;margin-left:56.5pt;margin-top:4.3pt;width:460.8pt;height:733.45pt;z-index:251925504" o:allowincell="f" filled="f" stroked="f">
                  <v:textbox style="mso-next-textbox:#_x0000_s3088">
                    <w:txbxContent>
                      <w:p w:rsidR="00190141" w:rsidRDefault="00190141" w:rsidP="00FD148E">
                        <w:pPr>
                          <w:ind w:firstLine="709"/>
                        </w:pPr>
                      </w:p>
                      <w:p w:rsidR="00190141" w:rsidRPr="00A83A6A" w:rsidRDefault="00190141" w:rsidP="00697746">
                        <w:pPr>
                          <w:pStyle w:val="ConsPlusNormal"/>
                          <w:widowControl/>
                          <w:ind w:firstLineChars="235" w:firstLine="566"/>
                          <w:jc w:val="both"/>
                          <w:rPr>
                            <w:sz w:val="24"/>
                            <w:szCs w:val="24"/>
                          </w:rPr>
                        </w:pPr>
                        <w:r w:rsidRPr="00A83A6A">
                          <w:rPr>
                            <w:b/>
                            <w:sz w:val="24"/>
                            <w:szCs w:val="24"/>
                          </w:rPr>
                          <w:t>9.</w:t>
                        </w:r>
                        <w:r w:rsidRPr="00A83A6A">
                          <w:rPr>
                            <w:sz w:val="24"/>
                            <w:szCs w:val="24"/>
                          </w:rPr>
                          <w:t xml:space="preserve"> В случае</w:t>
                        </w:r>
                        <w:proofErr w:type="gramStart"/>
                        <w:r w:rsidRPr="00A83A6A">
                          <w:rPr>
                            <w:sz w:val="24"/>
                            <w:szCs w:val="24"/>
                          </w:rPr>
                          <w:t>,</w:t>
                        </w:r>
                        <w:proofErr w:type="gramEnd"/>
                        <w:r w:rsidRPr="00A83A6A">
                          <w:rPr>
                            <w:sz w:val="24"/>
                            <w:szCs w:val="24"/>
                          </w:rPr>
                          <w:t xml:space="preserve"> если  в соответствии Градостроительным кодексом Росси</w:t>
                        </w:r>
                        <w:r w:rsidRPr="00A83A6A">
                          <w:rPr>
                            <w:sz w:val="24"/>
                            <w:szCs w:val="24"/>
                          </w:rPr>
                          <w:t>й</w:t>
                        </w:r>
                        <w:r w:rsidRPr="00A83A6A">
                          <w:rPr>
                            <w:sz w:val="24"/>
                            <w:szCs w:val="24"/>
                          </w:rPr>
                          <w:t>ской Федерации при осуществлении строительства, реконструкции, капитал</w:t>
                        </w:r>
                        <w:r w:rsidRPr="00A83A6A">
                          <w:rPr>
                            <w:sz w:val="24"/>
                            <w:szCs w:val="24"/>
                          </w:rPr>
                          <w:t>ь</w:t>
                        </w:r>
                        <w:r w:rsidRPr="00A83A6A">
                          <w:rPr>
                            <w:sz w:val="24"/>
                            <w:szCs w:val="24"/>
                          </w:rPr>
                          <w:t>ного ремонта объекта капитального строительства  предусмотрен государс</w:t>
                        </w:r>
                        <w:r w:rsidRPr="00A83A6A">
                          <w:rPr>
                            <w:sz w:val="24"/>
                            <w:szCs w:val="24"/>
                          </w:rPr>
                          <w:t>т</w:t>
                        </w:r>
                        <w:r w:rsidRPr="00A83A6A">
                          <w:rPr>
                            <w:sz w:val="24"/>
                            <w:szCs w:val="24"/>
                          </w:rPr>
                          <w:t>венный строительный надзор, застройщик или заказчик заблаговременно, но не позднее чем за семь рабочих дней до начала строительства, реконстру</w:t>
                        </w:r>
                        <w:r w:rsidRPr="00A83A6A">
                          <w:rPr>
                            <w:sz w:val="24"/>
                            <w:szCs w:val="24"/>
                          </w:rPr>
                          <w:t>к</w:t>
                        </w:r>
                        <w:r w:rsidRPr="00A83A6A">
                          <w:rPr>
                            <w:sz w:val="24"/>
                            <w:szCs w:val="24"/>
                          </w:rPr>
                          <w:t>ции, капитального ремонта объекта капитального строительства должен н</w:t>
                        </w:r>
                        <w:r w:rsidRPr="00A83A6A">
                          <w:rPr>
                            <w:sz w:val="24"/>
                            <w:szCs w:val="24"/>
                          </w:rPr>
                          <w:t>а</w:t>
                        </w:r>
                        <w:r w:rsidRPr="00A83A6A">
                          <w:rPr>
                            <w:sz w:val="24"/>
                            <w:szCs w:val="24"/>
                          </w:rPr>
                          <w:t>править в уполномоченный на осуществление государственного строительн</w:t>
                        </w:r>
                        <w:r w:rsidRPr="00A83A6A">
                          <w:rPr>
                            <w:sz w:val="24"/>
                            <w:szCs w:val="24"/>
                          </w:rPr>
                          <w:t>о</w:t>
                        </w:r>
                        <w:r w:rsidRPr="00A83A6A">
                          <w:rPr>
                            <w:sz w:val="24"/>
                            <w:szCs w:val="24"/>
                          </w:rPr>
                          <w:t>го надзора орган извещение о начале таких работ, к которому прилагаются следующие документы:</w:t>
                        </w:r>
                      </w:p>
                      <w:p w:rsidR="00190141" w:rsidRPr="00A83A6A" w:rsidRDefault="00190141" w:rsidP="00697746">
                        <w:pPr>
                          <w:pStyle w:val="ConsPlusNormal"/>
                          <w:widowControl/>
                          <w:ind w:firstLineChars="235" w:firstLine="564"/>
                          <w:jc w:val="both"/>
                          <w:rPr>
                            <w:sz w:val="24"/>
                            <w:szCs w:val="24"/>
                          </w:rPr>
                        </w:pPr>
                        <w:r w:rsidRPr="00A83A6A">
                          <w:rPr>
                            <w:sz w:val="24"/>
                            <w:szCs w:val="24"/>
                          </w:rPr>
                          <w:t>1) копия разрешения на строительство;</w:t>
                        </w:r>
                      </w:p>
                      <w:p w:rsidR="00190141" w:rsidRPr="00A83A6A" w:rsidRDefault="00190141" w:rsidP="00697746">
                        <w:pPr>
                          <w:pStyle w:val="ConsPlusNormal"/>
                          <w:widowControl/>
                          <w:ind w:firstLineChars="235" w:firstLine="564"/>
                          <w:jc w:val="both"/>
                          <w:rPr>
                            <w:sz w:val="24"/>
                            <w:szCs w:val="24"/>
                          </w:rPr>
                        </w:pPr>
                        <w:r w:rsidRPr="00A83A6A">
                          <w:rPr>
                            <w:sz w:val="24"/>
                            <w:szCs w:val="24"/>
                          </w:rPr>
                          <w:t>2) проектная документация в полном объеме, а в случае выдачи разр</w:t>
                        </w:r>
                        <w:r w:rsidRPr="00A83A6A">
                          <w:rPr>
                            <w:sz w:val="24"/>
                            <w:szCs w:val="24"/>
                          </w:rPr>
                          <w:t>е</w:t>
                        </w:r>
                        <w:r w:rsidRPr="00A83A6A">
                          <w:rPr>
                            <w:sz w:val="24"/>
                            <w:szCs w:val="24"/>
                          </w:rPr>
                          <w:t>шения на отдельный этап строительства, реконструкции в объеме, необход</w:t>
                        </w:r>
                        <w:r w:rsidRPr="00A83A6A">
                          <w:rPr>
                            <w:sz w:val="24"/>
                            <w:szCs w:val="24"/>
                          </w:rPr>
                          <w:t>и</w:t>
                        </w:r>
                        <w:r w:rsidRPr="00A83A6A">
                          <w:rPr>
                            <w:sz w:val="24"/>
                            <w:szCs w:val="24"/>
                          </w:rPr>
                          <w:t>мом для осуществления соответствующего этапа строительства;</w:t>
                        </w:r>
                      </w:p>
                      <w:p w:rsidR="00190141" w:rsidRPr="00A83A6A" w:rsidRDefault="00190141" w:rsidP="00697746">
                        <w:pPr>
                          <w:pStyle w:val="ConsPlusNormal"/>
                          <w:widowControl/>
                          <w:ind w:firstLineChars="235" w:firstLine="564"/>
                          <w:jc w:val="both"/>
                          <w:rPr>
                            <w:sz w:val="24"/>
                            <w:szCs w:val="24"/>
                          </w:rPr>
                        </w:pPr>
                        <w:r w:rsidRPr="00A83A6A">
                          <w:rPr>
                            <w:sz w:val="24"/>
                            <w:szCs w:val="24"/>
                          </w:rPr>
                          <w:t>3) копия документа о вынесении на местность линий отступа от красных линий;</w:t>
                        </w:r>
                      </w:p>
                      <w:p w:rsidR="00190141" w:rsidRPr="00A83A6A" w:rsidRDefault="00190141" w:rsidP="00697746">
                        <w:pPr>
                          <w:pStyle w:val="ConsPlusNormal"/>
                          <w:widowControl/>
                          <w:ind w:firstLineChars="235" w:firstLine="564"/>
                          <w:jc w:val="both"/>
                          <w:rPr>
                            <w:sz w:val="24"/>
                            <w:szCs w:val="24"/>
                          </w:rPr>
                        </w:pPr>
                        <w:r w:rsidRPr="00A83A6A">
                          <w:rPr>
                            <w:sz w:val="24"/>
                            <w:szCs w:val="24"/>
                          </w:rPr>
                          <w:t>4) общий и специальные журналы, в которых ведется учет выполнения работ;</w:t>
                        </w:r>
                      </w:p>
                      <w:p w:rsidR="00190141" w:rsidRPr="00A83A6A" w:rsidRDefault="00190141" w:rsidP="00697746">
                        <w:pPr>
                          <w:pStyle w:val="ConsPlusNormal"/>
                          <w:widowControl/>
                          <w:ind w:firstLineChars="235" w:firstLine="564"/>
                          <w:jc w:val="both"/>
                          <w:rPr>
                            <w:sz w:val="24"/>
                            <w:szCs w:val="24"/>
                          </w:rPr>
                        </w:pPr>
                        <w:r w:rsidRPr="00A83A6A">
                          <w:rPr>
                            <w:sz w:val="24"/>
                            <w:szCs w:val="24"/>
                          </w:rPr>
                          <w:t>5) положительное заключение государственной экспертизы проектной документации в случае, если проектная документация объекта  капитального строительства подлежит государственной экспертизе, в соответствии со статьей 49 Градостроительного кодекса Российской Федерации.</w:t>
                        </w:r>
                      </w:p>
                      <w:p w:rsidR="00190141" w:rsidRPr="0027108B" w:rsidRDefault="00190141" w:rsidP="00697746">
                        <w:pPr>
                          <w:pStyle w:val="ConsPlusNormal"/>
                          <w:widowControl/>
                          <w:ind w:firstLineChars="235" w:firstLine="566"/>
                          <w:jc w:val="both"/>
                          <w:rPr>
                            <w:sz w:val="28"/>
                            <w:szCs w:val="28"/>
                          </w:rPr>
                        </w:pPr>
                        <w:r w:rsidRPr="00A83A6A">
                          <w:rPr>
                            <w:b/>
                            <w:sz w:val="24"/>
                            <w:szCs w:val="24"/>
                          </w:rPr>
                          <w:t>10.</w:t>
                        </w:r>
                        <w:r w:rsidRPr="00A83A6A">
                          <w:rPr>
                            <w:sz w:val="24"/>
                            <w:szCs w:val="24"/>
                          </w:rPr>
                          <w:t xml:space="preserve"> </w:t>
                        </w:r>
                        <w:proofErr w:type="gramStart"/>
                        <w:r w:rsidRPr="00A83A6A">
                          <w:rPr>
                            <w:sz w:val="24"/>
                            <w:szCs w:val="24"/>
                          </w:rPr>
                          <w:t>Лицо, осуществляющее строительство, обязано осуществлять стро</w:t>
                        </w:r>
                        <w:r w:rsidRPr="00A83A6A">
                          <w:rPr>
                            <w:sz w:val="24"/>
                            <w:szCs w:val="24"/>
                          </w:rPr>
                          <w:t>и</w:t>
                        </w:r>
                        <w:r w:rsidRPr="00A83A6A">
                          <w:rPr>
                            <w:sz w:val="24"/>
                            <w:szCs w:val="24"/>
                          </w:rPr>
                          <w:t>тельство, реконструкцию, капитальный ремонт объекта капитального стро</w:t>
                        </w:r>
                        <w:r w:rsidRPr="00A83A6A">
                          <w:rPr>
                            <w:sz w:val="24"/>
                            <w:szCs w:val="24"/>
                          </w:rPr>
                          <w:t>и</w:t>
                        </w:r>
                        <w:r w:rsidRPr="00A83A6A">
                          <w:rPr>
                            <w:sz w:val="24"/>
                            <w:szCs w:val="24"/>
                          </w:rPr>
                          <w:t>тельства в соответствии с заданием застройщика или заказчика (в случае осуществления строительства, реконструкции, капитального ремонта на осн</w:t>
                        </w:r>
                        <w:r w:rsidRPr="00A83A6A">
                          <w:rPr>
                            <w:sz w:val="24"/>
                            <w:szCs w:val="24"/>
                          </w:rPr>
                          <w:t>о</w:t>
                        </w:r>
                        <w:r w:rsidRPr="00A83A6A">
                          <w:rPr>
                            <w:sz w:val="24"/>
                            <w:szCs w:val="24"/>
                          </w:rPr>
                          <w:t>вании договора), проектной документацией, требованиями градостроительн</w:t>
                        </w:r>
                        <w:r w:rsidRPr="00A83A6A">
                          <w:rPr>
                            <w:sz w:val="24"/>
                            <w:szCs w:val="24"/>
                          </w:rPr>
                          <w:t>о</w:t>
                        </w:r>
                        <w:r w:rsidRPr="00A83A6A">
                          <w:rPr>
                            <w:sz w:val="24"/>
                            <w:szCs w:val="24"/>
                          </w:rPr>
                          <w:t>го плана земельного участка,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w:t>
                        </w:r>
                        <w:r w:rsidRPr="00A83A6A">
                          <w:rPr>
                            <w:sz w:val="24"/>
                            <w:szCs w:val="24"/>
                          </w:rPr>
                          <w:t>р</w:t>
                        </w:r>
                        <w:r w:rsidRPr="00A83A6A">
                          <w:rPr>
                            <w:sz w:val="24"/>
                            <w:szCs w:val="24"/>
                          </w:rPr>
                          <w:t>ного наследия.</w:t>
                        </w:r>
                        <w:r w:rsidRPr="0027108B">
                          <w:rPr>
                            <w:sz w:val="28"/>
                            <w:szCs w:val="28"/>
                          </w:rPr>
                          <w:t xml:space="preserve"> </w:t>
                        </w:r>
                        <w:proofErr w:type="gramEnd"/>
                      </w:p>
                      <w:p w:rsidR="00190141" w:rsidRPr="009063A8" w:rsidRDefault="00190141" w:rsidP="00697746">
                        <w:pPr>
                          <w:pStyle w:val="ConsPlusNormal"/>
                          <w:widowControl/>
                          <w:ind w:firstLineChars="235" w:firstLine="564"/>
                          <w:jc w:val="both"/>
                          <w:rPr>
                            <w:sz w:val="24"/>
                            <w:szCs w:val="24"/>
                          </w:rPr>
                        </w:pPr>
                        <w:r w:rsidRPr="009063A8">
                          <w:rPr>
                            <w:sz w:val="24"/>
                            <w:szCs w:val="24"/>
                          </w:rPr>
                          <w:t>Лицо, осуществляющее строительство,  также обязано:</w:t>
                        </w:r>
                      </w:p>
                      <w:p w:rsidR="00190141" w:rsidRPr="009063A8" w:rsidRDefault="00190141" w:rsidP="00697746">
                        <w:pPr>
                          <w:pStyle w:val="ConsPlusNormal"/>
                          <w:widowControl/>
                          <w:ind w:firstLineChars="235" w:firstLine="564"/>
                          <w:jc w:val="both"/>
                          <w:rPr>
                            <w:sz w:val="24"/>
                            <w:szCs w:val="24"/>
                          </w:rPr>
                        </w:pPr>
                        <w:r w:rsidRPr="009063A8">
                          <w:rPr>
                            <w:sz w:val="24"/>
                            <w:szCs w:val="24"/>
                          </w:rPr>
                          <w:t>- обеспечивать доступ на территорию, на которой осуществляются стро</w:t>
                        </w:r>
                        <w:r w:rsidRPr="009063A8">
                          <w:rPr>
                            <w:sz w:val="24"/>
                            <w:szCs w:val="24"/>
                          </w:rPr>
                          <w:t>и</w:t>
                        </w:r>
                        <w:r w:rsidRPr="009063A8">
                          <w:rPr>
                            <w:sz w:val="24"/>
                            <w:szCs w:val="24"/>
                          </w:rPr>
                          <w:t>тельства, реконструкции, капитального ремонта объекта капитального стро</w:t>
                        </w:r>
                        <w:r w:rsidRPr="009063A8">
                          <w:rPr>
                            <w:sz w:val="24"/>
                            <w:szCs w:val="24"/>
                          </w:rPr>
                          <w:t>и</w:t>
                        </w:r>
                        <w:r w:rsidRPr="009063A8">
                          <w:rPr>
                            <w:sz w:val="24"/>
                            <w:szCs w:val="24"/>
                          </w:rPr>
                          <w:t>тельства, представителей застройщика или заказчика, органов государстве</w:t>
                        </w:r>
                        <w:r w:rsidRPr="009063A8">
                          <w:rPr>
                            <w:sz w:val="24"/>
                            <w:szCs w:val="24"/>
                          </w:rPr>
                          <w:t>н</w:t>
                        </w:r>
                        <w:r w:rsidRPr="009063A8">
                          <w:rPr>
                            <w:sz w:val="24"/>
                            <w:szCs w:val="24"/>
                          </w:rPr>
                          <w:t xml:space="preserve">ного строительного надзора, </w:t>
                        </w:r>
                      </w:p>
                      <w:p w:rsidR="00190141" w:rsidRPr="009063A8" w:rsidRDefault="00190141" w:rsidP="00697746">
                        <w:pPr>
                          <w:pStyle w:val="ConsPlusNormal"/>
                          <w:widowControl/>
                          <w:ind w:firstLineChars="235" w:firstLine="564"/>
                          <w:jc w:val="both"/>
                          <w:rPr>
                            <w:sz w:val="24"/>
                            <w:szCs w:val="24"/>
                          </w:rPr>
                        </w:pPr>
                        <w:r w:rsidRPr="009063A8">
                          <w:rPr>
                            <w:sz w:val="24"/>
                            <w:szCs w:val="24"/>
                          </w:rPr>
                          <w:t xml:space="preserve">- предоставлять им необходимую документацию, </w:t>
                        </w:r>
                      </w:p>
                      <w:p w:rsidR="00190141" w:rsidRPr="009063A8" w:rsidRDefault="00190141" w:rsidP="00697746">
                        <w:pPr>
                          <w:pStyle w:val="ConsPlusNormal"/>
                          <w:widowControl/>
                          <w:ind w:firstLineChars="235" w:firstLine="564"/>
                          <w:jc w:val="both"/>
                          <w:rPr>
                            <w:sz w:val="24"/>
                            <w:szCs w:val="24"/>
                          </w:rPr>
                        </w:pPr>
                        <w:r w:rsidRPr="009063A8">
                          <w:rPr>
                            <w:sz w:val="24"/>
                            <w:szCs w:val="24"/>
                          </w:rPr>
                          <w:t xml:space="preserve">- проводить строительный контроль, </w:t>
                        </w:r>
                      </w:p>
                      <w:p w:rsidR="00190141" w:rsidRPr="009063A8" w:rsidRDefault="00190141" w:rsidP="00697746">
                        <w:pPr>
                          <w:pStyle w:val="ConsPlusNormal"/>
                          <w:widowControl/>
                          <w:ind w:firstLineChars="235" w:firstLine="564"/>
                          <w:jc w:val="both"/>
                          <w:rPr>
                            <w:sz w:val="24"/>
                            <w:szCs w:val="24"/>
                          </w:rPr>
                        </w:pPr>
                        <w:r w:rsidRPr="009063A8">
                          <w:rPr>
                            <w:sz w:val="24"/>
                            <w:szCs w:val="24"/>
                          </w:rPr>
                          <w:t xml:space="preserve">- обеспечивать ведение исполнительной документации, </w:t>
                        </w:r>
                      </w:p>
                      <w:p w:rsidR="00190141" w:rsidRPr="009063A8" w:rsidRDefault="00190141" w:rsidP="00697746">
                        <w:pPr>
                          <w:pStyle w:val="ConsPlusNormal"/>
                          <w:widowControl/>
                          <w:ind w:firstLineChars="235" w:firstLine="564"/>
                          <w:jc w:val="both"/>
                          <w:rPr>
                            <w:sz w:val="24"/>
                            <w:szCs w:val="24"/>
                          </w:rPr>
                        </w:pPr>
                        <w:r w:rsidRPr="009063A8">
                          <w:rPr>
                            <w:sz w:val="24"/>
                            <w:szCs w:val="24"/>
                          </w:rPr>
                          <w:t>- извещать застройщика или заказчика, представителей органов госуда</w:t>
                        </w:r>
                        <w:r w:rsidRPr="009063A8">
                          <w:rPr>
                            <w:sz w:val="24"/>
                            <w:szCs w:val="24"/>
                          </w:rPr>
                          <w:t>р</w:t>
                        </w:r>
                        <w:r w:rsidRPr="009063A8">
                          <w:rPr>
                            <w:sz w:val="24"/>
                            <w:szCs w:val="24"/>
                          </w:rPr>
                          <w:t>ственного строительного надзора о сроках завершения работ, которые подл</w:t>
                        </w:r>
                        <w:r w:rsidRPr="009063A8">
                          <w:rPr>
                            <w:sz w:val="24"/>
                            <w:szCs w:val="24"/>
                          </w:rPr>
                          <w:t>е</w:t>
                        </w:r>
                        <w:r w:rsidRPr="009063A8">
                          <w:rPr>
                            <w:sz w:val="24"/>
                            <w:szCs w:val="24"/>
                          </w:rPr>
                          <w:t>жат проверке,</w:t>
                        </w:r>
                      </w:p>
                      <w:p w:rsidR="00190141" w:rsidRPr="009063A8" w:rsidRDefault="00190141" w:rsidP="00697746">
                        <w:pPr>
                          <w:pStyle w:val="ConsPlusNormal"/>
                          <w:widowControl/>
                          <w:ind w:firstLineChars="235" w:firstLine="564"/>
                          <w:jc w:val="both"/>
                          <w:rPr>
                            <w:sz w:val="24"/>
                            <w:szCs w:val="24"/>
                          </w:rPr>
                        </w:pPr>
                        <w:r w:rsidRPr="009063A8">
                          <w:rPr>
                            <w:sz w:val="24"/>
                            <w:szCs w:val="24"/>
                          </w:rPr>
                          <w:t>- обеспечивать устранение выявленных недостатков и не приступать к продолжению работ до составления актов об устранении выявленных недо</w:t>
                        </w:r>
                        <w:r w:rsidRPr="009063A8">
                          <w:rPr>
                            <w:sz w:val="24"/>
                            <w:szCs w:val="24"/>
                          </w:rPr>
                          <w:t>с</w:t>
                        </w:r>
                        <w:r w:rsidRPr="009063A8">
                          <w:rPr>
                            <w:sz w:val="24"/>
                            <w:szCs w:val="24"/>
                          </w:rPr>
                          <w:t>татков,</w:t>
                        </w:r>
                      </w:p>
                      <w:p w:rsidR="00190141" w:rsidRPr="009063A8" w:rsidRDefault="00190141" w:rsidP="00697746">
                        <w:pPr>
                          <w:pStyle w:val="ConsPlusNormal"/>
                          <w:widowControl/>
                          <w:ind w:firstLineChars="235" w:firstLine="564"/>
                          <w:jc w:val="both"/>
                          <w:rPr>
                            <w:sz w:val="24"/>
                            <w:szCs w:val="24"/>
                          </w:rPr>
                        </w:pPr>
                        <w:r w:rsidRPr="009063A8">
                          <w:rPr>
                            <w:sz w:val="24"/>
                            <w:szCs w:val="24"/>
                          </w:rPr>
                          <w:t xml:space="preserve">- обеспечивать </w:t>
                        </w:r>
                        <w:proofErr w:type="gramStart"/>
                        <w:r w:rsidRPr="009063A8">
                          <w:rPr>
                            <w:sz w:val="24"/>
                            <w:szCs w:val="24"/>
                          </w:rPr>
                          <w:t>контроль за</w:t>
                        </w:r>
                        <w:proofErr w:type="gramEnd"/>
                        <w:r w:rsidRPr="009063A8">
                          <w:rPr>
                            <w:sz w:val="24"/>
                            <w:szCs w:val="24"/>
                          </w:rPr>
                          <w:t xml:space="preserve"> качеством применяемых строительных мат</w:t>
                        </w:r>
                        <w:r w:rsidRPr="009063A8">
                          <w:rPr>
                            <w:sz w:val="24"/>
                            <w:szCs w:val="24"/>
                          </w:rPr>
                          <w:t>е</w:t>
                        </w:r>
                        <w:r w:rsidRPr="009063A8">
                          <w:rPr>
                            <w:sz w:val="24"/>
                            <w:szCs w:val="24"/>
                          </w:rPr>
                          <w:t>риалов.</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90" type="#_x0000_t202" style="position:absolute;left:0;text-align:left;margin-left:519.6pt;margin-top:.5pt;width:21.6pt;height:28.8pt;z-index:251927552" o:allowincell="f" filled="f" stroked="f">
                  <v:textbox style="mso-next-textbox:#_x0000_s3090">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87" style="position:absolute;margin-left:-1.1pt;margin-top:4.7pt;width:12.45pt;height:1in;z-index:251924480;mso-position-horizontal-relative:text;mso-position-vertical-relative:text" o:allowincell="f" filled="f" strokecolor="white" strokeweight="1pt">
                  <v:textbox style="layout-flow:vertical;mso-layout-flow-alt:bottom-to-top;mso-next-textbox:#_x0000_s3087"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85" style="position:absolute;left:0;text-align:left;margin-left:-.5pt;margin-top:14.5pt;width:12.45pt;height:1in;z-index:251922432;mso-position-horizontal-relative:text;mso-position-vertical-relative:text" o:allowincell="f" filled="f" strokecolor="white" strokeweight="1pt">
                  <v:textbox style="layout-flow:vertical;mso-layout-flow-alt:bottom-to-top;mso-next-textbox:#_x0000_s3085"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86" style="position:absolute;left:0;text-align:left;margin-left:-1.1pt;margin-top:4.3pt;width:12.45pt;height:64.8pt;z-index:251923456;mso-position-horizontal-relative:text;mso-position-vertical-relative:text" o:allowincell="f" filled="f" strokecolor="white" strokeweight="1pt">
                  <v:textbox style="layout-flow:vertical;mso-layout-flow-alt:bottom-to-top;mso-next-textbox:#_x0000_s3086"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127</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89" style="position:absolute;left:0;text-align:left;z-index:251926528;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094" type="#_x0000_t202" style="position:absolute;left:0;text-align:left;margin-left:56.5pt;margin-top:4.3pt;width:460.8pt;height:733.45pt;z-index:251931648;mso-position-horizontal-relative:text;mso-position-vertical-relative:text" o:allowincell="f" filled="f" stroked="f">
                  <v:textbox style="mso-next-textbox:#_x0000_s3094">
                    <w:txbxContent>
                      <w:p w:rsidR="00190141" w:rsidRDefault="00190141" w:rsidP="00FD148E">
                        <w:pPr>
                          <w:ind w:firstLine="709"/>
                        </w:pPr>
                      </w:p>
                      <w:p w:rsidR="00190141" w:rsidRPr="009063A8" w:rsidRDefault="00190141" w:rsidP="00697746">
                        <w:pPr>
                          <w:pStyle w:val="ConsPlusNormal"/>
                          <w:widowControl/>
                          <w:ind w:firstLineChars="236" w:firstLine="569"/>
                          <w:jc w:val="both"/>
                          <w:rPr>
                            <w:sz w:val="24"/>
                            <w:szCs w:val="24"/>
                          </w:rPr>
                        </w:pPr>
                        <w:r w:rsidRPr="009063A8">
                          <w:rPr>
                            <w:b/>
                            <w:sz w:val="24"/>
                            <w:szCs w:val="24"/>
                          </w:rPr>
                          <w:t>11.</w:t>
                        </w:r>
                        <w:r w:rsidRPr="009063A8">
                          <w:rPr>
                            <w:sz w:val="24"/>
                            <w:szCs w:val="24"/>
                          </w:rPr>
                          <w:t xml:space="preserve"> Отклонение параметров объекта капитального строительства от пр</w:t>
                        </w:r>
                        <w:r w:rsidRPr="009063A8">
                          <w:rPr>
                            <w:sz w:val="24"/>
                            <w:szCs w:val="24"/>
                          </w:rPr>
                          <w:t>о</w:t>
                        </w:r>
                        <w:r w:rsidRPr="009063A8">
                          <w:rPr>
                            <w:sz w:val="24"/>
                            <w:szCs w:val="24"/>
                          </w:rPr>
                          <w:t>ектной документации, необходимость которого выявилась в процессе стро</w:t>
                        </w:r>
                        <w:r w:rsidRPr="009063A8">
                          <w:rPr>
                            <w:sz w:val="24"/>
                            <w:szCs w:val="24"/>
                          </w:rPr>
                          <w:t>и</w:t>
                        </w:r>
                        <w:r w:rsidRPr="009063A8">
                          <w:rPr>
                            <w:sz w:val="24"/>
                            <w:szCs w:val="24"/>
                          </w:rPr>
                          <w:t>тельства, реконструкции, капитального ремонта такого объекта, допускается только на основании вновь утвержденной застройщиком или заказчиком пр</w:t>
                        </w:r>
                        <w:r w:rsidRPr="009063A8">
                          <w:rPr>
                            <w:sz w:val="24"/>
                            <w:szCs w:val="24"/>
                          </w:rPr>
                          <w:t>о</w:t>
                        </w:r>
                        <w:r w:rsidRPr="009063A8">
                          <w:rPr>
                            <w:sz w:val="24"/>
                            <w:szCs w:val="24"/>
                          </w:rPr>
                          <w:t>ектной документации после внесения в нее соответствующих изменений в п</w:t>
                        </w:r>
                        <w:r w:rsidRPr="009063A8">
                          <w:rPr>
                            <w:sz w:val="24"/>
                            <w:szCs w:val="24"/>
                          </w:rPr>
                          <w:t>о</w:t>
                        </w:r>
                        <w:r w:rsidRPr="009063A8">
                          <w:rPr>
                            <w:sz w:val="24"/>
                            <w:szCs w:val="24"/>
                          </w:rPr>
                          <w:t xml:space="preserve">рядке, установленном  Правительством Российской Федерации. </w:t>
                        </w:r>
                      </w:p>
                      <w:p w:rsidR="00190141" w:rsidRPr="009063A8" w:rsidRDefault="00190141" w:rsidP="00697746">
                        <w:pPr>
                          <w:pStyle w:val="ConsPlusNormal"/>
                          <w:widowControl/>
                          <w:ind w:firstLineChars="236" w:firstLine="569"/>
                          <w:jc w:val="both"/>
                          <w:rPr>
                            <w:sz w:val="24"/>
                            <w:szCs w:val="24"/>
                          </w:rPr>
                        </w:pPr>
                        <w:r w:rsidRPr="009063A8">
                          <w:rPr>
                            <w:b/>
                            <w:sz w:val="24"/>
                            <w:szCs w:val="24"/>
                          </w:rPr>
                          <w:t>12.</w:t>
                        </w:r>
                        <w:r w:rsidRPr="009063A8">
                          <w:rPr>
                            <w:sz w:val="24"/>
                            <w:szCs w:val="24"/>
                          </w:rPr>
                          <w:t xml:space="preserve"> В случае обнаружения объекта, обладающего признаками объекта культурного наследия, в процессе строительства, реконструкции, капитальн</w:t>
                        </w:r>
                        <w:r w:rsidRPr="009063A8">
                          <w:rPr>
                            <w:sz w:val="24"/>
                            <w:szCs w:val="24"/>
                          </w:rPr>
                          <w:t>о</w:t>
                        </w:r>
                        <w:r w:rsidRPr="009063A8">
                          <w:rPr>
                            <w:sz w:val="24"/>
                            <w:szCs w:val="24"/>
                          </w:rPr>
                          <w:t>го ремонта лицо, осуществляющее строительство, должно приостановить строительство, реконструкцию, капитальный ремонт, известить об обнаруж</w:t>
                        </w:r>
                        <w:r w:rsidRPr="009063A8">
                          <w:rPr>
                            <w:sz w:val="24"/>
                            <w:szCs w:val="24"/>
                          </w:rPr>
                          <w:t>е</w:t>
                        </w:r>
                        <w:r w:rsidRPr="009063A8">
                          <w:rPr>
                            <w:sz w:val="24"/>
                            <w:szCs w:val="24"/>
                          </w:rPr>
                          <w:t>нии такого объекта органы, предусмотренные законодательством  Российской Федерации об объектах культурного наследия.</w:t>
                        </w:r>
                      </w:p>
                      <w:p w:rsidR="00190141" w:rsidRDefault="00190141" w:rsidP="00697746">
                        <w:pPr>
                          <w:pStyle w:val="ConsPlusNormal"/>
                          <w:widowControl/>
                          <w:ind w:firstLineChars="236" w:firstLine="569"/>
                          <w:jc w:val="both"/>
                          <w:rPr>
                            <w:sz w:val="24"/>
                            <w:szCs w:val="24"/>
                          </w:rPr>
                        </w:pPr>
                        <w:r w:rsidRPr="009063A8">
                          <w:rPr>
                            <w:b/>
                            <w:sz w:val="24"/>
                            <w:szCs w:val="24"/>
                          </w:rPr>
                          <w:t xml:space="preserve">13. </w:t>
                        </w:r>
                        <w:proofErr w:type="gramStart"/>
                        <w:r w:rsidRPr="009063A8">
                          <w:rPr>
                            <w:sz w:val="24"/>
                            <w:szCs w:val="24"/>
                          </w:rPr>
                          <w:t>Требования к подготовке земельных участков для строительства и объекта капитального строительства  для реконструкции, капитального ремо</w:t>
                        </w:r>
                        <w:r w:rsidRPr="009063A8">
                          <w:rPr>
                            <w:sz w:val="24"/>
                            <w:szCs w:val="24"/>
                          </w:rPr>
                          <w:t>н</w:t>
                        </w:r>
                        <w:r w:rsidRPr="009063A8">
                          <w:rPr>
                            <w:sz w:val="24"/>
                            <w:szCs w:val="24"/>
                          </w:rPr>
                          <w:t>та, состав и порядок ведения исполнительной документации, форма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порядок консервации объекта капитального строительства могут у</w:t>
                        </w:r>
                        <w:r w:rsidRPr="009063A8">
                          <w:rPr>
                            <w:sz w:val="24"/>
                            <w:szCs w:val="24"/>
                          </w:rPr>
                          <w:t>с</w:t>
                        </w:r>
                        <w:r w:rsidRPr="009063A8">
                          <w:rPr>
                            <w:sz w:val="24"/>
                            <w:szCs w:val="24"/>
                          </w:rPr>
                          <w:t>танавливаться нормативными правовыми актами Российской Федерации.</w:t>
                        </w:r>
                        <w:proofErr w:type="gramEnd"/>
                      </w:p>
                      <w:p w:rsidR="00190141" w:rsidRPr="00207798" w:rsidRDefault="00190141" w:rsidP="00697746">
                        <w:pPr>
                          <w:pStyle w:val="ConsPlusNormal"/>
                          <w:widowControl/>
                          <w:ind w:firstLineChars="236" w:firstLine="569"/>
                          <w:jc w:val="both"/>
                          <w:rPr>
                            <w:sz w:val="24"/>
                            <w:szCs w:val="24"/>
                          </w:rPr>
                        </w:pPr>
                        <w:r w:rsidRPr="00207798">
                          <w:rPr>
                            <w:b/>
                            <w:sz w:val="24"/>
                            <w:szCs w:val="24"/>
                          </w:rPr>
                          <w:t>14.</w:t>
                        </w:r>
                        <w:r w:rsidRPr="00207798">
                          <w:rPr>
                            <w:sz w:val="24"/>
                            <w:szCs w:val="24"/>
                          </w:rPr>
                          <w:t xml:space="preserve"> Использование в процессе строительства, реконструкции, капитал</w:t>
                        </w:r>
                        <w:r w:rsidRPr="00207798">
                          <w:rPr>
                            <w:sz w:val="24"/>
                            <w:szCs w:val="24"/>
                          </w:rPr>
                          <w:t>ь</w:t>
                        </w:r>
                        <w:r>
                          <w:rPr>
                            <w:sz w:val="24"/>
                            <w:szCs w:val="24"/>
                          </w:rPr>
                          <w:t>ного ремонта смежно-</w:t>
                        </w:r>
                        <w:r w:rsidRPr="00207798">
                          <w:rPr>
                            <w:sz w:val="24"/>
                            <w:szCs w:val="24"/>
                          </w:rPr>
                          <w:t>расположенных земельных участков либо территорий общего пользования возможно на основании договора, а также частного се</w:t>
                        </w:r>
                        <w:r w:rsidRPr="00207798">
                          <w:rPr>
                            <w:sz w:val="24"/>
                            <w:szCs w:val="24"/>
                          </w:rPr>
                          <w:t>р</w:t>
                        </w:r>
                        <w:r w:rsidRPr="00207798">
                          <w:rPr>
                            <w:sz w:val="24"/>
                            <w:szCs w:val="24"/>
                          </w:rPr>
                          <w:t xml:space="preserve">витута, если постановлением главы </w:t>
                        </w:r>
                        <w:r>
                          <w:rPr>
                            <w:sz w:val="24"/>
                            <w:szCs w:val="24"/>
                          </w:rPr>
                          <w:t xml:space="preserve">Администрации </w:t>
                        </w:r>
                        <w:proofErr w:type="spellStart"/>
                        <w:r>
                          <w:rPr>
                            <w:sz w:val="24"/>
                            <w:szCs w:val="24"/>
                          </w:rPr>
                          <w:t>Новокильбахтинского</w:t>
                        </w:r>
                        <w:proofErr w:type="spellEnd"/>
                        <w:r>
                          <w:rPr>
                            <w:sz w:val="24"/>
                            <w:szCs w:val="24"/>
                          </w:rPr>
                          <w:t xml:space="preserve"> сельсов</w:t>
                        </w:r>
                        <w:r>
                          <w:rPr>
                            <w:sz w:val="24"/>
                            <w:szCs w:val="24"/>
                          </w:rPr>
                          <w:t>е</w:t>
                        </w:r>
                        <w:r>
                          <w:rPr>
                            <w:sz w:val="24"/>
                            <w:szCs w:val="24"/>
                          </w:rPr>
                          <w:t>та</w:t>
                        </w:r>
                        <w:r w:rsidRPr="00207798">
                          <w:rPr>
                            <w:sz w:val="24"/>
                            <w:szCs w:val="24"/>
                          </w:rPr>
                          <w:t xml:space="preserve"> </w:t>
                        </w:r>
                        <w:r>
                          <w:rPr>
                            <w:sz w:val="24"/>
                            <w:szCs w:val="24"/>
                          </w:rPr>
                          <w:t xml:space="preserve">МР </w:t>
                        </w:r>
                        <w:proofErr w:type="spellStart"/>
                        <w:r>
                          <w:rPr>
                            <w:sz w:val="24"/>
                            <w:szCs w:val="24"/>
                          </w:rPr>
                          <w:t>Калтасинский</w:t>
                        </w:r>
                        <w:proofErr w:type="spellEnd"/>
                        <w:r>
                          <w:rPr>
                            <w:sz w:val="24"/>
                            <w:szCs w:val="24"/>
                          </w:rPr>
                          <w:t xml:space="preserve"> район</w:t>
                        </w:r>
                        <w:r w:rsidRPr="00207798">
                          <w:rPr>
                            <w:sz w:val="24"/>
                            <w:szCs w:val="24"/>
                          </w:rPr>
                          <w:t xml:space="preserve"> Республики Башкортостан не установлен публи</w:t>
                        </w:r>
                        <w:r w:rsidRPr="00207798">
                          <w:rPr>
                            <w:sz w:val="24"/>
                            <w:szCs w:val="24"/>
                          </w:rPr>
                          <w:t>ч</w:t>
                        </w:r>
                        <w:r w:rsidRPr="00207798">
                          <w:rPr>
                            <w:sz w:val="24"/>
                            <w:szCs w:val="24"/>
                          </w:rPr>
                          <w:t>ный сервитут с описанием содержания такого сервитута.</w:t>
                        </w:r>
                      </w:p>
                      <w:p w:rsidR="00190141" w:rsidRPr="00207798" w:rsidRDefault="00190141" w:rsidP="00697746">
                        <w:pPr>
                          <w:pStyle w:val="ConsPlusNormal"/>
                          <w:widowControl/>
                          <w:ind w:firstLineChars="236" w:firstLine="569"/>
                          <w:jc w:val="both"/>
                          <w:rPr>
                            <w:sz w:val="24"/>
                            <w:szCs w:val="24"/>
                          </w:rPr>
                        </w:pPr>
                        <w:r w:rsidRPr="00207798">
                          <w:rPr>
                            <w:b/>
                            <w:sz w:val="24"/>
                            <w:szCs w:val="24"/>
                          </w:rPr>
                          <w:t>15.</w:t>
                        </w:r>
                        <w:r w:rsidRPr="00207798">
                          <w:rPr>
                            <w:sz w:val="24"/>
                            <w:szCs w:val="24"/>
                          </w:rPr>
                          <w:t xml:space="preserve"> в процессе строительства, реконструкции, капитального ремонта пр</w:t>
                        </w:r>
                        <w:r w:rsidRPr="00207798">
                          <w:rPr>
                            <w:sz w:val="24"/>
                            <w:szCs w:val="24"/>
                          </w:rPr>
                          <w:t>о</w:t>
                        </w:r>
                        <w:r w:rsidRPr="00207798">
                          <w:rPr>
                            <w:sz w:val="24"/>
                            <w:szCs w:val="24"/>
                          </w:rPr>
                          <w:t>водятся:</w:t>
                        </w:r>
                      </w:p>
                      <w:p w:rsidR="00190141" w:rsidRPr="00207798" w:rsidRDefault="00190141" w:rsidP="00697746">
                        <w:pPr>
                          <w:pStyle w:val="ConsPlusNormal"/>
                          <w:widowControl/>
                          <w:ind w:firstLineChars="236" w:firstLine="566"/>
                          <w:jc w:val="both"/>
                          <w:rPr>
                            <w:sz w:val="24"/>
                            <w:szCs w:val="24"/>
                          </w:rPr>
                        </w:pPr>
                        <w:r w:rsidRPr="00207798">
                          <w:rPr>
                            <w:sz w:val="24"/>
                            <w:szCs w:val="24"/>
                          </w:rPr>
                          <w:t>- государственный строительный надзор применительно к объектам, пр</w:t>
                        </w:r>
                        <w:r w:rsidRPr="00207798">
                          <w:rPr>
                            <w:sz w:val="24"/>
                            <w:szCs w:val="24"/>
                          </w:rPr>
                          <w:t>о</w:t>
                        </w:r>
                        <w:r w:rsidRPr="00207798">
                          <w:rPr>
                            <w:sz w:val="24"/>
                            <w:szCs w:val="24"/>
                          </w:rPr>
                          <w:t>ектная документация которых в соответствии с Градостроительным кодексом  Российской Федерации подлежит государственной экспертизе, а также прим</w:t>
                        </w:r>
                        <w:r w:rsidRPr="00207798">
                          <w:rPr>
                            <w:sz w:val="24"/>
                            <w:szCs w:val="24"/>
                          </w:rPr>
                          <w:t>е</w:t>
                        </w:r>
                        <w:r w:rsidRPr="00207798">
                          <w:rPr>
                            <w:sz w:val="24"/>
                            <w:szCs w:val="24"/>
                          </w:rPr>
                          <w:t>нительно к объектам, проектная документация которых является типовой пр</w:t>
                        </w:r>
                        <w:r w:rsidRPr="00207798">
                          <w:rPr>
                            <w:sz w:val="24"/>
                            <w:szCs w:val="24"/>
                          </w:rPr>
                          <w:t>о</w:t>
                        </w:r>
                        <w:r w:rsidRPr="00207798">
                          <w:rPr>
                            <w:sz w:val="24"/>
                            <w:szCs w:val="24"/>
                          </w:rPr>
                          <w:t>ектной документацией или ее модификацией;</w:t>
                        </w:r>
                      </w:p>
                      <w:p w:rsidR="00190141" w:rsidRPr="00207798" w:rsidRDefault="00190141" w:rsidP="00697746">
                        <w:pPr>
                          <w:pStyle w:val="ConsPlusNormal"/>
                          <w:widowControl/>
                          <w:ind w:firstLineChars="236" w:firstLine="566"/>
                          <w:jc w:val="both"/>
                          <w:rPr>
                            <w:sz w:val="24"/>
                            <w:szCs w:val="24"/>
                          </w:rPr>
                        </w:pPr>
                        <w:r w:rsidRPr="00207798">
                          <w:rPr>
                            <w:sz w:val="24"/>
                            <w:szCs w:val="24"/>
                          </w:rPr>
                          <w:t>- строительный контроль применительно ко всем объектов капитального строительства.</w:t>
                        </w:r>
                      </w:p>
                      <w:p w:rsidR="00190141" w:rsidRPr="00207798" w:rsidRDefault="00190141" w:rsidP="00697746">
                        <w:pPr>
                          <w:pStyle w:val="ConsPlusNormal"/>
                          <w:widowControl/>
                          <w:ind w:firstLineChars="236" w:firstLine="566"/>
                          <w:jc w:val="both"/>
                          <w:rPr>
                            <w:sz w:val="24"/>
                            <w:szCs w:val="24"/>
                          </w:rPr>
                        </w:pPr>
                        <w:r w:rsidRPr="00207798">
                          <w:rPr>
                            <w:sz w:val="24"/>
                            <w:szCs w:val="24"/>
                          </w:rPr>
                          <w:t>В процессе строительства, реконструкции, капитального ремонта лицо, осуществившее подготовку проектной документации строящегося, реконс</w:t>
                        </w:r>
                        <w:r w:rsidRPr="00207798">
                          <w:rPr>
                            <w:sz w:val="24"/>
                            <w:szCs w:val="24"/>
                          </w:rPr>
                          <w:t>т</w:t>
                        </w:r>
                        <w:r w:rsidRPr="00207798">
                          <w:rPr>
                            <w:sz w:val="24"/>
                            <w:szCs w:val="24"/>
                          </w:rPr>
                          <w:t>руируемого, ремонтируемого объектов капитального строительства, вправе осуществлять авторский надзор в соответствии с законодательством Росси</w:t>
                        </w:r>
                        <w:r w:rsidRPr="00207798">
                          <w:rPr>
                            <w:sz w:val="24"/>
                            <w:szCs w:val="24"/>
                          </w:rPr>
                          <w:t>й</w:t>
                        </w:r>
                        <w:r w:rsidRPr="00207798">
                          <w:rPr>
                            <w:sz w:val="24"/>
                            <w:szCs w:val="24"/>
                          </w:rPr>
                          <w:t>ской Федерации.</w:t>
                        </w:r>
                      </w:p>
                      <w:p w:rsidR="00190141" w:rsidRPr="00207798" w:rsidRDefault="00190141" w:rsidP="00697746">
                        <w:pPr>
                          <w:pStyle w:val="ConsPlusNormal"/>
                          <w:widowControl/>
                          <w:ind w:firstLineChars="236" w:firstLine="569"/>
                          <w:jc w:val="both"/>
                          <w:rPr>
                            <w:sz w:val="24"/>
                            <w:szCs w:val="24"/>
                          </w:rPr>
                        </w:pPr>
                        <w:r w:rsidRPr="00207798">
                          <w:rPr>
                            <w:b/>
                            <w:sz w:val="24"/>
                            <w:szCs w:val="24"/>
                          </w:rPr>
                          <w:t>16.</w:t>
                        </w:r>
                        <w:r w:rsidRPr="00207798">
                          <w:rPr>
                            <w:sz w:val="24"/>
                            <w:szCs w:val="24"/>
                          </w:rPr>
                          <w:t xml:space="preserve"> Государственный строительный надзор осуществляется в соответс</w:t>
                        </w:r>
                        <w:r w:rsidRPr="00207798">
                          <w:rPr>
                            <w:sz w:val="24"/>
                            <w:szCs w:val="24"/>
                          </w:rPr>
                          <w:t>т</w:t>
                        </w:r>
                        <w:r w:rsidRPr="00207798">
                          <w:rPr>
                            <w:sz w:val="24"/>
                            <w:szCs w:val="24"/>
                          </w:rPr>
                          <w:t>вии с законодательством Российской Федерации.</w:t>
                        </w:r>
                      </w:p>
                      <w:p w:rsidR="00190141" w:rsidRPr="00207798" w:rsidRDefault="00190141" w:rsidP="00697746">
                        <w:pPr>
                          <w:pStyle w:val="ConsPlusNormal"/>
                          <w:widowControl/>
                          <w:ind w:firstLineChars="236" w:firstLine="569"/>
                          <w:jc w:val="both"/>
                          <w:rPr>
                            <w:sz w:val="24"/>
                            <w:szCs w:val="24"/>
                          </w:rPr>
                        </w:pPr>
                        <w:r w:rsidRPr="00207798">
                          <w:rPr>
                            <w:b/>
                            <w:sz w:val="24"/>
                            <w:szCs w:val="24"/>
                          </w:rPr>
                          <w:t>17.</w:t>
                        </w:r>
                        <w:r w:rsidRPr="00207798">
                          <w:rPr>
                            <w:sz w:val="24"/>
                            <w:szCs w:val="24"/>
                          </w:rPr>
                          <w:t xml:space="preserve"> Строительный контроль проводится в процессе строительства, р</w:t>
                        </w:r>
                        <w:r w:rsidRPr="00207798">
                          <w:rPr>
                            <w:sz w:val="24"/>
                            <w:szCs w:val="24"/>
                          </w:rPr>
                          <w:t>е</w:t>
                        </w:r>
                        <w:r w:rsidRPr="00207798">
                          <w:rPr>
                            <w:sz w:val="24"/>
                            <w:szCs w:val="24"/>
                          </w:rPr>
                          <w:t>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градостроительного плана земельного участка.</w:t>
                        </w:r>
                      </w:p>
                      <w:p w:rsidR="00190141" w:rsidRPr="009063A8" w:rsidRDefault="00190141" w:rsidP="00697746">
                        <w:pPr>
                          <w:pStyle w:val="ConsPlusNormal"/>
                          <w:widowControl/>
                          <w:ind w:firstLineChars="236" w:firstLine="566"/>
                          <w:jc w:val="both"/>
                          <w:rPr>
                            <w:sz w:val="24"/>
                            <w:szCs w:val="24"/>
                          </w:rPr>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096" type="#_x0000_t202" style="position:absolute;left:0;text-align:left;margin-left:519.6pt;margin-top:.5pt;width:21.6pt;height:28.8pt;z-index:251933696;mso-position-horizontal-relative:text;mso-position-vertical-relative:text" o:allowincell="f" filled="f" stroked="f">
                  <v:textbox style="mso-next-textbox:#_x0000_s3096">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93" style="position:absolute;margin-left:-1.1pt;margin-top:4.7pt;width:12.45pt;height:1in;z-index:251930624;mso-position-horizontal-relative:text;mso-position-vertical-relative:text" o:allowincell="f" filled="f" strokecolor="white" strokeweight="1pt">
                  <v:textbox style="layout-flow:vertical;mso-layout-flow-alt:bottom-to-top;mso-next-textbox:#_x0000_s3093"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91" style="position:absolute;left:0;text-align:left;margin-left:-.5pt;margin-top:14.5pt;width:12.45pt;height:1in;z-index:251928576;mso-position-horizontal-relative:text;mso-position-vertical-relative:text" o:allowincell="f" filled="f" strokecolor="white" strokeweight="1pt">
                  <v:textbox style="layout-flow:vertical;mso-layout-flow-alt:bottom-to-top;mso-next-textbox:#_x0000_s3091"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92" style="position:absolute;left:0;text-align:left;margin-left:-1.1pt;margin-top:4.3pt;width:12.45pt;height:64.8pt;z-index:251929600;mso-position-horizontal-relative:text;mso-position-vertical-relative:text" o:allowincell="f" filled="f" strokecolor="white" strokeweight="1pt">
                  <v:textbox style="layout-flow:vertical;mso-layout-flow-alt:bottom-to-top;mso-next-textbox:#_x0000_s3092"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128</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095" style="position:absolute;left:0;text-align:left;z-index:251932672;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00" type="#_x0000_t202" style="position:absolute;left:0;text-align:left;margin-left:56.5pt;margin-top:4.3pt;width:460.8pt;height:733.45pt;z-index:251937792" o:allowincell="f" filled="f" stroked="f">
                  <v:textbox style="mso-next-textbox:#_x0000_s3100">
                    <w:txbxContent>
                      <w:p w:rsidR="00190141" w:rsidRDefault="00190141" w:rsidP="00FD148E">
                        <w:pPr>
                          <w:ind w:firstLine="709"/>
                        </w:pPr>
                      </w:p>
                      <w:p w:rsidR="00190141" w:rsidRPr="00207798" w:rsidRDefault="00190141" w:rsidP="00697746">
                        <w:pPr>
                          <w:autoSpaceDE w:val="0"/>
                          <w:ind w:firstLineChars="235" w:firstLine="566"/>
                          <w:jc w:val="both"/>
                          <w:rPr>
                            <w:rFonts w:ascii="Arial" w:eastAsia="Arial CYR" w:hAnsi="Arial" w:cs="Arial"/>
                            <w:b/>
                            <w:sz w:val="24"/>
                            <w:szCs w:val="24"/>
                          </w:rPr>
                        </w:pPr>
                        <w:r w:rsidRPr="00207798">
                          <w:rPr>
                            <w:rFonts w:ascii="Arial" w:eastAsia="Arial CYR" w:hAnsi="Arial" w:cs="Arial"/>
                            <w:b/>
                            <w:sz w:val="24"/>
                            <w:szCs w:val="24"/>
                          </w:rPr>
                          <w:t>10.2. Инженерные изыскания для подготовки проектной документ</w:t>
                        </w:r>
                        <w:r w:rsidRPr="00207798">
                          <w:rPr>
                            <w:rFonts w:ascii="Arial" w:eastAsia="Arial CYR" w:hAnsi="Arial" w:cs="Arial"/>
                            <w:b/>
                            <w:sz w:val="24"/>
                            <w:szCs w:val="24"/>
                          </w:rPr>
                          <w:t>а</w:t>
                        </w:r>
                        <w:r w:rsidRPr="00207798">
                          <w:rPr>
                            <w:rFonts w:ascii="Arial" w:eastAsia="Arial CYR" w:hAnsi="Arial" w:cs="Arial"/>
                            <w:b/>
                            <w:sz w:val="24"/>
                            <w:szCs w:val="24"/>
                          </w:rPr>
                          <w:t>ции. Архитектурно-строительное проектирование</w:t>
                        </w:r>
                      </w:p>
                      <w:p w:rsidR="00190141" w:rsidRPr="00207798" w:rsidRDefault="00190141" w:rsidP="00697746">
                        <w:pPr>
                          <w:autoSpaceDE w:val="0"/>
                          <w:ind w:firstLineChars="235" w:firstLine="564"/>
                          <w:jc w:val="both"/>
                          <w:rPr>
                            <w:rFonts w:ascii="Arial" w:eastAsia="Arial CYR" w:hAnsi="Arial" w:cs="Arial"/>
                            <w:sz w:val="24"/>
                            <w:szCs w:val="24"/>
                          </w:rPr>
                        </w:pP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 xml:space="preserve">1. </w:t>
                        </w:r>
                        <w:proofErr w:type="gramStart"/>
                        <w:r w:rsidRPr="00207798">
                          <w:rPr>
                            <w:rFonts w:ascii="Arial" w:eastAsia="Arial CYR" w:hAnsi="Arial" w:cs="Arial"/>
                            <w:sz w:val="24"/>
                            <w:szCs w:val="24"/>
                          </w:rPr>
                          <w:t>Результаты инженерных изысканий представляют собой документ о выполнении инженерных изысканий, содержащий материалы в текстовой форме и в виде карт (схем) и отражающий сведения о задачах инженерных изысканий, о местоположении территории, на которой планируется осущест</w:t>
                        </w:r>
                        <w:r w:rsidRPr="00207798">
                          <w:rPr>
                            <w:rFonts w:ascii="Arial" w:eastAsia="Arial CYR" w:hAnsi="Arial" w:cs="Arial"/>
                            <w:sz w:val="24"/>
                            <w:szCs w:val="24"/>
                          </w:rPr>
                          <w:t>в</w:t>
                        </w:r>
                        <w:r w:rsidRPr="00207798">
                          <w:rPr>
                            <w:rFonts w:ascii="Arial" w:eastAsia="Arial CYR" w:hAnsi="Arial" w:cs="Arial"/>
                            <w:sz w:val="24"/>
                            <w:szCs w:val="24"/>
                          </w:rPr>
                          <w:t>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w:t>
                        </w:r>
                        <w:proofErr w:type="gramEnd"/>
                        <w:r w:rsidRPr="00207798">
                          <w:rPr>
                            <w:rFonts w:ascii="Arial" w:eastAsia="Arial CYR" w:hAnsi="Arial" w:cs="Arial"/>
                            <w:sz w:val="24"/>
                            <w:szCs w:val="24"/>
                          </w:rPr>
                          <w:t xml:space="preserve">, </w:t>
                        </w:r>
                        <w:proofErr w:type="gramStart"/>
                        <w:r w:rsidRPr="00207798">
                          <w:rPr>
                            <w:rFonts w:ascii="Arial" w:eastAsia="Arial CYR" w:hAnsi="Arial" w:cs="Arial"/>
                            <w:sz w:val="24"/>
                            <w:szCs w:val="24"/>
                          </w:rPr>
                          <w:t>о качестве выполненных инженерных изысканий, о результатах комплексного изучения природных и техногенных условий указанной территории, в том чи</w:t>
                        </w:r>
                        <w:r w:rsidRPr="00207798">
                          <w:rPr>
                            <w:rFonts w:ascii="Arial" w:eastAsia="Arial CYR" w:hAnsi="Arial" w:cs="Arial"/>
                            <w:sz w:val="24"/>
                            <w:szCs w:val="24"/>
                          </w:rPr>
                          <w:t>с</w:t>
                        </w:r>
                        <w:r w:rsidRPr="00207798">
                          <w:rPr>
                            <w:rFonts w:ascii="Arial" w:eastAsia="Arial CYR" w:hAnsi="Arial" w:cs="Arial"/>
                            <w:sz w:val="24"/>
                            <w:szCs w:val="24"/>
                          </w:rPr>
                          <w:t>ле о результатах изучения, оценки и прогноза возможных изменений приро</w:t>
                        </w:r>
                        <w:r w:rsidRPr="00207798">
                          <w:rPr>
                            <w:rFonts w:ascii="Arial" w:eastAsia="Arial CYR" w:hAnsi="Arial" w:cs="Arial"/>
                            <w:sz w:val="24"/>
                            <w:szCs w:val="24"/>
                          </w:rPr>
                          <w:t>д</w:t>
                        </w:r>
                        <w:r w:rsidRPr="00207798">
                          <w:rPr>
                            <w:rFonts w:ascii="Arial" w:eastAsia="Arial CYR" w:hAnsi="Arial" w:cs="Arial"/>
                            <w:sz w:val="24"/>
                            <w:szCs w:val="24"/>
                          </w:rPr>
                          <w:t>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из завершения и о результатах оценки влияния стро</w:t>
                        </w:r>
                        <w:r w:rsidRPr="00207798">
                          <w:rPr>
                            <w:rFonts w:ascii="Arial" w:eastAsia="Arial CYR" w:hAnsi="Arial" w:cs="Arial"/>
                            <w:sz w:val="24"/>
                            <w:szCs w:val="24"/>
                          </w:rPr>
                          <w:t>и</w:t>
                        </w:r>
                        <w:r w:rsidRPr="00207798">
                          <w:rPr>
                            <w:rFonts w:ascii="Arial" w:eastAsia="Arial CYR" w:hAnsi="Arial" w:cs="Arial"/>
                            <w:sz w:val="24"/>
                            <w:szCs w:val="24"/>
                          </w:rPr>
                          <w:t>тельства, реконструкции такого объекта на другие объекты капитального</w:t>
                        </w:r>
                        <w:proofErr w:type="gramEnd"/>
                        <w:r w:rsidRPr="00207798">
                          <w:rPr>
                            <w:rFonts w:ascii="Arial" w:eastAsia="Arial CYR" w:hAnsi="Arial" w:cs="Arial"/>
                            <w:sz w:val="24"/>
                            <w:szCs w:val="24"/>
                          </w:rPr>
                          <w:t xml:space="preserve"> строительства.  </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Инженерные изыскания выполняются для подготовки проектной докуме</w:t>
                        </w:r>
                        <w:r w:rsidRPr="00207798">
                          <w:rPr>
                            <w:rFonts w:ascii="Arial" w:eastAsia="Arial CYR" w:hAnsi="Arial" w:cs="Arial"/>
                            <w:sz w:val="24"/>
                            <w:szCs w:val="24"/>
                          </w:rPr>
                          <w:t>н</w:t>
                        </w:r>
                        <w:r w:rsidRPr="00207798">
                          <w:rPr>
                            <w:rFonts w:ascii="Arial" w:eastAsia="Arial CYR" w:hAnsi="Arial" w:cs="Arial"/>
                            <w:sz w:val="24"/>
                            <w:szCs w:val="24"/>
                          </w:rPr>
                          <w:t>тации, строительства, реконструкции, объектов капитального строительства. Не допускаются подготовка  и реализация проектной документации без в</w:t>
                        </w:r>
                        <w:r w:rsidRPr="00207798">
                          <w:rPr>
                            <w:rFonts w:ascii="Arial" w:eastAsia="Arial CYR" w:hAnsi="Arial" w:cs="Arial"/>
                            <w:sz w:val="24"/>
                            <w:szCs w:val="24"/>
                          </w:rPr>
                          <w:t>ы</w:t>
                        </w:r>
                        <w:r w:rsidRPr="00207798">
                          <w:rPr>
                            <w:rFonts w:ascii="Arial" w:eastAsia="Arial CYR" w:hAnsi="Arial" w:cs="Arial"/>
                            <w:sz w:val="24"/>
                            <w:szCs w:val="24"/>
                          </w:rPr>
                          <w:t>полнения соответствующих инженерных изысканий.</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2.</w:t>
                        </w:r>
                        <w:r w:rsidRPr="00207798">
                          <w:rPr>
                            <w:rFonts w:ascii="Arial" w:eastAsia="Arial CYR" w:hAnsi="Arial" w:cs="Arial"/>
                            <w:sz w:val="24"/>
                            <w:szCs w:val="24"/>
                          </w:rPr>
                          <w:t xml:space="preserve"> Инженерные изыскания могут  выполняться физическими или юрид</w:t>
                        </w:r>
                        <w:r w:rsidRPr="00207798">
                          <w:rPr>
                            <w:rFonts w:ascii="Arial" w:eastAsia="Arial CYR" w:hAnsi="Arial" w:cs="Arial"/>
                            <w:sz w:val="24"/>
                            <w:szCs w:val="24"/>
                          </w:rPr>
                          <w:t>и</w:t>
                        </w:r>
                        <w:r w:rsidRPr="00207798">
                          <w:rPr>
                            <w:rFonts w:ascii="Arial" w:eastAsia="Arial CYR" w:hAnsi="Arial" w:cs="Arial"/>
                            <w:sz w:val="24"/>
                            <w:szCs w:val="24"/>
                          </w:rPr>
                          <w:t>ческими лицами, которые соответствуют требованиям законодательства Ро</w:t>
                        </w:r>
                        <w:r w:rsidRPr="00207798">
                          <w:rPr>
                            <w:rFonts w:ascii="Arial" w:eastAsia="Arial CYR" w:hAnsi="Arial" w:cs="Arial"/>
                            <w:sz w:val="24"/>
                            <w:szCs w:val="24"/>
                          </w:rPr>
                          <w:t>с</w:t>
                        </w:r>
                        <w:r w:rsidRPr="00207798">
                          <w:rPr>
                            <w:rFonts w:ascii="Arial" w:eastAsia="Arial CYR" w:hAnsi="Arial" w:cs="Arial"/>
                            <w:sz w:val="24"/>
                            <w:szCs w:val="24"/>
                          </w:rPr>
                          <w:t>сийской Федерации, предъявляемые к лицам, выполняющим инженерные изыскания (далее – лица, выполняющие инженерные изыскания).</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3.</w:t>
                        </w:r>
                        <w:r w:rsidRPr="00207798">
                          <w:rPr>
                            <w:rFonts w:ascii="Arial" w:eastAsia="Arial CYR" w:hAnsi="Arial" w:cs="Arial"/>
                            <w:sz w:val="24"/>
                            <w:szCs w:val="24"/>
                          </w:rPr>
                          <w:t xml:space="preserve"> Лицами, выполняющими инженерные изыскания, являются застройщик либо привлекаемое на основании договора застройщиком или уполномоче</w:t>
                        </w:r>
                        <w:r w:rsidRPr="00207798">
                          <w:rPr>
                            <w:rFonts w:ascii="Arial" w:eastAsia="Arial CYR" w:hAnsi="Arial" w:cs="Arial"/>
                            <w:sz w:val="24"/>
                            <w:szCs w:val="24"/>
                          </w:rPr>
                          <w:t>н</w:t>
                        </w:r>
                        <w:r w:rsidRPr="00207798">
                          <w:rPr>
                            <w:rFonts w:ascii="Arial" w:eastAsia="Arial CYR" w:hAnsi="Arial" w:cs="Arial"/>
                            <w:sz w:val="24"/>
                            <w:szCs w:val="24"/>
                          </w:rPr>
                          <w:t>ным им лицом (далее - заказчик) физическое или юридическое лицо.</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4.</w:t>
                        </w:r>
                        <w:r w:rsidRPr="00207798">
                          <w:rPr>
                            <w:rFonts w:ascii="Arial" w:eastAsia="Arial CYR" w:hAnsi="Arial" w:cs="Arial"/>
                            <w:sz w:val="24"/>
                            <w:szCs w:val="24"/>
                          </w:rPr>
                          <w:t xml:space="preserve"> Инженерные изыскания для подготовки проектной документации, строительства, реконструкции, капитального ремонта объекта капитального строительства, реконструкции объектов капитального строительства выпо</w:t>
                        </w:r>
                        <w:r w:rsidRPr="00207798">
                          <w:rPr>
                            <w:rFonts w:ascii="Arial" w:eastAsia="Arial CYR" w:hAnsi="Arial" w:cs="Arial"/>
                            <w:sz w:val="24"/>
                            <w:szCs w:val="24"/>
                          </w:rPr>
                          <w:t>л</w:t>
                        </w:r>
                        <w:r w:rsidRPr="00207798">
                          <w:rPr>
                            <w:rFonts w:ascii="Arial" w:eastAsia="Arial CYR" w:hAnsi="Arial" w:cs="Arial"/>
                            <w:sz w:val="24"/>
                            <w:szCs w:val="24"/>
                          </w:rPr>
                          <w:t>няются в целях получения:</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1) материалов о природных условиях территории, на которой будут ос</w:t>
                        </w:r>
                        <w:r w:rsidRPr="00207798">
                          <w:rPr>
                            <w:rFonts w:ascii="Arial" w:eastAsia="Arial CYR" w:hAnsi="Arial" w:cs="Arial"/>
                            <w:sz w:val="24"/>
                            <w:szCs w:val="24"/>
                          </w:rPr>
                          <w:t>у</w:t>
                        </w:r>
                        <w:r w:rsidRPr="00207798">
                          <w:rPr>
                            <w:rFonts w:ascii="Arial" w:eastAsia="Arial CYR" w:hAnsi="Arial" w:cs="Arial"/>
                            <w:sz w:val="24"/>
                            <w:szCs w:val="24"/>
                          </w:rPr>
                          <w:t>ществляться строительство, реконструкция объектов капитального строител</w:t>
                        </w:r>
                        <w:r w:rsidRPr="00207798">
                          <w:rPr>
                            <w:rFonts w:ascii="Arial" w:eastAsia="Arial CYR" w:hAnsi="Arial" w:cs="Arial"/>
                            <w:sz w:val="24"/>
                            <w:szCs w:val="24"/>
                          </w:rPr>
                          <w:t>ь</w:t>
                        </w:r>
                        <w:r w:rsidRPr="00207798">
                          <w:rPr>
                            <w:rFonts w:ascii="Arial" w:eastAsia="Arial CYR" w:hAnsi="Arial" w:cs="Arial"/>
                            <w:sz w:val="24"/>
                            <w:szCs w:val="24"/>
                          </w:rPr>
                          <w:t>ства, и факторах техногенного воздействия на окружающую среду, о прогнозе их изменения, необходимых для разработки решений относительно такой те</w:t>
                        </w:r>
                        <w:r w:rsidRPr="00207798">
                          <w:rPr>
                            <w:rFonts w:ascii="Arial" w:eastAsia="Arial CYR" w:hAnsi="Arial" w:cs="Arial"/>
                            <w:sz w:val="24"/>
                            <w:szCs w:val="24"/>
                          </w:rPr>
                          <w:t>р</w:t>
                        </w:r>
                        <w:r w:rsidRPr="00207798">
                          <w:rPr>
                            <w:rFonts w:ascii="Arial" w:eastAsia="Arial CYR" w:hAnsi="Arial" w:cs="Arial"/>
                            <w:sz w:val="24"/>
                            <w:szCs w:val="24"/>
                          </w:rPr>
                          <w:t>ритории;</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w:t>
                        </w:r>
                        <w:r w:rsidRPr="00207798">
                          <w:rPr>
                            <w:rFonts w:ascii="Arial" w:eastAsia="Arial CYR" w:hAnsi="Arial" w:cs="Arial"/>
                            <w:sz w:val="24"/>
                            <w:szCs w:val="24"/>
                          </w:rPr>
                          <w:t>у</w:t>
                        </w:r>
                        <w:r w:rsidRPr="00207798">
                          <w:rPr>
                            <w:rFonts w:ascii="Arial" w:eastAsia="Arial CYR" w:hAnsi="Arial" w:cs="Arial"/>
                            <w:sz w:val="24"/>
                            <w:szCs w:val="24"/>
                          </w:rPr>
                          <w:t>жающей среды, проекта организации, строительства, реконструкции объектов капитального строительства;</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3) материалов, необходимых для проведения расчетов оснований, фу</w:t>
                        </w:r>
                        <w:r w:rsidRPr="00207798">
                          <w:rPr>
                            <w:rFonts w:ascii="Arial" w:eastAsia="Arial CYR" w:hAnsi="Arial" w:cs="Arial"/>
                            <w:sz w:val="24"/>
                            <w:szCs w:val="24"/>
                          </w:rPr>
                          <w:t>н</w:t>
                        </w:r>
                        <w:r w:rsidRPr="00207798">
                          <w:rPr>
                            <w:rFonts w:ascii="Arial" w:eastAsia="Arial CYR" w:hAnsi="Arial" w:cs="Arial"/>
                            <w:sz w:val="24"/>
                            <w:szCs w:val="24"/>
                          </w:rPr>
                          <w:t>даментов и конструкций зданий, строений, сооружений, их инженерной защ</w:t>
                        </w:r>
                        <w:r w:rsidRPr="00207798">
                          <w:rPr>
                            <w:rFonts w:ascii="Arial" w:eastAsia="Arial CYR" w:hAnsi="Arial" w:cs="Arial"/>
                            <w:sz w:val="24"/>
                            <w:szCs w:val="24"/>
                          </w:rPr>
                          <w:t>и</w:t>
                        </w:r>
                        <w:r w:rsidRPr="00207798">
                          <w:rPr>
                            <w:rFonts w:ascii="Arial" w:eastAsia="Arial CYR" w:hAnsi="Arial" w:cs="Arial"/>
                            <w:sz w:val="24"/>
                            <w:szCs w:val="24"/>
                          </w:rPr>
                          <w:t>ты, разработки решений о проведении профилактических и других необход</w:t>
                        </w:r>
                        <w:r w:rsidRPr="00207798">
                          <w:rPr>
                            <w:rFonts w:ascii="Arial" w:eastAsia="Arial CYR" w:hAnsi="Arial" w:cs="Arial"/>
                            <w:sz w:val="24"/>
                            <w:szCs w:val="24"/>
                          </w:rPr>
                          <w:t>и</w:t>
                        </w:r>
                        <w:r w:rsidRPr="00207798">
                          <w:rPr>
                            <w:rFonts w:ascii="Arial" w:eastAsia="Arial CYR" w:hAnsi="Arial" w:cs="Arial"/>
                            <w:sz w:val="24"/>
                            <w:szCs w:val="24"/>
                          </w:rPr>
                          <w:t>мых мероприятий, выполнения земляных работ, а также для подготовки реш</w:t>
                        </w:r>
                        <w:r w:rsidRPr="00207798">
                          <w:rPr>
                            <w:rFonts w:ascii="Arial" w:eastAsia="Arial CYR" w:hAnsi="Arial" w:cs="Arial"/>
                            <w:sz w:val="24"/>
                            <w:szCs w:val="24"/>
                          </w:rPr>
                          <w:t>е</w:t>
                        </w:r>
                        <w:r w:rsidRPr="00207798">
                          <w:rPr>
                            <w:rFonts w:ascii="Arial" w:eastAsia="Arial CYR" w:hAnsi="Arial" w:cs="Arial"/>
                            <w:sz w:val="24"/>
                            <w:szCs w:val="24"/>
                          </w:rPr>
                          <w:t>ний по вопросам, возникшим при подготовке проектной документации, ее с</w:t>
                        </w:r>
                        <w:r w:rsidRPr="00207798">
                          <w:rPr>
                            <w:rFonts w:ascii="Arial" w:eastAsia="Arial CYR" w:hAnsi="Arial" w:cs="Arial"/>
                            <w:sz w:val="24"/>
                            <w:szCs w:val="24"/>
                          </w:rPr>
                          <w:t>о</w:t>
                        </w:r>
                        <w:r w:rsidRPr="00207798">
                          <w:rPr>
                            <w:rFonts w:ascii="Arial" w:eastAsia="Arial CYR" w:hAnsi="Arial" w:cs="Arial"/>
                            <w:sz w:val="24"/>
                            <w:szCs w:val="24"/>
                          </w:rPr>
                          <w:t>гласовании или утверждении.</w:t>
                        </w:r>
                      </w:p>
                      <w:p w:rsidR="00190141" w:rsidRPr="00207798" w:rsidRDefault="00190141" w:rsidP="00697746">
                        <w:pPr>
                          <w:autoSpaceDE w:val="0"/>
                          <w:ind w:firstLineChars="235" w:firstLine="564"/>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02" type="#_x0000_t202" style="position:absolute;left:0;text-align:left;margin-left:519.6pt;margin-top:.5pt;width:21.6pt;height:28.8pt;z-index:251939840" o:allowincell="f" filled="f" stroked="f">
                  <v:textbox style="mso-next-textbox:#_x0000_s3102">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099" style="position:absolute;margin-left:-1.1pt;margin-top:4.7pt;width:12.45pt;height:1in;z-index:251936768;mso-position-horizontal-relative:text;mso-position-vertical-relative:text" o:allowincell="f" filled="f" strokecolor="white" strokeweight="1pt">
                  <v:textbox style="layout-flow:vertical;mso-layout-flow-alt:bottom-to-top;mso-next-textbox:#_x0000_s3099"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97" style="position:absolute;left:0;text-align:left;margin-left:-.5pt;margin-top:14.5pt;width:12.45pt;height:1in;z-index:251934720;mso-position-horizontal-relative:text;mso-position-vertical-relative:text" o:allowincell="f" filled="f" strokecolor="white" strokeweight="1pt">
                  <v:textbox style="layout-flow:vertical;mso-layout-flow-alt:bottom-to-top;mso-next-textbox:#_x0000_s3097"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098" style="position:absolute;left:0;text-align:left;margin-left:-1.1pt;margin-top:4.3pt;width:12.45pt;height:64.8pt;z-index:251935744;mso-position-horizontal-relative:text;mso-position-vertical-relative:text" o:allowincell="f" filled="f" strokecolor="white" strokeweight="1pt">
                  <v:textbox style="layout-flow:vertical;mso-layout-flow-alt:bottom-to-top;mso-next-textbox:#_x0000_s3098"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129</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01" style="position:absolute;left:0;text-align:left;z-index:251938816;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06" type="#_x0000_t202" style="position:absolute;left:0;text-align:left;margin-left:56.5pt;margin-top:4.3pt;width:460.8pt;height:733.45pt;z-index:251943936;mso-position-horizontal-relative:text;mso-position-vertical-relative:text" o:allowincell="f" filled="f" stroked="f">
                  <v:textbox style="mso-next-textbox:#_x0000_s3106">
                    <w:txbxContent>
                      <w:p w:rsidR="00190141" w:rsidRDefault="00190141" w:rsidP="00FD148E">
                        <w:pPr>
                          <w:ind w:firstLine="709"/>
                        </w:pP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5.</w:t>
                        </w:r>
                        <w:r w:rsidRPr="00207798">
                          <w:rPr>
                            <w:rFonts w:ascii="Arial" w:eastAsia="Arial CYR" w:hAnsi="Arial" w:cs="Arial"/>
                            <w:sz w:val="24"/>
                            <w:szCs w:val="24"/>
                          </w:rPr>
                          <w:t xml:space="preserve"> </w:t>
                        </w:r>
                        <w:proofErr w:type="gramStart"/>
                        <w:r w:rsidRPr="00207798">
                          <w:rPr>
                            <w:rFonts w:ascii="Arial" w:eastAsia="Arial CYR" w:hAnsi="Arial" w:cs="Arial"/>
                            <w:sz w:val="24"/>
                            <w:szCs w:val="24"/>
                          </w:rPr>
                          <w:t>Необходимость выполнения отдельных видов инженерных изысканий, состав, объем и метод их выполнения устанавливаются с учетом требований технических регламентов программой инженерных изысканий, разработанной на основе задания застройщика или заказчика, в зависимости от вида и н</w:t>
                        </w:r>
                        <w:r w:rsidRPr="00207798">
                          <w:rPr>
                            <w:rFonts w:ascii="Arial" w:eastAsia="Arial CYR" w:hAnsi="Arial" w:cs="Arial"/>
                            <w:sz w:val="24"/>
                            <w:szCs w:val="24"/>
                          </w:rPr>
                          <w:t>а</w:t>
                        </w:r>
                        <w:r w:rsidRPr="00207798">
                          <w:rPr>
                            <w:rFonts w:ascii="Arial" w:eastAsia="Arial CYR" w:hAnsi="Arial" w:cs="Arial"/>
                            <w:sz w:val="24"/>
                            <w:szCs w:val="24"/>
                          </w:rPr>
                          <w:t>значения объектов капитального строительства, их конструктивных особенн</w:t>
                        </w:r>
                        <w:r w:rsidRPr="00207798">
                          <w:rPr>
                            <w:rFonts w:ascii="Arial" w:eastAsia="Arial CYR" w:hAnsi="Arial" w:cs="Arial"/>
                            <w:sz w:val="24"/>
                            <w:szCs w:val="24"/>
                          </w:rPr>
                          <w:t>о</w:t>
                        </w:r>
                        <w:r w:rsidRPr="00207798">
                          <w:rPr>
                            <w:rFonts w:ascii="Arial" w:eastAsia="Arial CYR" w:hAnsi="Arial" w:cs="Arial"/>
                            <w:sz w:val="24"/>
                            <w:szCs w:val="24"/>
                          </w:rPr>
                          <w:t>стей, технической сложности и потенциальной опасности, стадии архитекту</w:t>
                        </w:r>
                        <w:r w:rsidRPr="00207798">
                          <w:rPr>
                            <w:rFonts w:ascii="Arial" w:eastAsia="Arial CYR" w:hAnsi="Arial" w:cs="Arial"/>
                            <w:sz w:val="24"/>
                            <w:szCs w:val="24"/>
                          </w:rPr>
                          <w:t>р</w:t>
                        </w:r>
                        <w:r w:rsidRPr="00207798">
                          <w:rPr>
                            <w:rFonts w:ascii="Arial" w:eastAsia="Arial CYR" w:hAnsi="Arial" w:cs="Arial"/>
                            <w:sz w:val="24"/>
                            <w:szCs w:val="24"/>
                          </w:rPr>
                          <w:t>но-строительного проектирования, а  также от сложности топографических, инженерно-геологических, экологических, гидрологических, метеорологич</w:t>
                        </w:r>
                        <w:r w:rsidRPr="00207798">
                          <w:rPr>
                            <w:rFonts w:ascii="Arial" w:eastAsia="Arial CYR" w:hAnsi="Arial" w:cs="Arial"/>
                            <w:sz w:val="24"/>
                            <w:szCs w:val="24"/>
                          </w:rPr>
                          <w:t>е</w:t>
                        </w:r>
                        <w:r w:rsidRPr="00207798">
                          <w:rPr>
                            <w:rFonts w:ascii="Arial" w:eastAsia="Arial CYR" w:hAnsi="Arial" w:cs="Arial"/>
                            <w:sz w:val="24"/>
                            <w:szCs w:val="24"/>
                          </w:rPr>
                          <w:t>ских, и климатических условий</w:t>
                        </w:r>
                        <w:proofErr w:type="gramEnd"/>
                        <w:r w:rsidRPr="00207798">
                          <w:rPr>
                            <w:rFonts w:ascii="Arial" w:eastAsia="Arial CYR" w:hAnsi="Arial" w:cs="Arial"/>
                            <w:sz w:val="24"/>
                            <w:szCs w:val="24"/>
                          </w:rPr>
                          <w:t xml:space="preserve">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6.</w:t>
                        </w:r>
                        <w:r w:rsidRPr="00207798">
                          <w:rPr>
                            <w:rFonts w:ascii="Arial" w:eastAsia="Arial CYR" w:hAnsi="Arial" w:cs="Arial"/>
                            <w:sz w:val="24"/>
                            <w:szCs w:val="24"/>
                          </w:rPr>
                          <w:t xml:space="preserve"> Виды инженерных изысканий, порядок их выполнения для подготовки проектной документации, строительства, реконструкции объектов капитальн</w:t>
                        </w:r>
                        <w:r w:rsidRPr="00207798">
                          <w:rPr>
                            <w:rFonts w:ascii="Arial" w:eastAsia="Arial CYR" w:hAnsi="Arial" w:cs="Arial"/>
                            <w:sz w:val="24"/>
                            <w:szCs w:val="24"/>
                          </w:rPr>
                          <w:t>о</w:t>
                        </w:r>
                        <w:r w:rsidRPr="00207798">
                          <w:rPr>
                            <w:rFonts w:ascii="Arial" w:eastAsia="Arial CYR" w:hAnsi="Arial" w:cs="Arial"/>
                            <w:sz w:val="24"/>
                            <w:szCs w:val="24"/>
                          </w:rPr>
                          <w:t>го строительства, а также состав, форма материалов и результатов инжене</w:t>
                        </w:r>
                        <w:r w:rsidRPr="00207798">
                          <w:rPr>
                            <w:rFonts w:ascii="Arial" w:eastAsia="Arial CYR" w:hAnsi="Arial" w:cs="Arial"/>
                            <w:sz w:val="24"/>
                            <w:szCs w:val="24"/>
                          </w:rPr>
                          <w:t>р</w:t>
                        </w:r>
                        <w:r w:rsidRPr="00207798">
                          <w:rPr>
                            <w:rFonts w:ascii="Arial" w:eastAsia="Arial CYR" w:hAnsi="Arial" w:cs="Arial"/>
                            <w:sz w:val="24"/>
                            <w:szCs w:val="24"/>
                          </w:rPr>
                          <w:t>ных изысканий, порядок формирования и ведения государственного фонда материалов и данных инженерных изысканий с учетом потребностей инфо</w:t>
                        </w:r>
                        <w:r w:rsidRPr="00207798">
                          <w:rPr>
                            <w:rFonts w:ascii="Arial" w:eastAsia="Arial CYR" w:hAnsi="Arial" w:cs="Arial"/>
                            <w:sz w:val="24"/>
                            <w:szCs w:val="24"/>
                          </w:rPr>
                          <w:t>р</w:t>
                        </w:r>
                        <w:r w:rsidRPr="00207798">
                          <w:rPr>
                            <w:rFonts w:ascii="Arial" w:eastAsia="Arial CYR" w:hAnsi="Arial" w:cs="Arial"/>
                            <w:sz w:val="24"/>
                            <w:szCs w:val="24"/>
                          </w:rPr>
                          <w:t>мационных систем обеспечения градостроительной деятельности устанавл</w:t>
                        </w:r>
                        <w:r w:rsidRPr="00207798">
                          <w:rPr>
                            <w:rFonts w:ascii="Arial" w:eastAsia="Arial CYR" w:hAnsi="Arial" w:cs="Arial"/>
                            <w:sz w:val="24"/>
                            <w:szCs w:val="24"/>
                          </w:rPr>
                          <w:t>и</w:t>
                        </w:r>
                        <w:r w:rsidRPr="00207798">
                          <w:rPr>
                            <w:rFonts w:ascii="Arial" w:eastAsia="Arial CYR" w:hAnsi="Arial" w:cs="Arial"/>
                            <w:sz w:val="24"/>
                            <w:szCs w:val="24"/>
                          </w:rPr>
                          <w:t xml:space="preserve">ваются Правительством Российской Федерации. </w:t>
                        </w:r>
                      </w:p>
                      <w:p w:rsidR="00190141"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7.</w:t>
                        </w:r>
                        <w:r w:rsidRPr="00207798">
                          <w:rPr>
                            <w:rFonts w:ascii="Arial" w:eastAsia="Arial CYR" w:hAnsi="Arial" w:cs="Arial"/>
                            <w:sz w:val="24"/>
                            <w:szCs w:val="24"/>
                          </w:rPr>
                          <w:t xml:space="preserve">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w:t>
                        </w:r>
                        <w:r w:rsidRPr="00207798">
                          <w:rPr>
                            <w:rFonts w:ascii="Arial" w:eastAsia="Arial CYR" w:hAnsi="Arial" w:cs="Arial"/>
                            <w:sz w:val="24"/>
                            <w:szCs w:val="24"/>
                          </w:rPr>
                          <w:t>и</w:t>
                        </w:r>
                        <w:r w:rsidRPr="00207798">
                          <w:rPr>
                            <w:rFonts w:ascii="Arial" w:eastAsia="Arial CYR" w:hAnsi="Arial" w:cs="Arial"/>
                            <w:sz w:val="24"/>
                            <w:szCs w:val="24"/>
                          </w:rPr>
                          <w:t>надлежащего застройщику земельного участка, а также в случаях проведения капитального ремонта объектов капитального строительства, если при его проведении затрагиваются конструктивные и другие характеристики надежн</w:t>
                        </w:r>
                        <w:r w:rsidRPr="00207798">
                          <w:rPr>
                            <w:rFonts w:ascii="Arial" w:eastAsia="Arial CYR" w:hAnsi="Arial" w:cs="Arial"/>
                            <w:sz w:val="24"/>
                            <w:szCs w:val="24"/>
                          </w:rPr>
                          <w:t>о</w:t>
                        </w:r>
                        <w:r w:rsidRPr="00207798">
                          <w:rPr>
                            <w:rFonts w:ascii="Arial" w:eastAsia="Arial CYR" w:hAnsi="Arial" w:cs="Arial"/>
                            <w:sz w:val="24"/>
                            <w:szCs w:val="24"/>
                          </w:rPr>
                          <w:t>сти и безопасности таких объектов (далее – капитальный ремонт).</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8.</w:t>
                        </w:r>
                        <w:r w:rsidRPr="00207798">
                          <w:rPr>
                            <w:rFonts w:ascii="Arial" w:eastAsia="Arial CYR" w:hAnsi="Arial" w:cs="Arial"/>
                            <w:sz w:val="24"/>
                            <w:szCs w:val="24"/>
                          </w:rPr>
                          <w:t xml:space="preserve"> Проектная документация подготавливается застройщиком  либо физ</w:t>
                        </w:r>
                        <w:r w:rsidRPr="00207798">
                          <w:rPr>
                            <w:rFonts w:ascii="Arial" w:eastAsia="Arial CYR" w:hAnsi="Arial" w:cs="Arial"/>
                            <w:sz w:val="24"/>
                            <w:szCs w:val="24"/>
                          </w:rPr>
                          <w:t>и</w:t>
                        </w:r>
                        <w:r w:rsidRPr="00207798">
                          <w:rPr>
                            <w:rFonts w:ascii="Arial" w:eastAsia="Arial CYR" w:hAnsi="Arial" w:cs="Arial"/>
                            <w:sz w:val="24"/>
                            <w:szCs w:val="24"/>
                          </w:rPr>
                          <w:t>ческим или юридическим лицом, привлекаемым на основании договора з</w:t>
                        </w:r>
                        <w:r w:rsidRPr="00207798">
                          <w:rPr>
                            <w:rFonts w:ascii="Arial" w:eastAsia="Arial CYR" w:hAnsi="Arial" w:cs="Arial"/>
                            <w:sz w:val="24"/>
                            <w:szCs w:val="24"/>
                          </w:rPr>
                          <w:t>а</w:t>
                        </w:r>
                        <w:r w:rsidRPr="00207798">
                          <w:rPr>
                            <w:rFonts w:ascii="Arial" w:eastAsia="Arial CYR" w:hAnsi="Arial" w:cs="Arial"/>
                            <w:sz w:val="24"/>
                            <w:szCs w:val="24"/>
                          </w:rPr>
                          <w:t>стройщиком или заказчиком, соответствующее требованиям, которые пред</w:t>
                        </w:r>
                        <w:r w:rsidRPr="00207798">
                          <w:rPr>
                            <w:rFonts w:ascii="Arial" w:eastAsia="Arial CYR" w:hAnsi="Arial" w:cs="Arial"/>
                            <w:sz w:val="24"/>
                            <w:szCs w:val="24"/>
                          </w:rPr>
                          <w:t>ъ</w:t>
                        </w:r>
                        <w:r w:rsidRPr="00207798">
                          <w:rPr>
                            <w:rFonts w:ascii="Arial" w:eastAsia="Arial CYR" w:hAnsi="Arial" w:cs="Arial"/>
                            <w:sz w:val="24"/>
                            <w:szCs w:val="24"/>
                          </w:rPr>
                          <w:t xml:space="preserve">являются в соответствии с градостроительным законодательством к лицам, осуществляющим архитектурно-строительное проектирование. </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Проектная документация представляет собой документацию, содерж</w:t>
                        </w:r>
                        <w:r w:rsidRPr="00207798">
                          <w:rPr>
                            <w:rFonts w:ascii="Arial" w:eastAsia="Arial CYR" w:hAnsi="Arial" w:cs="Arial"/>
                            <w:sz w:val="24"/>
                            <w:szCs w:val="24"/>
                          </w:rPr>
                          <w:t>а</w:t>
                        </w:r>
                        <w:r w:rsidRPr="00207798">
                          <w:rPr>
                            <w:rFonts w:ascii="Arial" w:eastAsia="Arial CYR" w:hAnsi="Arial" w:cs="Arial"/>
                            <w:sz w:val="24"/>
                            <w:szCs w:val="24"/>
                          </w:rPr>
                          <w:t>щую материалы в текстовой форме и в виде карт (схем) и определяющую а</w:t>
                        </w:r>
                        <w:r w:rsidRPr="00207798">
                          <w:rPr>
                            <w:rFonts w:ascii="Arial" w:eastAsia="Arial CYR" w:hAnsi="Arial" w:cs="Arial"/>
                            <w:sz w:val="24"/>
                            <w:szCs w:val="24"/>
                          </w:rPr>
                          <w:t>р</w:t>
                        </w:r>
                        <w:r w:rsidRPr="00207798">
                          <w:rPr>
                            <w:rFonts w:ascii="Arial" w:eastAsia="Arial CYR" w:hAnsi="Arial" w:cs="Arial"/>
                            <w:sz w:val="24"/>
                            <w:szCs w:val="24"/>
                          </w:rPr>
                          <w:t>хитектурные, функционально-технологические, конструктивные и инженерно-технические решения для обеспечения строительства, реконструкции объе</w:t>
                        </w:r>
                        <w:r w:rsidRPr="00207798">
                          <w:rPr>
                            <w:rFonts w:ascii="Arial" w:eastAsia="Arial CYR" w:hAnsi="Arial" w:cs="Arial"/>
                            <w:sz w:val="24"/>
                            <w:szCs w:val="24"/>
                          </w:rPr>
                          <w:t>к</w:t>
                        </w:r>
                        <w:r w:rsidRPr="00207798">
                          <w:rPr>
                            <w:rFonts w:ascii="Arial" w:eastAsia="Arial CYR" w:hAnsi="Arial" w:cs="Arial"/>
                            <w:sz w:val="24"/>
                            <w:szCs w:val="24"/>
                          </w:rPr>
                          <w:t>тов капитального строительства, их частей, капитального ремонта, если при его проведении затрагиваются конструктивные и другие характеристики н</w:t>
                        </w:r>
                        <w:r w:rsidRPr="00207798">
                          <w:rPr>
                            <w:rFonts w:ascii="Arial" w:eastAsia="Arial CYR" w:hAnsi="Arial" w:cs="Arial"/>
                            <w:sz w:val="24"/>
                            <w:szCs w:val="24"/>
                          </w:rPr>
                          <w:t>а</w:t>
                        </w:r>
                        <w:r w:rsidRPr="00207798">
                          <w:rPr>
                            <w:rFonts w:ascii="Arial" w:eastAsia="Arial CYR" w:hAnsi="Arial" w:cs="Arial"/>
                            <w:sz w:val="24"/>
                            <w:szCs w:val="24"/>
                          </w:rPr>
                          <w:t>дежности и безопасности объектов капитального строительства.</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9.</w:t>
                        </w:r>
                        <w:r w:rsidRPr="00207798">
                          <w:rPr>
                            <w:rFonts w:ascii="Arial" w:eastAsia="Arial CYR" w:hAnsi="Arial" w:cs="Arial"/>
                            <w:sz w:val="24"/>
                            <w:szCs w:val="24"/>
                          </w:rPr>
                          <w:t xml:space="preserve"> Осуществление подготовки проектной документации не требуется при строительстве, реконструкции, капитальном ремонте объектов индивидуал</w:t>
                        </w:r>
                        <w:r w:rsidRPr="00207798">
                          <w:rPr>
                            <w:rFonts w:ascii="Arial" w:eastAsia="Arial CYR" w:hAnsi="Arial" w:cs="Arial"/>
                            <w:sz w:val="24"/>
                            <w:szCs w:val="24"/>
                          </w:rPr>
                          <w:t>ь</w:t>
                        </w:r>
                        <w:r w:rsidRPr="00207798">
                          <w:rPr>
                            <w:rFonts w:ascii="Arial" w:eastAsia="Arial CYR" w:hAnsi="Arial" w:cs="Arial"/>
                            <w:sz w:val="24"/>
                            <w:szCs w:val="24"/>
                          </w:rPr>
                          <w:t>ного жилищного строительства (отдельно стоящих жилых домов с количес</w:t>
                        </w:r>
                        <w:r w:rsidRPr="00207798">
                          <w:rPr>
                            <w:rFonts w:ascii="Arial" w:eastAsia="Arial CYR" w:hAnsi="Arial" w:cs="Arial"/>
                            <w:sz w:val="24"/>
                            <w:szCs w:val="24"/>
                          </w:rPr>
                          <w:t>т</w:t>
                        </w:r>
                        <w:r w:rsidRPr="00207798">
                          <w:rPr>
                            <w:rFonts w:ascii="Arial" w:eastAsia="Arial CYR" w:hAnsi="Arial" w:cs="Arial"/>
                            <w:sz w:val="24"/>
                            <w:szCs w:val="24"/>
                          </w:rPr>
                          <w:t xml:space="preserve">вом этажей не более трех, предназначенных для проживания одной семьи). </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10.</w:t>
                        </w:r>
                        <w:r w:rsidRPr="00207798">
                          <w:rPr>
                            <w:rFonts w:ascii="Arial" w:eastAsia="Arial CYR" w:hAnsi="Arial" w:cs="Arial"/>
                            <w:sz w:val="24"/>
                            <w:szCs w:val="24"/>
                          </w:rPr>
                          <w:t xml:space="preserve"> В случае если подготовка проектной документации осуществляется физическим или юридическим лицом на основании договора с застройщиком или заказчиком, застройщик или заказчик обязан предоставить такому лицу:</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1) градостроительный план земельного участка;</w:t>
                        </w:r>
                      </w:p>
                      <w:p w:rsidR="00190141"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2) результаты инженерных изысканий (а если они отсутствуют, то догов</w:t>
                        </w:r>
                        <w:r w:rsidRPr="00207798">
                          <w:rPr>
                            <w:rFonts w:ascii="Arial" w:eastAsia="Arial CYR" w:hAnsi="Arial" w:cs="Arial"/>
                            <w:sz w:val="24"/>
                            <w:szCs w:val="24"/>
                          </w:rPr>
                          <w:t>о</w:t>
                        </w:r>
                        <w:r w:rsidRPr="00207798">
                          <w:rPr>
                            <w:rFonts w:ascii="Arial" w:eastAsia="Arial CYR" w:hAnsi="Arial" w:cs="Arial"/>
                            <w:sz w:val="24"/>
                            <w:szCs w:val="24"/>
                          </w:rPr>
                          <w:t>ром должно быть предусмотрено задание на выполнения инженерных изыск</w:t>
                        </w:r>
                        <w:r w:rsidRPr="00207798">
                          <w:rPr>
                            <w:rFonts w:ascii="Arial" w:eastAsia="Arial CYR" w:hAnsi="Arial" w:cs="Arial"/>
                            <w:sz w:val="24"/>
                            <w:szCs w:val="24"/>
                          </w:rPr>
                          <w:t>а</w:t>
                        </w:r>
                        <w:r w:rsidRPr="00207798">
                          <w:rPr>
                            <w:rFonts w:ascii="Arial" w:eastAsia="Arial CYR" w:hAnsi="Arial" w:cs="Arial"/>
                            <w:sz w:val="24"/>
                            <w:szCs w:val="24"/>
                          </w:rPr>
                          <w:t>ний);</w:t>
                        </w:r>
                      </w:p>
                      <w:p w:rsidR="00190141" w:rsidRPr="00207798"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3) технические условия (в случае если функционирование проектируем</w:t>
                        </w:r>
                        <w:r>
                          <w:rPr>
                            <w:rFonts w:ascii="Arial" w:eastAsia="Arial CYR" w:hAnsi="Arial" w:cs="Arial"/>
                            <w:sz w:val="24"/>
                            <w:szCs w:val="24"/>
                          </w:rPr>
                          <w:t>о</w:t>
                        </w:r>
                        <w:r>
                          <w:rPr>
                            <w:rFonts w:ascii="Arial" w:eastAsia="Arial CYR" w:hAnsi="Arial" w:cs="Arial"/>
                            <w:sz w:val="24"/>
                            <w:szCs w:val="24"/>
                          </w:rPr>
                          <w:t>го объекта капитального строительства невозможно обеспечить без подкл</w:t>
                        </w:r>
                        <w:r>
                          <w:rPr>
                            <w:rFonts w:ascii="Arial" w:eastAsia="Arial CYR" w:hAnsi="Arial" w:cs="Arial"/>
                            <w:sz w:val="24"/>
                            <w:szCs w:val="24"/>
                          </w:rPr>
                          <w:t>ю</w:t>
                        </w:r>
                        <w:r>
                          <w:rPr>
                            <w:rFonts w:ascii="Arial" w:eastAsia="Arial CYR" w:hAnsi="Arial" w:cs="Arial"/>
                            <w:sz w:val="24"/>
                            <w:szCs w:val="24"/>
                          </w:rPr>
                          <w:t>чения такого объекта к сетям инженерно-технического обеспечения).</w:t>
                        </w:r>
                      </w:p>
                      <w:p w:rsidR="00190141" w:rsidRPr="00207798" w:rsidRDefault="00190141" w:rsidP="00697746">
                        <w:pPr>
                          <w:autoSpaceDE w:val="0"/>
                          <w:ind w:firstLineChars="235" w:firstLine="564"/>
                          <w:jc w:val="both"/>
                          <w:rPr>
                            <w:rFonts w:ascii="Arial" w:eastAsia="Arial CYR" w:hAnsi="Arial" w:cs="Arial"/>
                            <w:sz w:val="24"/>
                            <w:szCs w:val="24"/>
                          </w:rPr>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08" type="#_x0000_t202" style="position:absolute;left:0;text-align:left;margin-left:519.6pt;margin-top:.5pt;width:21.6pt;height:28.8pt;z-index:251945984;mso-position-horizontal-relative:text;mso-position-vertical-relative:text" o:allowincell="f" filled="f" stroked="f">
                  <v:textbox style="mso-next-textbox:#_x0000_s3108">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05" style="position:absolute;margin-left:-1.1pt;margin-top:4.7pt;width:12.45pt;height:1in;z-index:251942912;mso-position-horizontal-relative:text;mso-position-vertical-relative:text" o:allowincell="f" filled="f" strokecolor="white" strokeweight="1pt">
                  <v:textbox style="layout-flow:vertical;mso-layout-flow-alt:bottom-to-top;mso-next-textbox:#_x0000_s3105"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03" style="position:absolute;left:0;text-align:left;margin-left:-.5pt;margin-top:14.5pt;width:12.45pt;height:1in;z-index:251940864;mso-position-horizontal-relative:text;mso-position-vertical-relative:text" o:allowincell="f" filled="f" strokecolor="white" strokeweight="1pt">
                  <v:textbox style="layout-flow:vertical;mso-layout-flow-alt:bottom-to-top;mso-next-textbox:#_x0000_s3103"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04" style="position:absolute;left:0;text-align:left;margin-left:-1.1pt;margin-top:4.3pt;width:12.45pt;height:64.8pt;z-index:251941888;mso-position-horizontal-relative:text;mso-position-vertical-relative:text" o:allowincell="f" filled="f" strokecolor="white" strokeweight="1pt">
                  <v:textbox style="layout-flow:vertical;mso-layout-flow-alt:bottom-to-top;mso-next-textbox:#_x0000_s3104"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130</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07" style="position:absolute;left:0;text-align:left;z-index:251944960;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12" type="#_x0000_t202" style="position:absolute;left:0;text-align:left;margin-left:56.5pt;margin-top:4.3pt;width:460.8pt;height:733.45pt;z-index:251950080" o:allowincell="f" filled="f" stroked="f">
                  <v:textbox style="mso-next-textbox:#_x0000_s3112">
                    <w:txbxContent>
                      <w:p w:rsidR="00190141" w:rsidRDefault="00190141" w:rsidP="00FD148E">
                        <w:pPr>
                          <w:ind w:firstLine="709"/>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11.</w:t>
                        </w:r>
                        <w:r w:rsidRPr="00207798">
                          <w:rPr>
                            <w:rFonts w:ascii="Arial" w:eastAsia="Arial CYR" w:hAnsi="Arial" w:cs="Arial"/>
                            <w:sz w:val="24"/>
                            <w:szCs w:val="24"/>
                          </w:rPr>
                          <w:t xml:space="preserve"> Отношения между застройщиками и лицами, осуществляющими по</w:t>
                        </w:r>
                        <w:r w:rsidRPr="00207798">
                          <w:rPr>
                            <w:rFonts w:ascii="Arial" w:eastAsia="Arial CYR" w:hAnsi="Arial" w:cs="Arial"/>
                            <w:sz w:val="24"/>
                            <w:szCs w:val="24"/>
                          </w:rPr>
                          <w:t>д</w:t>
                        </w:r>
                        <w:r w:rsidRPr="00207798">
                          <w:rPr>
                            <w:rFonts w:ascii="Arial" w:eastAsia="Arial CYR" w:hAnsi="Arial" w:cs="Arial"/>
                            <w:sz w:val="24"/>
                            <w:szCs w:val="24"/>
                          </w:rPr>
                          <w:t>готовку проектной документации, регулируются гражданским законодательс</w:t>
                        </w:r>
                        <w:r w:rsidRPr="00207798">
                          <w:rPr>
                            <w:rFonts w:ascii="Arial" w:eastAsia="Arial CYR" w:hAnsi="Arial" w:cs="Arial"/>
                            <w:sz w:val="24"/>
                            <w:szCs w:val="24"/>
                          </w:rPr>
                          <w:t>т</w:t>
                        </w:r>
                        <w:r w:rsidRPr="00207798">
                          <w:rPr>
                            <w:rFonts w:ascii="Arial" w:eastAsia="Arial CYR" w:hAnsi="Arial" w:cs="Arial"/>
                            <w:sz w:val="24"/>
                            <w:szCs w:val="24"/>
                          </w:rPr>
                          <w:t>вом. При этом застройщик обязан предоставить такому лицу:</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градостроительный план земельного участка;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результаты инженерных изысканий (в случае, если они отсутствуют, д</w:t>
                        </w:r>
                        <w:r w:rsidRPr="00207798">
                          <w:rPr>
                            <w:rFonts w:ascii="Arial" w:eastAsia="Arial CYR" w:hAnsi="Arial" w:cs="Arial"/>
                            <w:sz w:val="24"/>
                            <w:szCs w:val="24"/>
                          </w:rPr>
                          <w:t>о</w:t>
                        </w:r>
                        <w:r w:rsidRPr="00207798">
                          <w:rPr>
                            <w:rFonts w:ascii="Arial" w:eastAsia="Arial CYR" w:hAnsi="Arial" w:cs="Arial"/>
                            <w:sz w:val="24"/>
                            <w:szCs w:val="24"/>
                          </w:rPr>
                          <w:t>говором должно быть предусмотрено задание на выполнение инженерных изысканий);</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технические условия (в случае, если функционирование проектируемого объекта капитального строительства невозможно обеспечить без подключ</w:t>
                        </w:r>
                        <w:r w:rsidRPr="00207798">
                          <w:rPr>
                            <w:rFonts w:ascii="Arial" w:eastAsia="Arial CYR" w:hAnsi="Arial" w:cs="Arial"/>
                            <w:sz w:val="24"/>
                            <w:szCs w:val="24"/>
                          </w:rPr>
                          <w:t>е</w:t>
                        </w:r>
                        <w:r w:rsidRPr="00207798">
                          <w:rPr>
                            <w:rFonts w:ascii="Arial" w:eastAsia="Arial CYR" w:hAnsi="Arial" w:cs="Arial"/>
                            <w:sz w:val="24"/>
                            <w:szCs w:val="24"/>
                          </w:rPr>
                          <w:t>ния такого объекта к сетям инженерно-технического обеспечения).</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Технические условия, предусматривающие максимальную нагрузку  и сроки подключения объектов капитального строительства к сетям инженерно-технического обеспечения, срок действия технических условий, а также и</w:t>
                        </w:r>
                        <w:r w:rsidRPr="00207798">
                          <w:rPr>
                            <w:rFonts w:ascii="Arial" w:eastAsia="Arial CYR" w:hAnsi="Arial" w:cs="Arial"/>
                            <w:sz w:val="24"/>
                            <w:szCs w:val="24"/>
                          </w:rPr>
                          <w:t>н</w:t>
                        </w:r>
                        <w:r w:rsidRPr="00207798">
                          <w:rPr>
                            <w:rFonts w:ascii="Arial" w:eastAsia="Arial CYR" w:hAnsi="Arial" w:cs="Arial"/>
                            <w:sz w:val="24"/>
                            <w:szCs w:val="24"/>
                          </w:rPr>
                          <w:t>формация о плате за подключение предоставляется организациями, осущес</w:t>
                        </w:r>
                        <w:r w:rsidRPr="00207798">
                          <w:rPr>
                            <w:rFonts w:ascii="Arial" w:eastAsia="Arial CYR" w:hAnsi="Arial" w:cs="Arial"/>
                            <w:sz w:val="24"/>
                            <w:szCs w:val="24"/>
                          </w:rPr>
                          <w:t>т</w:t>
                        </w:r>
                        <w:r w:rsidRPr="00207798">
                          <w:rPr>
                            <w:rFonts w:ascii="Arial" w:eastAsia="Arial CYR" w:hAnsi="Arial" w:cs="Arial"/>
                            <w:sz w:val="24"/>
                            <w:szCs w:val="24"/>
                          </w:rPr>
                          <w:t>вляющими эксплуатацию сетей инженерно-технического обеспечения, без взимания платы в течение четырнадцати дней по запросам органов местного самоуправления или правообладателей земельных участков.</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Срок действия предоставленных технических условий и срок платы за подключение устанавливаются организациями, осуществляющими эксплуат</w:t>
                        </w:r>
                        <w:r w:rsidRPr="00207798">
                          <w:rPr>
                            <w:rFonts w:ascii="Arial" w:eastAsia="Arial CYR" w:hAnsi="Arial" w:cs="Arial"/>
                            <w:sz w:val="24"/>
                            <w:szCs w:val="24"/>
                          </w:rPr>
                          <w:t>а</w:t>
                        </w:r>
                        <w:r w:rsidRPr="00207798">
                          <w:rPr>
                            <w:rFonts w:ascii="Arial" w:eastAsia="Arial CYR" w:hAnsi="Arial" w:cs="Arial"/>
                            <w:sz w:val="24"/>
                            <w:szCs w:val="24"/>
                          </w:rPr>
                          <w:t>цию сетей инженерно-технического обеспечения, не менее чем на два года, за исключением случаев, предусмотренных законодательством Российской Ф</w:t>
                        </w:r>
                        <w:r w:rsidRPr="00207798">
                          <w:rPr>
                            <w:rFonts w:ascii="Arial" w:eastAsia="Arial CYR" w:hAnsi="Arial" w:cs="Arial"/>
                            <w:sz w:val="24"/>
                            <w:szCs w:val="24"/>
                          </w:rPr>
                          <w:t>е</w:t>
                        </w:r>
                        <w:r w:rsidRPr="00207798">
                          <w:rPr>
                            <w:rFonts w:ascii="Arial" w:eastAsia="Arial CYR" w:hAnsi="Arial" w:cs="Arial"/>
                            <w:sz w:val="24"/>
                            <w:szCs w:val="24"/>
                          </w:rPr>
                          <w:t>дерации.</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Правообладатель земельного участка в течение года с момента получ</w:t>
                        </w:r>
                        <w:r w:rsidRPr="00207798">
                          <w:rPr>
                            <w:rFonts w:ascii="Arial" w:eastAsia="Arial CYR" w:hAnsi="Arial" w:cs="Arial"/>
                            <w:sz w:val="24"/>
                            <w:szCs w:val="24"/>
                          </w:rPr>
                          <w:t>е</w:t>
                        </w:r>
                        <w:r w:rsidRPr="00207798">
                          <w:rPr>
                            <w:rFonts w:ascii="Arial" w:eastAsia="Arial CYR" w:hAnsi="Arial" w:cs="Arial"/>
                            <w:sz w:val="24"/>
                            <w:szCs w:val="24"/>
                          </w:rPr>
                          <w:t>ния технических условий и информации о плате за подключение должен о</w:t>
                        </w:r>
                        <w:r w:rsidRPr="00207798">
                          <w:rPr>
                            <w:rFonts w:ascii="Arial" w:eastAsia="Arial CYR" w:hAnsi="Arial" w:cs="Arial"/>
                            <w:sz w:val="24"/>
                            <w:szCs w:val="24"/>
                          </w:rPr>
                          <w:t>п</w:t>
                        </w:r>
                        <w:r w:rsidRPr="00207798">
                          <w:rPr>
                            <w:rFonts w:ascii="Arial" w:eastAsia="Arial CYR" w:hAnsi="Arial" w:cs="Arial"/>
                            <w:sz w:val="24"/>
                            <w:szCs w:val="24"/>
                          </w:rPr>
                          <w:t>ределить необходимую ему подключаемую нагрузку к сетям инженерно-технического обеспечения в пределах предоставленных ему технических у</w:t>
                        </w:r>
                        <w:r w:rsidRPr="00207798">
                          <w:rPr>
                            <w:rFonts w:ascii="Arial" w:eastAsia="Arial CYR" w:hAnsi="Arial" w:cs="Arial"/>
                            <w:sz w:val="24"/>
                            <w:szCs w:val="24"/>
                          </w:rPr>
                          <w:t>с</w:t>
                        </w:r>
                        <w:r w:rsidRPr="00207798">
                          <w:rPr>
                            <w:rFonts w:ascii="Arial" w:eastAsia="Arial CYR" w:hAnsi="Arial" w:cs="Arial"/>
                            <w:sz w:val="24"/>
                            <w:szCs w:val="24"/>
                          </w:rPr>
                          <w:t>ловий.</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12.</w:t>
                        </w:r>
                        <w:r w:rsidRPr="00207798">
                          <w:rPr>
                            <w:rFonts w:ascii="Arial" w:eastAsia="Arial CYR" w:hAnsi="Arial" w:cs="Arial"/>
                            <w:sz w:val="24"/>
                            <w:szCs w:val="24"/>
                          </w:rPr>
                          <w:t xml:space="preserve">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построенного или реконструир</w:t>
                        </w:r>
                        <w:r w:rsidRPr="00207798">
                          <w:rPr>
                            <w:rFonts w:ascii="Arial" w:eastAsia="Arial CYR" w:hAnsi="Arial" w:cs="Arial"/>
                            <w:sz w:val="24"/>
                            <w:szCs w:val="24"/>
                          </w:rPr>
                          <w:t>о</w:t>
                        </w:r>
                        <w:r w:rsidRPr="00207798">
                          <w:rPr>
                            <w:rFonts w:ascii="Arial" w:eastAsia="Arial CYR" w:hAnsi="Arial" w:cs="Arial"/>
                            <w:sz w:val="24"/>
                            <w:szCs w:val="24"/>
                          </w:rPr>
                          <w:t>ванного объектов капитального строительства  к сетям инженерно-технического обеспечения в соответствии с техническими условиями и и</w:t>
                        </w:r>
                        <w:r w:rsidRPr="00207798">
                          <w:rPr>
                            <w:rFonts w:ascii="Arial" w:eastAsia="Arial CYR" w:hAnsi="Arial" w:cs="Arial"/>
                            <w:sz w:val="24"/>
                            <w:szCs w:val="24"/>
                          </w:rPr>
                          <w:t>н</w:t>
                        </w:r>
                        <w:r w:rsidRPr="00207798">
                          <w:rPr>
                            <w:rFonts w:ascii="Arial" w:eastAsia="Arial CYR" w:hAnsi="Arial" w:cs="Arial"/>
                            <w:sz w:val="24"/>
                            <w:szCs w:val="24"/>
                          </w:rPr>
                          <w:t>формацией о плате за подключение, предоставленными правообладателю земельного участка.</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13.</w:t>
                        </w:r>
                        <w:r w:rsidRPr="00207798">
                          <w:rPr>
                            <w:rFonts w:ascii="Arial" w:eastAsia="Arial CYR" w:hAnsi="Arial" w:cs="Arial"/>
                            <w:sz w:val="24"/>
                            <w:szCs w:val="24"/>
                          </w:rPr>
                          <w:t xml:space="preserve"> </w:t>
                        </w:r>
                        <w:r>
                          <w:rPr>
                            <w:rFonts w:ascii="Arial" w:eastAsia="Arial CYR" w:hAnsi="Arial" w:cs="Arial"/>
                            <w:sz w:val="24"/>
                            <w:szCs w:val="24"/>
                          </w:rPr>
                          <w:t xml:space="preserve">Администрация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не </w:t>
                        </w:r>
                        <w:proofErr w:type="gramStart"/>
                        <w:r w:rsidRPr="00207798">
                          <w:rPr>
                            <w:rFonts w:ascii="Arial" w:eastAsia="Arial CYR" w:hAnsi="Arial" w:cs="Arial"/>
                            <w:sz w:val="24"/>
                            <w:szCs w:val="24"/>
                          </w:rPr>
                          <w:t>позднее</w:t>
                        </w:r>
                        <w:proofErr w:type="gramEnd"/>
                        <w:r w:rsidRPr="00207798">
                          <w:rPr>
                            <w:rFonts w:ascii="Arial" w:eastAsia="Arial CYR" w:hAnsi="Arial" w:cs="Arial"/>
                            <w:sz w:val="24"/>
                            <w:szCs w:val="24"/>
                          </w:rPr>
                          <w:t xml:space="preserve"> чем за тридцать дней до дня пр</w:t>
                        </w:r>
                        <w:r w:rsidRPr="00207798">
                          <w:rPr>
                            <w:rFonts w:ascii="Arial" w:eastAsia="Arial CYR" w:hAnsi="Arial" w:cs="Arial"/>
                            <w:sz w:val="24"/>
                            <w:szCs w:val="24"/>
                          </w:rPr>
                          <w:t>о</w:t>
                        </w:r>
                        <w:r w:rsidRPr="00207798">
                          <w:rPr>
                            <w:rFonts w:ascii="Arial" w:eastAsia="Arial CYR" w:hAnsi="Arial" w:cs="Arial"/>
                            <w:sz w:val="24"/>
                            <w:szCs w:val="24"/>
                          </w:rPr>
                          <w:t>ведения соответствующих торгов, либо до дня принятия решения о предо</w:t>
                        </w:r>
                        <w:r w:rsidRPr="00207798">
                          <w:rPr>
                            <w:rFonts w:ascii="Arial" w:eastAsia="Arial CYR" w:hAnsi="Arial" w:cs="Arial"/>
                            <w:sz w:val="24"/>
                            <w:szCs w:val="24"/>
                          </w:rPr>
                          <w:t>с</w:t>
                        </w:r>
                        <w:r w:rsidRPr="00207798">
                          <w:rPr>
                            <w:rFonts w:ascii="Arial" w:eastAsia="Arial CYR" w:hAnsi="Arial" w:cs="Arial"/>
                            <w:sz w:val="24"/>
                            <w:szCs w:val="24"/>
                          </w:rPr>
                          <w:t>тавлении земельного участка, находящегося в государственной или муниц</w:t>
                        </w:r>
                        <w:r w:rsidRPr="00207798">
                          <w:rPr>
                            <w:rFonts w:ascii="Arial" w:eastAsia="Arial CYR" w:hAnsi="Arial" w:cs="Arial"/>
                            <w:sz w:val="24"/>
                            <w:szCs w:val="24"/>
                          </w:rPr>
                          <w:t>и</w:t>
                        </w:r>
                        <w:r w:rsidRPr="00207798">
                          <w:rPr>
                            <w:rFonts w:ascii="Arial" w:eastAsia="Arial CYR" w:hAnsi="Arial" w:cs="Arial"/>
                            <w:sz w:val="24"/>
                            <w:szCs w:val="24"/>
                          </w:rPr>
                          <w:t>пальной собственности, для строительства, либо до дня принятия решения о предварительном согласовании места размещения объекта капитального строител</w:t>
                        </w:r>
                        <w:r w:rsidRPr="00207798">
                          <w:rPr>
                            <w:rFonts w:ascii="Arial" w:eastAsia="Arial CYR" w:hAnsi="Arial" w:cs="Arial"/>
                            <w:sz w:val="24"/>
                            <w:szCs w:val="24"/>
                          </w:rPr>
                          <w:t>ь</w:t>
                        </w:r>
                        <w:r w:rsidRPr="00207798">
                          <w:rPr>
                            <w:rFonts w:ascii="Arial" w:eastAsia="Arial CYR" w:hAnsi="Arial" w:cs="Arial"/>
                            <w:sz w:val="24"/>
                            <w:szCs w:val="24"/>
                          </w:rPr>
                          <w:t>ства  предоставляет заинтересованным лицам технические условия присоединения к сетям инженерно-технического обеспечения, предусматр</w:t>
                        </w:r>
                        <w:r w:rsidRPr="00207798">
                          <w:rPr>
                            <w:rFonts w:ascii="Arial" w:eastAsia="Arial CYR" w:hAnsi="Arial" w:cs="Arial"/>
                            <w:sz w:val="24"/>
                            <w:szCs w:val="24"/>
                          </w:rPr>
                          <w:t>и</w:t>
                        </w:r>
                        <w:r w:rsidRPr="00207798">
                          <w:rPr>
                            <w:rFonts w:ascii="Arial" w:eastAsia="Arial CYR" w:hAnsi="Arial" w:cs="Arial"/>
                            <w:sz w:val="24"/>
                            <w:szCs w:val="24"/>
                          </w:rPr>
                          <w:t>вающие максимальную нагрузку, срок подключения объекта капитального строител</w:t>
                        </w:r>
                        <w:r w:rsidRPr="00207798">
                          <w:rPr>
                            <w:rFonts w:ascii="Arial" w:eastAsia="Arial CYR" w:hAnsi="Arial" w:cs="Arial"/>
                            <w:sz w:val="24"/>
                            <w:szCs w:val="24"/>
                          </w:rPr>
                          <w:t>ь</w:t>
                        </w:r>
                        <w:r w:rsidRPr="00207798">
                          <w:rPr>
                            <w:rFonts w:ascii="Arial" w:eastAsia="Arial CYR" w:hAnsi="Arial" w:cs="Arial"/>
                            <w:sz w:val="24"/>
                            <w:szCs w:val="24"/>
                          </w:rPr>
                          <w:t>ства к сетям инженерно-технического обеспечения, срок действия технических условий, информацию о плате за подключение, а также о плате за технолог</w:t>
                        </w:r>
                        <w:r w:rsidRPr="00207798">
                          <w:rPr>
                            <w:rFonts w:ascii="Arial" w:eastAsia="Arial CYR" w:hAnsi="Arial" w:cs="Arial"/>
                            <w:sz w:val="24"/>
                            <w:szCs w:val="24"/>
                          </w:rPr>
                          <w:t>и</w:t>
                        </w:r>
                        <w:r w:rsidRPr="00207798">
                          <w:rPr>
                            <w:rFonts w:ascii="Arial" w:eastAsia="Arial CYR" w:hAnsi="Arial" w:cs="Arial"/>
                            <w:sz w:val="24"/>
                            <w:szCs w:val="24"/>
                          </w:rPr>
                          <w:t xml:space="preserve">ческое присоединение к электрическим сетям. </w:t>
                        </w:r>
                      </w:p>
                      <w:p w:rsidR="00190141" w:rsidRPr="00207798" w:rsidRDefault="00190141" w:rsidP="00697746">
                        <w:pPr>
                          <w:autoSpaceDE w:val="0"/>
                          <w:ind w:firstLineChars="235" w:firstLine="564"/>
                          <w:jc w:val="both"/>
                          <w:rPr>
                            <w:rFonts w:ascii="Arial" w:eastAsia="Arial CYR" w:hAnsi="Arial" w:cs="Arial"/>
                            <w:bCs/>
                            <w:sz w:val="24"/>
                            <w:szCs w:val="24"/>
                          </w:rPr>
                        </w:pPr>
                      </w:p>
                      <w:p w:rsidR="00190141" w:rsidRPr="00207798" w:rsidRDefault="00190141" w:rsidP="00697746">
                        <w:pPr>
                          <w:ind w:firstLineChars="235" w:firstLine="564"/>
                          <w:rPr>
                            <w:sz w:val="24"/>
                            <w:szCs w:val="24"/>
                          </w:rPr>
                        </w:pPr>
                      </w:p>
                    </w:txbxContent>
                  </v:textbox>
                </v:shape>
              </w:pict>
            </w:r>
            <w:r>
              <w:rPr>
                <w:noProof/>
                <w:sz w:val="16"/>
              </w:rPr>
              <w:pict>
                <v:shape id="_x0000_s3114" type="#_x0000_t202" style="position:absolute;left:0;text-align:left;margin-left:519.6pt;margin-top:.5pt;width:21.6pt;height:28.8pt;z-index:251952128" o:allowincell="f" filled="f" stroked="f">
                  <v:textbox style="mso-next-textbox:#_x0000_s3114">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11" style="position:absolute;margin-left:-1.1pt;margin-top:4.7pt;width:12.45pt;height:1in;z-index:251949056;mso-position-horizontal-relative:text;mso-position-vertical-relative:text" o:allowincell="f" filled="f" strokecolor="white" strokeweight="1pt">
                  <v:textbox style="layout-flow:vertical;mso-layout-flow-alt:bottom-to-top;mso-next-textbox:#_x0000_s3111"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09" style="position:absolute;left:0;text-align:left;margin-left:-.5pt;margin-top:14.5pt;width:12.45pt;height:1in;z-index:251947008;mso-position-horizontal-relative:text;mso-position-vertical-relative:text" o:allowincell="f" filled="f" strokecolor="white" strokeweight="1pt">
                  <v:textbox style="layout-flow:vertical;mso-layout-flow-alt:bottom-to-top;mso-next-textbox:#_x0000_s3109"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10" style="position:absolute;left:0;text-align:left;margin-left:-1.1pt;margin-top:4.3pt;width:12.45pt;height:64.8pt;z-index:251948032;mso-position-horizontal-relative:text;mso-position-vertical-relative:text" o:allowincell="f" filled="f" strokecolor="white" strokeweight="1pt">
                  <v:textbox style="layout-flow:vertical;mso-layout-flow-alt:bottom-to-top;mso-next-textbox:#_x0000_s3110"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131</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13" style="position:absolute;left:0;text-align:left;z-index:251951104;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18" type="#_x0000_t202" style="position:absolute;left:0;text-align:left;margin-left:56.5pt;margin-top:4.3pt;width:460.8pt;height:733.45pt;z-index:251956224;mso-position-horizontal-relative:text;mso-position-vertical-relative:text" o:allowincell="f" filled="f" stroked="f">
                  <v:textbox style="mso-next-textbox:#_x0000_s3118">
                    <w:txbxContent>
                      <w:p w:rsidR="00190141" w:rsidRDefault="00190141" w:rsidP="00FD148E">
                        <w:pPr>
                          <w:ind w:firstLine="709"/>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14.</w:t>
                        </w:r>
                        <w:r w:rsidRPr="00207798">
                          <w:rPr>
                            <w:rFonts w:ascii="Arial" w:eastAsia="Arial CYR" w:hAnsi="Arial" w:cs="Arial"/>
                            <w:sz w:val="24"/>
                            <w:szCs w:val="24"/>
                          </w:rPr>
                          <w:t xml:space="preserve"> Подготовка проектной документации осуществляется на основании:</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задания застройщика;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результатов инженерных изысканий в соответствии с градостроител</w:t>
                        </w:r>
                        <w:r w:rsidRPr="00207798">
                          <w:rPr>
                            <w:rFonts w:ascii="Arial" w:eastAsia="Arial CYR" w:hAnsi="Arial" w:cs="Arial"/>
                            <w:sz w:val="24"/>
                            <w:szCs w:val="24"/>
                          </w:rPr>
                          <w:t>ь</w:t>
                        </w:r>
                        <w:r w:rsidRPr="00207798">
                          <w:rPr>
                            <w:rFonts w:ascii="Arial" w:eastAsia="Arial CYR" w:hAnsi="Arial" w:cs="Arial"/>
                            <w:sz w:val="24"/>
                            <w:szCs w:val="24"/>
                          </w:rPr>
                          <w:t>ным планом земельного участка;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документов об использовании земельного участка для строительства (в случае, если на земельный участок не распространяется действие град</w:t>
                        </w:r>
                        <w:r w:rsidRPr="00207798">
                          <w:rPr>
                            <w:rFonts w:ascii="Arial" w:eastAsia="Arial CYR" w:hAnsi="Arial" w:cs="Arial"/>
                            <w:sz w:val="24"/>
                            <w:szCs w:val="24"/>
                          </w:rPr>
                          <w:t>о</w:t>
                        </w:r>
                        <w:r w:rsidRPr="00207798">
                          <w:rPr>
                            <w:rFonts w:ascii="Arial" w:eastAsia="Arial CYR" w:hAnsi="Arial" w:cs="Arial"/>
                            <w:sz w:val="24"/>
                            <w:szCs w:val="24"/>
                          </w:rPr>
                          <w:t>строительного регламента или для него не устанавливается градостроител</w:t>
                        </w:r>
                        <w:r w:rsidRPr="00207798">
                          <w:rPr>
                            <w:rFonts w:ascii="Arial" w:eastAsia="Arial CYR" w:hAnsi="Arial" w:cs="Arial"/>
                            <w:sz w:val="24"/>
                            <w:szCs w:val="24"/>
                          </w:rPr>
                          <w:t>ь</w:t>
                        </w:r>
                        <w:r w:rsidRPr="00207798">
                          <w:rPr>
                            <w:rFonts w:ascii="Arial" w:eastAsia="Arial CYR" w:hAnsi="Arial" w:cs="Arial"/>
                            <w:sz w:val="24"/>
                            <w:szCs w:val="24"/>
                          </w:rPr>
                          <w:t>ный регламент);</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требований технических регламентов (до их принятия - строительными нормами и правилами, иными нормативно-техническими документами, дейс</w:t>
                        </w:r>
                        <w:r w:rsidRPr="00207798">
                          <w:rPr>
                            <w:rFonts w:ascii="Arial" w:eastAsia="Arial CYR" w:hAnsi="Arial" w:cs="Arial"/>
                            <w:sz w:val="24"/>
                            <w:szCs w:val="24"/>
                          </w:rPr>
                          <w:t>т</w:t>
                        </w:r>
                        <w:r w:rsidRPr="00207798">
                          <w:rPr>
                            <w:rFonts w:ascii="Arial" w:eastAsia="Arial CYR" w:hAnsi="Arial" w:cs="Arial"/>
                            <w:sz w:val="24"/>
                            <w:szCs w:val="24"/>
                          </w:rPr>
                          <w:t>вующими на момент подготовки проектной документации);</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технических условий подключения проектируемого объекта к внепл</w:t>
                        </w:r>
                        <w:r w:rsidRPr="00207798">
                          <w:rPr>
                            <w:rFonts w:ascii="Arial" w:eastAsia="Arial CYR" w:hAnsi="Arial" w:cs="Arial"/>
                            <w:sz w:val="24"/>
                            <w:szCs w:val="24"/>
                          </w:rPr>
                          <w:t>о</w:t>
                        </w:r>
                        <w:r w:rsidRPr="00207798">
                          <w:rPr>
                            <w:rFonts w:ascii="Arial" w:eastAsia="Arial CYR" w:hAnsi="Arial" w:cs="Arial"/>
                            <w:sz w:val="24"/>
                            <w:szCs w:val="24"/>
                          </w:rPr>
                          <w:t>щадочным сетям инженерно-технического обеспечения (в случае, если фун</w:t>
                        </w:r>
                        <w:r w:rsidRPr="00207798">
                          <w:rPr>
                            <w:rFonts w:ascii="Arial" w:eastAsia="Arial CYR" w:hAnsi="Arial" w:cs="Arial"/>
                            <w:sz w:val="24"/>
                            <w:szCs w:val="24"/>
                          </w:rPr>
                          <w:t>к</w:t>
                        </w:r>
                        <w:r w:rsidRPr="00207798">
                          <w:rPr>
                            <w:rFonts w:ascii="Arial" w:eastAsia="Arial CYR" w:hAnsi="Arial" w:cs="Arial"/>
                            <w:sz w:val="24"/>
                            <w:szCs w:val="24"/>
                          </w:rPr>
                          <w:t>ционирование проектируемого объекта не может быть обеспечено без такого подключения).</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15.</w:t>
                        </w:r>
                        <w:r w:rsidRPr="00207798">
                          <w:rPr>
                            <w:rFonts w:ascii="Arial" w:eastAsia="Arial CYR" w:hAnsi="Arial" w:cs="Arial"/>
                            <w:sz w:val="24"/>
                            <w:szCs w:val="24"/>
                          </w:rPr>
                          <w:t xml:space="preserve"> Проектная документация утверждается застройщиком или заказч</w:t>
                        </w:r>
                        <w:r w:rsidRPr="00207798">
                          <w:rPr>
                            <w:rFonts w:ascii="Arial" w:eastAsia="Arial CYR" w:hAnsi="Arial" w:cs="Arial"/>
                            <w:sz w:val="24"/>
                            <w:szCs w:val="24"/>
                          </w:rPr>
                          <w:t>и</w:t>
                        </w:r>
                        <w:r w:rsidRPr="00207798">
                          <w:rPr>
                            <w:rFonts w:ascii="Arial" w:eastAsia="Arial CYR" w:hAnsi="Arial" w:cs="Arial"/>
                            <w:sz w:val="24"/>
                            <w:szCs w:val="24"/>
                          </w:rPr>
                          <w:t>ком. До ее утверждения проектная документация направляется застройщиком или заказчиком на государственную экспертизу (за исключением проектной документации, перечень которой установлен законодательством Российской Федерации). При этом проектная документация утверждается застройщиком или заказчиком при наличии положительного заключения государственной экспертизы проектной документации.</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16.</w:t>
                        </w:r>
                        <w:r w:rsidRPr="00207798">
                          <w:rPr>
                            <w:rFonts w:ascii="Arial" w:eastAsia="Arial CYR" w:hAnsi="Arial" w:cs="Arial"/>
                            <w:sz w:val="24"/>
                            <w:szCs w:val="24"/>
                          </w:rPr>
                          <w:t xml:space="preserve"> Порядок оформления проектной документации регламентируется действующим федеральным законодательством, нормативными правовыми актами Республики Башкортостан, настоящими Правилами, а также соотве</w:t>
                        </w:r>
                        <w:r w:rsidRPr="00207798">
                          <w:rPr>
                            <w:rFonts w:ascii="Arial" w:eastAsia="Arial CYR" w:hAnsi="Arial" w:cs="Arial"/>
                            <w:sz w:val="24"/>
                            <w:szCs w:val="24"/>
                          </w:rPr>
                          <w:t>т</w:t>
                        </w:r>
                        <w:r w:rsidRPr="00207798">
                          <w:rPr>
                            <w:rFonts w:ascii="Arial" w:eastAsia="Arial CYR" w:hAnsi="Arial" w:cs="Arial"/>
                            <w:sz w:val="24"/>
                            <w:szCs w:val="24"/>
                          </w:rPr>
                          <w:t xml:space="preserve">ствующими положениями, утверждаемыми решениями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w:t>
                        </w:r>
                        <w:r w:rsidRPr="00207798">
                          <w:rPr>
                            <w:rFonts w:ascii="Arial" w:eastAsia="Arial CYR" w:hAnsi="Arial" w:cs="Arial"/>
                            <w:sz w:val="24"/>
                            <w:szCs w:val="24"/>
                          </w:rPr>
                          <w:t>ш</w:t>
                        </w:r>
                        <w:r w:rsidRPr="00207798">
                          <w:rPr>
                            <w:rFonts w:ascii="Arial" w:eastAsia="Arial CYR" w:hAnsi="Arial" w:cs="Arial"/>
                            <w:sz w:val="24"/>
                            <w:szCs w:val="24"/>
                          </w:rPr>
                          <w:t>корт</w:t>
                        </w:r>
                        <w:r w:rsidRPr="00207798">
                          <w:rPr>
                            <w:rFonts w:ascii="Arial" w:eastAsia="Arial CYR" w:hAnsi="Arial" w:cs="Arial"/>
                            <w:sz w:val="24"/>
                            <w:szCs w:val="24"/>
                          </w:rPr>
                          <w:t>о</w:t>
                        </w:r>
                        <w:r w:rsidRPr="00207798">
                          <w:rPr>
                            <w:rFonts w:ascii="Arial" w:eastAsia="Arial CYR" w:hAnsi="Arial" w:cs="Arial"/>
                            <w:sz w:val="24"/>
                            <w:szCs w:val="24"/>
                          </w:rPr>
                          <w:t>стан.</w:t>
                        </w:r>
                      </w:p>
                      <w:p w:rsidR="00190141" w:rsidRPr="0027108B" w:rsidRDefault="00190141" w:rsidP="00697746">
                        <w:pPr>
                          <w:autoSpaceDE w:val="0"/>
                          <w:ind w:firstLineChars="236" w:firstLine="661"/>
                          <w:jc w:val="both"/>
                          <w:rPr>
                            <w:rFonts w:ascii="Arial" w:eastAsia="Arial CYR" w:hAnsi="Arial" w:cs="Arial"/>
                            <w:sz w:val="28"/>
                            <w:szCs w:val="28"/>
                          </w:rPr>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20" type="#_x0000_t202" style="position:absolute;left:0;text-align:left;margin-left:519.6pt;margin-top:.5pt;width:21.6pt;height:28.8pt;z-index:251958272;mso-position-horizontal-relative:text;mso-position-vertical-relative:text" o:allowincell="f" filled="f" stroked="f">
                  <v:textbox style="mso-next-textbox:#_x0000_s3120">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17" style="position:absolute;margin-left:-1.1pt;margin-top:4.7pt;width:12.45pt;height:1in;z-index:251955200;mso-position-horizontal-relative:text;mso-position-vertical-relative:text" o:allowincell="f" filled="f" strokecolor="white" strokeweight="1pt">
                  <v:textbox style="layout-flow:vertical;mso-layout-flow-alt:bottom-to-top;mso-next-textbox:#_x0000_s3117"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15" style="position:absolute;left:0;text-align:left;margin-left:-.5pt;margin-top:14.5pt;width:12.45pt;height:1in;z-index:251953152;mso-position-horizontal-relative:text;mso-position-vertical-relative:text" o:allowincell="f" filled="f" strokecolor="white" strokeweight="1pt">
                  <v:textbox style="layout-flow:vertical;mso-layout-flow-alt:bottom-to-top;mso-next-textbox:#_x0000_s3115"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16" style="position:absolute;left:0;text-align:left;margin-left:-1.1pt;margin-top:4.3pt;width:12.45pt;height:64.8pt;z-index:251954176;mso-position-horizontal-relative:text;mso-position-vertical-relative:text" o:allowincell="f" filled="f" strokecolor="white" strokeweight="1pt">
                  <v:textbox style="layout-flow:vertical;mso-layout-flow-alt:bottom-to-top;mso-next-textbox:#_x0000_s3116"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132</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19" style="position:absolute;left:0;text-align:left;z-index:251957248;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24" type="#_x0000_t202" style="position:absolute;left:0;text-align:left;margin-left:56.5pt;margin-top:4.3pt;width:460.8pt;height:733.45pt;z-index:251962368" o:allowincell="f" filled="f" stroked="f">
                  <v:textbox style="mso-next-textbox:#_x0000_s3124">
                    <w:txbxContent>
                      <w:p w:rsidR="00190141" w:rsidRDefault="00190141" w:rsidP="00FD148E">
                        <w:pPr>
                          <w:ind w:firstLine="709"/>
                        </w:pPr>
                      </w:p>
                      <w:p w:rsidR="00190141" w:rsidRPr="00207798" w:rsidRDefault="00190141" w:rsidP="00697746">
                        <w:pPr>
                          <w:autoSpaceDE w:val="0"/>
                          <w:ind w:firstLineChars="236" w:firstLine="569"/>
                          <w:jc w:val="both"/>
                          <w:rPr>
                            <w:rFonts w:ascii="Arial" w:eastAsia="Arial CYR" w:hAnsi="Arial" w:cs="Arial"/>
                            <w:b/>
                            <w:sz w:val="24"/>
                            <w:szCs w:val="24"/>
                          </w:rPr>
                        </w:pPr>
                        <w:r w:rsidRPr="00207798">
                          <w:rPr>
                            <w:rFonts w:ascii="Arial" w:eastAsia="Arial CYR" w:hAnsi="Arial" w:cs="Arial"/>
                            <w:b/>
                            <w:sz w:val="24"/>
                            <w:szCs w:val="24"/>
                          </w:rPr>
                          <w:t>10.3.  Выдача разрешения на отклонение от предельных параметров разрешенного строительства, реконструкции объектов капитального строительства</w:t>
                        </w:r>
                      </w:p>
                      <w:p w:rsidR="00190141" w:rsidRPr="00207798" w:rsidRDefault="00190141" w:rsidP="00697746">
                        <w:pPr>
                          <w:ind w:firstLineChars="236" w:firstLine="569"/>
                          <w:jc w:val="both"/>
                          <w:rPr>
                            <w:rFonts w:ascii="Arial" w:eastAsia="Arial CYR" w:hAnsi="Arial" w:cs="Arial"/>
                            <w:b/>
                            <w:sz w:val="24"/>
                            <w:szCs w:val="24"/>
                          </w:rPr>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w:t>
                        </w:r>
                        <w:r w:rsidRPr="00207798">
                          <w:rPr>
                            <w:rFonts w:ascii="Arial" w:eastAsia="Arial CYR" w:hAnsi="Arial" w:cs="Arial"/>
                            <w:sz w:val="24"/>
                            <w:szCs w:val="24"/>
                          </w:rPr>
                          <w:t xml:space="preserve"> Правообладатели земельных участков, размеры которых меньше у</w:t>
                        </w:r>
                        <w:r w:rsidRPr="00207798">
                          <w:rPr>
                            <w:rFonts w:ascii="Arial" w:eastAsia="Arial CYR" w:hAnsi="Arial" w:cs="Arial"/>
                            <w:sz w:val="24"/>
                            <w:szCs w:val="24"/>
                          </w:rPr>
                          <w:t>с</w:t>
                        </w:r>
                        <w:r w:rsidRPr="00207798">
                          <w:rPr>
                            <w:rFonts w:ascii="Arial" w:eastAsia="Arial CYR" w:hAnsi="Arial" w:cs="Arial"/>
                            <w:sz w:val="24"/>
                            <w:szCs w:val="24"/>
                          </w:rPr>
                          <w:t>тановленных градостроительным регламентом минимальных размеров, либо конфигурация, инженерно-геологические или иные характеристики которых неблагоприятны для застройки, вправе обратиться за разрешениями на о</w:t>
                        </w:r>
                        <w:r w:rsidRPr="00207798">
                          <w:rPr>
                            <w:rFonts w:ascii="Arial" w:eastAsia="Arial CYR" w:hAnsi="Arial" w:cs="Arial"/>
                            <w:sz w:val="24"/>
                            <w:szCs w:val="24"/>
                          </w:rPr>
                          <w:t>т</w:t>
                        </w:r>
                        <w:r w:rsidRPr="00207798">
                          <w:rPr>
                            <w:rFonts w:ascii="Arial" w:eastAsia="Arial CYR" w:hAnsi="Arial" w:cs="Arial"/>
                            <w:sz w:val="24"/>
                            <w:szCs w:val="24"/>
                          </w:rPr>
                          <w:t>клонение от предельных параметров разрешенного строительства, реконс</w:t>
                        </w:r>
                        <w:r w:rsidRPr="00207798">
                          <w:rPr>
                            <w:rFonts w:ascii="Arial" w:eastAsia="Arial CYR" w:hAnsi="Arial" w:cs="Arial"/>
                            <w:sz w:val="24"/>
                            <w:szCs w:val="24"/>
                          </w:rPr>
                          <w:t>т</w:t>
                        </w:r>
                        <w:r w:rsidRPr="00207798">
                          <w:rPr>
                            <w:rFonts w:ascii="Arial" w:eastAsia="Arial CYR" w:hAnsi="Arial" w:cs="Arial"/>
                            <w:sz w:val="24"/>
                            <w:szCs w:val="24"/>
                          </w:rPr>
                          <w:t>рукции объектов капитального строительства. Указанное разрешение может быть выдано только для отдельного земельного участка при соблюдении тр</w:t>
                        </w:r>
                        <w:r w:rsidRPr="00207798">
                          <w:rPr>
                            <w:rFonts w:ascii="Arial" w:eastAsia="Arial CYR" w:hAnsi="Arial" w:cs="Arial"/>
                            <w:sz w:val="24"/>
                            <w:szCs w:val="24"/>
                          </w:rPr>
                          <w:t>е</w:t>
                        </w:r>
                        <w:r w:rsidRPr="00207798">
                          <w:rPr>
                            <w:rFonts w:ascii="Arial" w:eastAsia="Arial CYR" w:hAnsi="Arial" w:cs="Arial"/>
                            <w:sz w:val="24"/>
                            <w:szCs w:val="24"/>
                          </w:rPr>
                          <w:t>бований технических регламентов. Выдача указанного разрешения осущест</w:t>
                        </w:r>
                        <w:r w:rsidRPr="00207798">
                          <w:rPr>
                            <w:rFonts w:ascii="Arial" w:eastAsia="Arial CYR" w:hAnsi="Arial" w:cs="Arial"/>
                            <w:sz w:val="24"/>
                            <w:szCs w:val="24"/>
                          </w:rPr>
                          <w:t>в</w:t>
                        </w:r>
                        <w:r w:rsidRPr="00207798">
                          <w:rPr>
                            <w:rFonts w:ascii="Arial" w:eastAsia="Arial CYR" w:hAnsi="Arial" w:cs="Arial"/>
                            <w:sz w:val="24"/>
                            <w:szCs w:val="24"/>
                          </w:rPr>
                          <w:t xml:space="preserve">ляется главой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2.</w:t>
                        </w:r>
                        <w:r w:rsidRPr="00207798">
                          <w:rPr>
                            <w:rFonts w:ascii="Arial" w:eastAsia="Arial CYR" w:hAnsi="Arial" w:cs="Arial"/>
                            <w:sz w:val="24"/>
                            <w:szCs w:val="24"/>
                          </w:rPr>
                          <w:t xml:space="preserve"> Физическое или юридическое лицо, заинтересованное в получении разрешения на отклонение от предельных параметров разрешенного стро</w:t>
                        </w:r>
                        <w:r w:rsidRPr="00207798">
                          <w:rPr>
                            <w:rFonts w:ascii="Arial" w:eastAsia="Arial CYR" w:hAnsi="Arial" w:cs="Arial"/>
                            <w:sz w:val="24"/>
                            <w:szCs w:val="24"/>
                          </w:rPr>
                          <w:t>и</w:t>
                        </w:r>
                        <w:r w:rsidRPr="00207798">
                          <w:rPr>
                            <w:rFonts w:ascii="Arial" w:eastAsia="Arial CYR" w:hAnsi="Arial" w:cs="Arial"/>
                            <w:sz w:val="24"/>
                            <w:szCs w:val="24"/>
                          </w:rPr>
                          <w:t>тельства, реконструкции объектов капитального строительства направляет заявление о его предоставлении в Комиссию по застройке.</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К заявлению прилагаются материалы, подтверждающие наличие у з</w:t>
                        </w:r>
                        <w:r w:rsidRPr="00207798">
                          <w:rPr>
                            <w:rFonts w:ascii="Arial" w:eastAsia="Arial CYR" w:hAnsi="Arial" w:cs="Arial"/>
                            <w:sz w:val="24"/>
                            <w:szCs w:val="24"/>
                          </w:rPr>
                          <w:t>е</w:t>
                        </w:r>
                        <w:r w:rsidRPr="00207798">
                          <w:rPr>
                            <w:rFonts w:ascii="Arial" w:eastAsia="Arial CYR" w:hAnsi="Arial" w:cs="Arial"/>
                            <w:sz w:val="24"/>
                            <w:szCs w:val="24"/>
                          </w:rPr>
                          <w:t>мельного участка характеристик из числа указанных в подпункте 1 и препятс</w:t>
                        </w:r>
                        <w:r w:rsidRPr="00207798">
                          <w:rPr>
                            <w:rFonts w:ascii="Arial" w:eastAsia="Arial CYR" w:hAnsi="Arial" w:cs="Arial"/>
                            <w:sz w:val="24"/>
                            <w:szCs w:val="24"/>
                          </w:rPr>
                          <w:t>т</w:t>
                        </w:r>
                        <w:r w:rsidRPr="00207798">
                          <w:rPr>
                            <w:rFonts w:ascii="Arial" w:eastAsia="Arial CYR" w:hAnsi="Arial" w:cs="Arial"/>
                            <w:sz w:val="24"/>
                            <w:szCs w:val="24"/>
                          </w:rPr>
                          <w:t>вующих эффективному использованию земельного участка без отклонения от предельных параметров разрешенного строительства, реконструкции объе</w:t>
                        </w:r>
                        <w:r w:rsidRPr="00207798">
                          <w:rPr>
                            <w:rFonts w:ascii="Arial" w:eastAsia="Arial CYR" w:hAnsi="Arial" w:cs="Arial"/>
                            <w:sz w:val="24"/>
                            <w:szCs w:val="24"/>
                          </w:rPr>
                          <w:t>к</w:t>
                        </w:r>
                        <w:r w:rsidRPr="00207798">
                          <w:rPr>
                            <w:rFonts w:ascii="Arial" w:eastAsia="Arial CYR" w:hAnsi="Arial" w:cs="Arial"/>
                            <w:sz w:val="24"/>
                            <w:szCs w:val="24"/>
                          </w:rPr>
                          <w:t>тов капитального строительства.</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3.</w:t>
                        </w:r>
                        <w:r w:rsidRPr="00207798">
                          <w:rPr>
                            <w:rFonts w:ascii="Arial" w:eastAsia="Arial CYR" w:hAnsi="Arial" w:cs="Arial"/>
                            <w:sz w:val="24"/>
                            <w:szCs w:val="24"/>
                          </w:rPr>
                          <w:t xml:space="preserve"> Заявление о выдаче разрешения на отклонение от предельных пар</w:t>
                        </w:r>
                        <w:r w:rsidRPr="00207798">
                          <w:rPr>
                            <w:rFonts w:ascii="Arial" w:eastAsia="Arial CYR" w:hAnsi="Arial" w:cs="Arial"/>
                            <w:sz w:val="24"/>
                            <w:szCs w:val="24"/>
                          </w:rPr>
                          <w:t>а</w:t>
                        </w:r>
                        <w:r w:rsidRPr="00207798">
                          <w:rPr>
                            <w:rFonts w:ascii="Arial" w:eastAsia="Arial CYR" w:hAnsi="Arial" w:cs="Arial"/>
                            <w:sz w:val="24"/>
                            <w:szCs w:val="24"/>
                          </w:rPr>
                          <w:t>метров разрешенного строительства, реконструкции объектов капитального строительства рассматривается Комиссией по застройке. Порядок организ</w:t>
                        </w:r>
                        <w:r w:rsidRPr="00207798">
                          <w:rPr>
                            <w:rFonts w:ascii="Arial" w:eastAsia="Arial CYR" w:hAnsi="Arial" w:cs="Arial"/>
                            <w:sz w:val="24"/>
                            <w:szCs w:val="24"/>
                          </w:rPr>
                          <w:t>а</w:t>
                        </w:r>
                        <w:r w:rsidRPr="00207798">
                          <w:rPr>
                            <w:rFonts w:ascii="Arial" w:eastAsia="Arial CYR" w:hAnsi="Arial" w:cs="Arial"/>
                            <w:sz w:val="24"/>
                            <w:szCs w:val="24"/>
                          </w:rPr>
                          <w:t>ции проведения публичных слушаний определен в главе 8 раздела I насто</w:t>
                        </w:r>
                        <w:r w:rsidRPr="00207798">
                          <w:rPr>
                            <w:rFonts w:ascii="Arial" w:eastAsia="Arial CYR" w:hAnsi="Arial" w:cs="Arial"/>
                            <w:sz w:val="24"/>
                            <w:szCs w:val="24"/>
                          </w:rPr>
                          <w:t>я</w:t>
                        </w:r>
                        <w:r w:rsidRPr="00207798">
                          <w:rPr>
                            <w:rFonts w:ascii="Arial" w:eastAsia="Arial CYR" w:hAnsi="Arial" w:cs="Arial"/>
                            <w:sz w:val="24"/>
                            <w:szCs w:val="24"/>
                          </w:rPr>
                          <w:t>щих Правил.</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4.</w:t>
                        </w:r>
                        <w:r w:rsidRPr="00207798">
                          <w:rPr>
                            <w:rFonts w:ascii="Arial" w:eastAsia="Arial CYR" w:hAnsi="Arial" w:cs="Arial"/>
                            <w:sz w:val="24"/>
                            <w:szCs w:val="24"/>
                          </w:rPr>
                          <w:t xml:space="preserve"> </w:t>
                        </w:r>
                        <w:proofErr w:type="gramStart"/>
                        <w:r w:rsidRPr="00207798">
                          <w:rPr>
                            <w:rFonts w:ascii="Arial" w:eastAsia="Arial CYR" w:hAnsi="Arial" w:cs="Arial"/>
                            <w:sz w:val="24"/>
                            <w:szCs w:val="24"/>
                          </w:rPr>
                          <w:t>Комиссия по застройке по результатам рассмотрения заявки на своем заседании с учетом заключения о результатах публичных слушаний осущес</w:t>
                        </w:r>
                        <w:r w:rsidRPr="00207798">
                          <w:rPr>
                            <w:rFonts w:ascii="Arial" w:eastAsia="Arial CYR" w:hAnsi="Arial" w:cs="Arial"/>
                            <w:sz w:val="24"/>
                            <w:szCs w:val="24"/>
                          </w:rPr>
                          <w:t>т</w:t>
                        </w:r>
                        <w:r w:rsidRPr="00207798">
                          <w:rPr>
                            <w:rFonts w:ascii="Arial" w:eastAsia="Arial CYR" w:hAnsi="Arial" w:cs="Arial"/>
                            <w:sz w:val="24"/>
                            <w:szCs w:val="24"/>
                          </w:rPr>
                          <w:t xml:space="preserve">вляет подготовку рекомендаций главе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о предоставл</w:t>
                        </w:r>
                        <w:r w:rsidRPr="00207798">
                          <w:rPr>
                            <w:rFonts w:ascii="Arial" w:eastAsia="Arial CYR" w:hAnsi="Arial" w:cs="Arial"/>
                            <w:sz w:val="24"/>
                            <w:szCs w:val="24"/>
                          </w:rPr>
                          <w:t>е</w:t>
                        </w:r>
                        <w:r w:rsidRPr="00207798">
                          <w:rPr>
                            <w:rFonts w:ascii="Arial" w:eastAsia="Arial CYR" w:hAnsi="Arial" w:cs="Arial"/>
                            <w:sz w:val="24"/>
                            <w:szCs w:val="24"/>
                          </w:rPr>
                          <w:t xml:space="preserve">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и направляет их главе </w:t>
                        </w:r>
                        <w:r>
                          <w:rPr>
                            <w:rFonts w:ascii="Arial" w:eastAsia="Arial CYR" w:hAnsi="Arial" w:cs="Arial"/>
                            <w:sz w:val="24"/>
                            <w:szCs w:val="24"/>
                          </w:rPr>
                          <w:t>Администрации</w:t>
                        </w:r>
                        <w:proofErr w:type="gramEnd"/>
                        <w:r>
                          <w:rPr>
                            <w:rFonts w:ascii="Arial" w:eastAsia="Arial CYR" w:hAnsi="Arial" w:cs="Arial"/>
                            <w:sz w:val="24"/>
                            <w:szCs w:val="24"/>
                          </w:rPr>
                          <w:t xml:space="preserve">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w:t>
                        </w:r>
                        <w:r>
                          <w:rPr>
                            <w:rFonts w:ascii="Arial" w:eastAsia="Arial CYR" w:hAnsi="Arial" w:cs="Arial"/>
                            <w:sz w:val="24"/>
                            <w:szCs w:val="24"/>
                          </w:rPr>
                          <w:t>о</w:t>
                        </w:r>
                        <w:r>
                          <w:rPr>
                            <w:rFonts w:ascii="Arial" w:eastAsia="Arial CYR" w:hAnsi="Arial" w:cs="Arial"/>
                            <w:sz w:val="24"/>
                            <w:szCs w:val="24"/>
                          </w:rPr>
                          <w:t>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xml:space="preserve">Для подготовки рекомендаций Комиссия может запросить заключения отдела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w:t>
                        </w:r>
                        <w:r>
                          <w:rPr>
                            <w:rFonts w:ascii="Arial" w:eastAsia="Arial CYR" w:hAnsi="Arial" w:cs="Arial"/>
                            <w:sz w:val="24"/>
                            <w:szCs w:val="24"/>
                          </w:rPr>
                          <w:t>н</w:t>
                        </w:r>
                        <w:r>
                          <w:rPr>
                            <w:rFonts w:ascii="Arial" w:eastAsia="Arial CYR" w:hAnsi="Arial" w:cs="Arial"/>
                            <w:sz w:val="24"/>
                            <w:szCs w:val="24"/>
                          </w:rPr>
                          <w:t>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уполн</w:t>
                        </w:r>
                        <w:r w:rsidRPr="00207798">
                          <w:rPr>
                            <w:rFonts w:ascii="Arial" w:eastAsia="Arial CYR" w:hAnsi="Arial" w:cs="Arial"/>
                            <w:sz w:val="24"/>
                            <w:szCs w:val="24"/>
                          </w:rPr>
                          <w:t>о</w:t>
                        </w:r>
                        <w:r w:rsidRPr="00207798">
                          <w:rPr>
                            <w:rFonts w:ascii="Arial" w:eastAsia="Arial CYR" w:hAnsi="Arial" w:cs="Arial"/>
                            <w:sz w:val="24"/>
                            <w:szCs w:val="24"/>
                          </w:rPr>
                          <w:t>моченных органов в сфере охраны окружающей среды, санитарно-эпидемиологического надзора, по охране и использованию объектов культу</w:t>
                        </w:r>
                        <w:r w:rsidRPr="00207798">
                          <w:rPr>
                            <w:rFonts w:ascii="Arial" w:eastAsia="Arial CYR" w:hAnsi="Arial" w:cs="Arial"/>
                            <w:sz w:val="24"/>
                            <w:szCs w:val="24"/>
                          </w:rPr>
                          <w:t>р</w:t>
                        </w:r>
                        <w:r w:rsidRPr="00207798">
                          <w:rPr>
                            <w:rFonts w:ascii="Arial" w:eastAsia="Arial CYR" w:hAnsi="Arial" w:cs="Arial"/>
                            <w:sz w:val="24"/>
                            <w:szCs w:val="24"/>
                          </w:rPr>
                          <w:t>ного наследия и иных по предмету заявления. Письменные заключения ук</w:t>
                        </w:r>
                        <w:r w:rsidRPr="00207798">
                          <w:rPr>
                            <w:rFonts w:ascii="Arial" w:eastAsia="Arial CYR" w:hAnsi="Arial" w:cs="Arial"/>
                            <w:sz w:val="24"/>
                            <w:szCs w:val="24"/>
                          </w:rPr>
                          <w:t>а</w:t>
                        </w:r>
                        <w:r w:rsidRPr="00207798">
                          <w:rPr>
                            <w:rFonts w:ascii="Arial" w:eastAsia="Arial CYR" w:hAnsi="Arial" w:cs="Arial"/>
                            <w:sz w:val="24"/>
                            <w:szCs w:val="24"/>
                          </w:rPr>
                          <w:t>занных уполномоченных органов предоставляются в Комиссию по застройке.</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5.</w:t>
                        </w:r>
                        <w:r w:rsidRPr="00207798">
                          <w:rPr>
                            <w:rFonts w:ascii="Arial" w:eastAsia="Arial CYR" w:hAnsi="Arial" w:cs="Arial"/>
                            <w:sz w:val="24"/>
                            <w:szCs w:val="24"/>
                          </w:rPr>
                          <w:t xml:space="preserve"> Глава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в течение семи дней со дня посту</w:t>
                        </w:r>
                        <w:r w:rsidRPr="00207798">
                          <w:rPr>
                            <w:rFonts w:ascii="Arial" w:eastAsia="Arial CYR" w:hAnsi="Arial" w:cs="Arial"/>
                            <w:sz w:val="24"/>
                            <w:szCs w:val="24"/>
                          </w:rPr>
                          <w:t>п</w:t>
                        </w:r>
                        <w:r w:rsidRPr="00207798">
                          <w:rPr>
                            <w:rFonts w:ascii="Arial" w:eastAsia="Arial CYR" w:hAnsi="Arial" w:cs="Arial"/>
                            <w:sz w:val="24"/>
                            <w:szCs w:val="24"/>
                          </w:rPr>
                          <w:t>ления указанных в подпункте 4 рекомендаций принимает решение о предо</w:t>
                        </w:r>
                        <w:r w:rsidRPr="00207798">
                          <w:rPr>
                            <w:rFonts w:ascii="Arial" w:eastAsia="Arial CYR" w:hAnsi="Arial" w:cs="Arial"/>
                            <w:sz w:val="24"/>
                            <w:szCs w:val="24"/>
                          </w:rPr>
                          <w:t>с</w:t>
                        </w:r>
                        <w:r w:rsidRPr="00207798">
                          <w:rPr>
                            <w:rFonts w:ascii="Arial" w:eastAsia="Arial CYR" w:hAnsi="Arial" w:cs="Arial"/>
                            <w:sz w:val="24"/>
                            <w:szCs w:val="24"/>
                          </w:rPr>
                          <w:t>тавлении разрешения на отклонение от предельных параметров разрешенного стро</w:t>
                        </w:r>
                        <w:r w:rsidRPr="00207798">
                          <w:rPr>
                            <w:rFonts w:ascii="Arial" w:eastAsia="Arial CYR" w:hAnsi="Arial" w:cs="Arial"/>
                            <w:sz w:val="24"/>
                            <w:szCs w:val="24"/>
                          </w:rPr>
                          <w:t>и</w:t>
                        </w:r>
                        <w:r w:rsidRPr="00207798">
                          <w:rPr>
                            <w:rFonts w:ascii="Arial" w:eastAsia="Arial CYR" w:hAnsi="Arial" w:cs="Arial"/>
                            <w:sz w:val="24"/>
                            <w:szCs w:val="24"/>
                          </w:rPr>
                          <w:t>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190141" w:rsidRPr="000825C2" w:rsidRDefault="00190141" w:rsidP="00697746">
                        <w:pPr>
                          <w:autoSpaceDE w:val="0"/>
                          <w:ind w:firstLineChars="236" w:firstLine="566"/>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26" type="#_x0000_t202" style="position:absolute;left:0;text-align:left;margin-left:519.6pt;margin-top:.5pt;width:21.6pt;height:28.8pt;z-index:251964416" o:allowincell="f" filled="f" stroked="f">
                  <v:textbox style="mso-next-textbox:#_x0000_s3126">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23" style="position:absolute;margin-left:-1.1pt;margin-top:4.7pt;width:12.45pt;height:1in;z-index:251961344;mso-position-horizontal-relative:text;mso-position-vertical-relative:text" o:allowincell="f" filled="f" strokecolor="white" strokeweight="1pt">
                  <v:textbox style="layout-flow:vertical;mso-layout-flow-alt:bottom-to-top;mso-next-textbox:#_x0000_s3123"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21" style="position:absolute;left:0;text-align:left;margin-left:-.5pt;margin-top:14.5pt;width:12.45pt;height:1in;z-index:251959296;mso-position-horizontal-relative:text;mso-position-vertical-relative:text" o:allowincell="f" filled="f" strokecolor="white" strokeweight="1pt">
                  <v:textbox style="layout-flow:vertical;mso-layout-flow-alt:bottom-to-top;mso-next-textbox:#_x0000_s3121"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22" style="position:absolute;left:0;text-align:left;margin-left:-1.1pt;margin-top:4.3pt;width:12.45pt;height:64.8pt;z-index:251960320;mso-position-horizontal-relative:text;mso-position-vertical-relative:text" o:allowincell="f" filled="f" strokecolor="white" strokeweight="1pt">
                  <v:textbox style="layout-flow:vertical;mso-layout-flow-alt:bottom-to-top;mso-next-textbox:#_x0000_s3122"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133</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25" style="position:absolute;left:0;text-align:left;z-index:251963392;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30" type="#_x0000_t202" style="position:absolute;left:0;text-align:left;margin-left:56.5pt;margin-top:4.3pt;width:460.8pt;height:733.45pt;z-index:251968512;mso-position-horizontal-relative:text;mso-position-vertical-relative:text" o:allowincell="f" filled="f" stroked="f">
                  <v:textbox style="mso-next-textbox:#_x0000_s3130">
                    <w:txbxContent>
                      <w:p w:rsidR="00190141" w:rsidRDefault="00190141" w:rsidP="00FD148E">
                        <w:pPr>
                          <w:ind w:firstLine="709"/>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6.</w:t>
                        </w:r>
                        <w:r w:rsidRPr="00207798">
                          <w:rPr>
                            <w:rFonts w:ascii="Arial" w:eastAsia="Arial CYR" w:hAnsi="Arial" w:cs="Arial"/>
                            <w:sz w:val="24"/>
                            <w:szCs w:val="24"/>
                          </w:rPr>
                          <w:t xml:space="preserve"> Расходы, связанные с организацией и проведением публичных слуш</w:t>
                        </w:r>
                        <w:r w:rsidRPr="00207798">
                          <w:rPr>
                            <w:rFonts w:ascii="Arial" w:eastAsia="Arial CYR" w:hAnsi="Arial" w:cs="Arial"/>
                            <w:sz w:val="24"/>
                            <w:szCs w:val="24"/>
                          </w:rPr>
                          <w:t>а</w:t>
                        </w:r>
                        <w:r w:rsidRPr="00207798">
                          <w:rPr>
                            <w:rFonts w:ascii="Arial" w:eastAsia="Arial CYR" w:hAnsi="Arial" w:cs="Arial"/>
                            <w:sz w:val="24"/>
                            <w:szCs w:val="24"/>
                          </w:rPr>
                          <w:t>ний по вопросу о предоставлении разрешения на отклонение от предельных параметров разрешенного строительства, реконструкции объектов капитал</w:t>
                        </w:r>
                        <w:r w:rsidRPr="00207798">
                          <w:rPr>
                            <w:rFonts w:ascii="Arial" w:eastAsia="Arial CYR" w:hAnsi="Arial" w:cs="Arial"/>
                            <w:sz w:val="24"/>
                            <w:szCs w:val="24"/>
                          </w:rPr>
                          <w:t>ь</w:t>
                        </w:r>
                        <w:r w:rsidRPr="00207798">
                          <w:rPr>
                            <w:rFonts w:ascii="Arial" w:eastAsia="Arial CYR" w:hAnsi="Arial" w:cs="Arial"/>
                            <w:sz w:val="24"/>
                            <w:szCs w:val="24"/>
                          </w:rPr>
                          <w:t>ного строительства, несет физическое или юридическое лицо, заинтересова</w:t>
                        </w:r>
                        <w:r w:rsidRPr="00207798">
                          <w:rPr>
                            <w:rFonts w:ascii="Arial" w:eastAsia="Arial CYR" w:hAnsi="Arial" w:cs="Arial"/>
                            <w:sz w:val="24"/>
                            <w:szCs w:val="24"/>
                          </w:rPr>
                          <w:t>н</w:t>
                        </w:r>
                        <w:r w:rsidRPr="00207798">
                          <w:rPr>
                            <w:rFonts w:ascii="Arial" w:eastAsia="Arial CYR" w:hAnsi="Arial" w:cs="Arial"/>
                            <w:sz w:val="24"/>
                            <w:szCs w:val="24"/>
                          </w:rPr>
                          <w:t>ное в предоставлении такого разрешения.</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7.</w:t>
                        </w:r>
                        <w:r w:rsidRPr="00207798">
                          <w:rPr>
                            <w:rFonts w:ascii="Arial" w:eastAsia="Arial CYR" w:hAnsi="Arial" w:cs="Arial"/>
                            <w:sz w:val="24"/>
                            <w:szCs w:val="24"/>
                          </w:rPr>
                          <w:t xml:space="preserve"> Физическое или юридическое лицо вправе оспорить в судебном поря</w:t>
                        </w:r>
                        <w:r w:rsidRPr="00207798">
                          <w:rPr>
                            <w:rFonts w:ascii="Arial" w:eastAsia="Arial CYR" w:hAnsi="Arial" w:cs="Arial"/>
                            <w:sz w:val="24"/>
                            <w:szCs w:val="24"/>
                          </w:rPr>
                          <w:t>д</w:t>
                        </w:r>
                        <w:r w:rsidRPr="00207798">
                          <w:rPr>
                            <w:rFonts w:ascii="Arial" w:eastAsia="Arial CYR" w:hAnsi="Arial" w:cs="Arial"/>
                            <w:sz w:val="24"/>
                            <w:szCs w:val="24"/>
                          </w:rPr>
                          <w:t>ке решение о выдаче разрешения на отклонение от предельных параметров разрешенного строительства или об отказе в выдаче такого разрешения.</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32" type="#_x0000_t202" style="position:absolute;left:0;text-align:left;margin-left:519.6pt;margin-top:.5pt;width:21.6pt;height:28.8pt;z-index:251970560;mso-position-horizontal-relative:text;mso-position-vertical-relative:text" o:allowincell="f" filled="f" stroked="f">
                  <v:textbox style="mso-next-textbox:#_x0000_s3132">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29" style="position:absolute;margin-left:-1.1pt;margin-top:4.7pt;width:12.45pt;height:1in;z-index:251967488;mso-position-horizontal-relative:text;mso-position-vertical-relative:text" o:allowincell="f" filled="f" strokecolor="white" strokeweight="1pt">
                  <v:textbox style="layout-flow:vertical;mso-layout-flow-alt:bottom-to-top;mso-next-textbox:#_x0000_s3129"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27" style="position:absolute;left:0;text-align:left;margin-left:-.5pt;margin-top:14.5pt;width:12.45pt;height:1in;z-index:251965440;mso-position-horizontal-relative:text;mso-position-vertical-relative:text" o:allowincell="f" filled="f" strokecolor="white" strokeweight="1pt">
                  <v:textbox style="layout-flow:vertical;mso-layout-flow-alt:bottom-to-top;mso-next-textbox:#_x0000_s3127"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28" style="position:absolute;left:0;text-align:left;margin-left:-1.1pt;margin-top:4.3pt;width:12.45pt;height:64.8pt;z-index:251966464;mso-position-horizontal-relative:text;mso-position-vertical-relative:text" o:allowincell="f" filled="f" strokecolor="white" strokeweight="1pt">
                  <v:textbox style="layout-flow:vertical;mso-layout-flow-alt:bottom-to-top;mso-next-textbox:#_x0000_s3128"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134</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31" style="position:absolute;left:0;text-align:left;z-index:251969536;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36" type="#_x0000_t202" style="position:absolute;left:0;text-align:left;margin-left:56.5pt;margin-top:4.3pt;width:460.8pt;height:733.45pt;z-index:251974656" o:allowincell="f" filled="f" stroked="f">
                  <v:textbox style="mso-next-textbox:#_x0000_s3136">
                    <w:txbxContent>
                      <w:p w:rsidR="00190141" w:rsidRDefault="00190141" w:rsidP="00FD148E">
                        <w:pPr>
                          <w:ind w:firstLine="709"/>
                        </w:pPr>
                      </w:p>
                      <w:p w:rsidR="00190141" w:rsidRPr="00207798" w:rsidRDefault="00190141" w:rsidP="00697746">
                        <w:pPr>
                          <w:autoSpaceDE w:val="0"/>
                          <w:ind w:firstLineChars="236" w:firstLine="569"/>
                          <w:jc w:val="both"/>
                          <w:rPr>
                            <w:rFonts w:ascii="Arial" w:eastAsia="Arial CYR" w:hAnsi="Arial" w:cs="Arial"/>
                            <w:b/>
                            <w:sz w:val="24"/>
                            <w:szCs w:val="24"/>
                          </w:rPr>
                        </w:pPr>
                        <w:r w:rsidRPr="00207798">
                          <w:rPr>
                            <w:rFonts w:ascii="Arial" w:eastAsia="Arial CYR" w:hAnsi="Arial" w:cs="Arial"/>
                            <w:b/>
                            <w:sz w:val="24"/>
                            <w:szCs w:val="24"/>
                          </w:rPr>
                          <w:t>10.4. Выдача разрешения на строительство</w:t>
                        </w:r>
                      </w:p>
                      <w:p w:rsidR="00190141" w:rsidRPr="00207798" w:rsidRDefault="00190141" w:rsidP="00697746">
                        <w:pPr>
                          <w:autoSpaceDE w:val="0"/>
                          <w:ind w:firstLineChars="236" w:firstLine="566"/>
                          <w:jc w:val="both"/>
                          <w:rPr>
                            <w:rFonts w:ascii="Arial" w:eastAsia="Arial CYR" w:hAnsi="Arial" w:cs="Arial"/>
                            <w:sz w:val="24"/>
                            <w:szCs w:val="24"/>
                          </w:rPr>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 xml:space="preserve">1. </w:t>
                        </w:r>
                        <w:r w:rsidRPr="00207798">
                          <w:rPr>
                            <w:rFonts w:ascii="Arial" w:eastAsia="Arial CYR" w:hAnsi="Arial" w:cs="Arial"/>
                            <w:sz w:val="24"/>
                            <w:szCs w:val="24"/>
                          </w:rPr>
                          <w:t>Разрешение на строительство представляет собой документ, подтве</w:t>
                        </w:r>
                        <w:r w:rsidRPr="00207798">
                          <w:rPr>
                            <w:rFonts w:ascii="Arial" w:eastAsia="Arial CYR" w:hAnsi="Arial" w:cs="Arial"/>
                            <w:sz w:val="24"/>
                            <w:szCs w:val="24"/>
                          </w:rPr>
                          <w:t>р</w:t>
                        </w:r>
                        <w:r w:rsidRPr="00207798">
                          <w:rPr>
                            <w:rFonts w:ascii="Arial" w:eastAsia="Arial CYR" w:hAnsi="Arial" w:cs="Arial"/>
                            <w:sz w:val="24"/>
                            <w:szCs w:val="24"/>
                          </w:rPr>
                          <w:t>ждающий соответствие проектной документации требованиям градостро</w:t>
                        </w:r>
                        <w:r w:rsidRPr="00207798">
                          <w:rPr>
                            <w:rFonts w:ascii="Arial" w:eastAsia="Arial CYR" w:hAnsi="Arial" w:cs="Arial"/>
                            <w:sz w:val="24"/>
                            <w:szCs w:val="24"/>
                          </w:rPr>
                          <w:t>и</w:t>
                        </w:r>
                        <w:r w:rsidRPr="00207798">
                          <w:rPr>
                            <w:rFonts w:ascii="Arial" w:eastAsia="Arial CYR" w:hAnsi="Arial" w:cs="Arial"/>
                            <w:sz w:val="24"/>
                            <w:szCs w:val="24"/>
                          </w:rPr>
                          <w:t>тельного плана земельного участка и дающий застройщику право осущест</w:t>
                        </w:r>
                        <w:r w:rsidRPr="00207798">
                          <w:rPr>
                            <w:rFonts w:ascii="Arial" w:eastAsia="Arial CYR" w:hAnsi="Arial" w:cs="Arial"/>
                            <w:sz w:val="24"/>
                            <w:szCs w:val="24"/>
                          </w:rPr>
                          <w:t>в</w:t>
                        </w:r>
                        <w:r w:rsidRPr="00207798">
                          <w:rPr>
                            <w:rFonts w:ascii="Arial" w:eastAsia="Arial CYR" w:hAnsi="Arial" w:cs="Arial"/>
                            <w:sz w:val="24"/>
                            <w:szCs w:val="24"/>
                          </w:rPr>
                          <w:t>лять строительство, реконструкцию объектов капитального строительства, а также капитальный ремонт, за исключением случаев, предусмотренных град</w:t>
                        </w:r>
                        <w:r w:rsidRPr="00207798">
                          <w:rPr>
                            <w:rFonts w:ascii="Arial" w:eastAsia="Arial CYR" w:hAnsi="Arial" w:cs="Arial"/>
                            <w:sz w:val="24"/>
                            <w:szCs w:val="24"/>
                          </w:rPr>
                          <w:t>о</w:t>
                        </w:r>
                        <w:r w:rsidRPr="00207798">
                          <w:rPr>
                            <w:rFonts w:ascii="Arial" w:eastAsia="Arial CYR" w:hAnsi="Arial" w:cs="Arial"/>
                            <w:sz w:val="24"/>
                            <w:szCs w:val="24"/>
                          </w:rPr>
                          <w:t>строительным кодексов Российской Федерации.</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xml:space="preserve">Разрешение на строительство на земельном участке, расположенном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207798">
                          <w:rPr>
                            <w:rFonts w:ascii="Arial" w:eastAsia="Arial CYR" w:hAnsi="Arial" w:cs="Arial"/>
                            <w:sz w:val="24"/>
                            <w:szCs w:val="24"/>
                          </w:rPr>
                          <w:t xml:space="preserve"> Республики Башкортостан  выдается отделом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(далее – уполномоченный о</w:t>
                        </w:r>
                        <w:r w:rsidRPr="00207798">
                          <w:rPr>
                            <w:rFonts w:ascii="Arial" w:eastAsia="Arial CYR" w:hAnsi="Arial" w:cs="Arial"/>
                            <w:sz w:val="24"/>
                            <w:szCs w:val="24"/>
                          </w:rPr>
                          <w:t>р</w:t>
                        </w:r>
                        <w:r w:rsidRPr="00207798">
                          <w:rPr>
                            <w:rFonts w:ascii="Arial" w:eastAsia="Arial CYR" w:hAnsi="Arial" w:cs="Arial"/>
                            <w:sz w:val="24"/>
                            <w:szCs w:val="24"/>
                          </w:rPr>
                          <w:t>ган).</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Разрешение на строительство на земельном участке, на который не ра</w:t>
                        </w:r>
                        <w:r w:rsidRPr="00207798">
                          <w:rPr>
                            <w:rFonts w:ascii="Arial" w:eastAsia="Arial CYR" w:hAnsi="Arial" w:cs="Arial"/>
                            <w:sz w:val="24"/>
                            <w:szCs w:val="24"/>
                          </w:rPr>
                          <w:t>с</w:t>
                        </w:r>
                        <w:r w:rsidRPr="00207798">
                          <w:rPr>
                            <w:rFonts w:ascii="Arial" w:eastAsia="Arial CYR" w:hAnsi="Arial" w:cs="Arial"/>
                            <w:sz w:val="24"/>
                            <w:szCs w:val="24"/>
                          </w:rPr>
                          <w:t>пространяется действие градостроительного регламента или для которого не устанавливается градостроительный регламент, выдается федеральным о</w:t>
                        </w:r>
                        <w:r w:rsidRPr="00207798">
                          <w:rPr>
                            <w:rFonts w:ascii="Arial" w:eastAsia="Arial CYR" w:hAnsi="Arial" w:cs="Arial"/>
                            <w:sz w:val="24"/>
                            <w:szCs w:val="24"/>
                          </w:rPr>
                          <w:t>р</w:t>
                        </w:r>
                        <w:r w:rsidRPr="00207798">
                          <w:rPr>
                            <w:rFonts w:ascii="Arial" w:eastAsia="Arial CYR" w:hAnsi="Arial" w:cs="Arial"/>
                            <w:sz w:val="24"/>
                            <w:szCs w:val="24"/>
                          </w:rPr>
                          <w:t>ганом исполнительной власти, органом исполнительной власти субъекта Ро</w:t>
                        </w:r>
                        <w:r w:rsidRPr="00207798">
                          <w:rPr>
                            <w:rFonts w:ascii="Arial" w:eastAsia="Arial CYR" w:hAnsi="Arial" w:cs="Arial"/>
                            <w:sz w:val="24"/>
                            <w:szCs w:val="24"/>
                          </w:rPr>
                          <w:t>с</w:t>
                        </w:r>
                        <w:r w:rsidRPr="00207798">
                          <w:rPr>
                            <w:rFonts w:ascii="Arial" w:eastAsia="Arial CYR" w:hAnsi="Arial" w:cs="Arial"/>
                            <w:sz w:val="24"/>
                            <w:szCs w:val="24"/>
                          </w:rPr>
                          <w:t xml:space="preserve">сийской Федерации или органом местного самоуправления в соответствии с их компетенцией. Разрешение на строительство на земельном участке в </w:t>
                        </w:r>
                        <w:r>
                          <w:rPr>
                            <w:rFonts w:ascii="Arial" w:eastAsia="Arial CYR" w:hAnsi="Arial" w:cs="Arial"/>
                            <w:sz w:val="24"/>
                            <w:szCs w:val="24"/>
                          </w:rPr>
                          <w:t>иных</w:t>
                        </w:r>
                        <w:r w:rsidRPr="00207798">
                          <w:rPr>
                            <w:rFonts w:ascii="Arial" w:eastAsia="Arial CYR" w:hAnsi="Arial" w:cs="Arial"/>
                            <w:sz w:val="24"/>
                            <w:szCs w:val="24"/>
                          </w:rPr>
                          <w:t xml:space="preserve"> случа</w:t>
                        </w:r>
                        <w:r>
                          <w:rPr>
                            <w:rFonts w:ascii="Arial" w:eastAsia="Arial CYR" w:hAnsi="Arial" w:cs="Arial"/>
                            <w:sz w:val="24"/>
                            <w:szCs w:val="24"/>
                          </w:rPr>
                          <w:t>ях</w:t>
                        </w:r>
                        <w:r w:rsidRPr="00207798">
                          <w:rPr>
                            <w:rFonts w:ascii="Arial" w:eastAsia="Arial CYR" w:hAnsi="Arial" w:cs="Arial"/>
                            <w:sz w:val="24"/>
                            <w:szCs w:val="24"/>
                          </w:rPr>
                          <w:t xml:space="preserve"> выдается органом местного самоуправления по месту нахождения такого участка.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Разрешение на строительство выдается уполномоченным федеральным органом исполнительной власти, органом исполнительной субъекта Росси</w:t>
                        </w:r>
                        <w:r w:rsidRPr="00207798">
                          <w:rPr>
                            <w:rFonts w:ascii="Arial" w:eastAsia="Arial CYR" w:hAnsi="Arial" w:cs="Arial"/>
                            <w:sz w:val="24"/>
                            <w:szCs w:val="24"/>
                          </w:rPr>
                          <w:t>й</w:t>
                        </w:r>
                        <w:r w:rsidRPr="00207798">
                          <w:rPr>
                            <w:rFonts w:ascii="Arial" w:eastAsia="Arial CYR" w:hAnsi="Arial" w:cs="Arial"/>
                            <w:sz w:val="24"/>
                            <w:szCs w:val="24"/>
                          </w:rPr>
                          <w:t>ской Федерации или органом местного самоуправления для строительства, реконструкции, капитального ремонта объектов капитального строительства  федерального, регионального или местного значения, при размещении кот</w:t>
                        </w:r>
                        <w:r w:rsidRPr="00207798">
                          <w:rPr>
                            <w:rFonts w:ascii="Arial" w:eastAsia="Arial CYR" w:hAnsi="Arial" w:cs="Arial"/>
                            <w:sz w:val="24"/>
                            <w:szCs w:val="24"/>
                          </w:rPr>
                          <w:t>о</w:t>
                        </w:r>
                        <w:r w:rsidRPr="00207798">
                          <w:rPr>
                            <w:rFonts w:ascii="Arial" w:eastAsia="Arial CYR" w:hAnsi="Arial" w:cs="Arial"/>
                            <w:sz w:val="24"/>
                            <w:szCs w:val="24"/>
                          </w:rPr>
                          <w:t>рых допускается изъятие, в том числе путем выкупа, земельных участков.</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2.</w:t>
                        </w:r>
                        <w:r w:rsidRPr="00207798">
                          <w:rPr>
                            <w:rFonts w:ascii="Arial" w:eastAsia="Arial CYR" w:hAnsi="Arial" w:cs="Arial"/>
                            <w:sz w:val="24"/>
                            <w:szCs w:val="24"/>
                          </w:rPr>
                          <w:t xml:space="preserve"> Строительство, реконструкция объектов капитального строительства, а также их капитальный ремонт, если при его проведении затрагиваются конс</w:t>
                        </w:r>
                        <w:r w:rsidRPr="00207798">
                          <w:rPr>
                            <w:rFonts w:ascii="Arial" w:eastAsia="Arial CYR" w:hAnsi="Arial" w:cs="Arial"/>
                            <w:sz w:val="24"/>
                            <w:szCs w:val="24"/>
                          </w:rPr>
                          <w:t>т</w:t>
                        </w:r>
                        <w:r w:rsidRPr="00207798">
                          <w:rPr>
                            <w:rFonts w:ascii="Arial" w:eastAsia="Arial CYR" w:hAnsi="Arial" w:cs="Arial"/>
                            <w:sz w:val="24"/>
                            <w:szCs w:val="24"/>
                          </w:rPr>
                          <w:t>руктивные и другие характеристики надежности и безопасности таких объе</w:t>
                        </w:r>
                        <w:r w:rsidRPr="00207798">
                          <w:rPr>
                            <w:rFonts w:ascii="Arial" w:eastAsia="Arial CYR" w:hAnsi="Arial" w:cs="Arial"/>
                            <w:sz w:val="24"/>
                            <w:szCs w:val="24"/>
                          </w:rPr>
                          <w:t>к</w:t>
                        </w:r>
                        <w:r w:rsidRPr="00207798">
                          <w:rPr>
                            <w:rFonts w:ascii="Arial" w:eastAsia="Arial CYR" w:hAnsi="Arial" w:cs="Arial"/>
                            <w:sz w:val="24"/>
                            <w:szCs w:val="24"/>
                          </w:rPr>
                          <w:t>тов, осуществляется на основании разрешения на строительство за исключ</w:t>
                        </w:r>
                        <w:r w:rsidRPr="00207798">
                          <w:rPr>
                            <w:rFonts w:ascii="Arial" w:eastAsia="Arial CYR" w:hAnsi="Arial" w:cs="Arial"/>
                            <w:sz w:val="24"/>
                            <w:szCs w:val="24"/>
                          </w:rPr>
                          <w:t>е</w:t>
                        </w:r>
                        <w:r w:rsidRPr="00207798">
                          <w:rPr>
                            <w:rFonts w:ascii="Arial" w:eastAsia="Arial CYR" w:hAnsi="Arial" w:cs="Arial"/>
                            <w:sz w:val="24"/>
                            <w:szCs w:val="24"/>
                          </w:rPr>
                          <w:t>нием случаев, предусмотрен</w:t>
                        </w:r>
                        <w:r>
                          <w:rPr>
                            <w:rFonts w:ascii="Arial" w:eastAsia="Arial CYR" w:hAnsi="Arial" w:cs="Arial"/>
                            <w:sz w:val="24"/>
                            <w:szCs w:val="24"/>
                          </w:rPr>
                          <w:t>ных пунктом 2, статьи 51 Градостроительного к</w:t>
                        </w:r>
                        <w:r>
                          <w:rPr>
                            <w:rFonts w:ascii="Arial" w:eastAsia="Arial CYR" w:hAnsi="Arial" w:cs="Arial"/>
                            <w:sz w:val="24"/>
                            <w:szCs w:val="24"/>
                          </w:rPr>
                          <w:t>о</w:t>
                        </w:r>
                        <w:r>
                          <w:rPr>
                            <w:rFonts w:ascii="Arial" w:eastAsia="Arial CYR" w:hAnsi="Arial" w:cs="Arial"/>
                            <w:sz w:val="24"/>
                            <w:szCs w:val="24"/>
                          </w:rPr>
                          <w:t>декса РФ.</w:t>
                        </w:r>
                        <w:r w:rsidRPr="00207798">
                          <w:rPr>
                            <w:rFonts w:ascii="Arial" w:eastAsia="Arial CYR" w:hAnsi="Arial" w:cs="Arial"/>
                            <w:sz w:val="24"/>
                            <w:szCs w:val="24"/>
                          </w:rPr>
                          <w:t xml:space="preserve">       </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3.</w:t>
                        </w:r>
                        <w:r w:rsidRPr="00207798">
                          <w:rPr>
                            <w:rFonts w:ascii="Arial" w:eastAsia="Arial CYR" w:hAnsi="Arial" w:cs="Arial"/>
                            <w:sz w:val="24"/>
                            <w:szCs w:val="24"/>
                          </w:rPr>
                          <w:t xml:space="preserve"> Застройщик направляет в отдел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заявление о предоставлении разрешения на стро</w:t>
                        </w:r>
                        <w:r w:rsidRPr="00207798">
                          <w:rPr>
                            <w:rFonts w:ascii="Arial" w:eastAsia="Arial CYR" w:hAnsi="Arial" w:cs="Arial"/>
                            <w:sz w:val="24"/>
                            <w:szCs w:val="24"/>
                          </w:rPr>
                          <w:t>и</w:t>
                        </w:r>
                        <w:r w:rsidRPr="00207798">
                          <w:rPr>
                            <w:rFonts w:ascii="Arial" w:eastAsia="Arial CYR" w:hAnsi="Arial" w:cs="Arial"/>
                            <w:sz w:val="24"/>
                            <w:szCs w:val="24"/>
                          </w:rPr>
                          <w:t>тельс</w:t>
                        </w:r>
                        <w:r w:rsidRPr="00207798">
                          <w:rPr>
                            <w:rFonts w:ascii="Arial" w:eastAsia="Arial CYR" w:hAnsi="Arial" w:cs="Arial"/>
                            <w:sz w:val="24"/>
                            <w:szCs w:val="24"/>
                          </w:rPr>
                          <w:t>т</w:t>
                        </w:r>
                        <w:r w:rsidRPr="00207798">
                          <w:rPr>
                            <w:rFonts w:ascii="Arial" w:eastAsia="Arial CYR" w:hAnsi="Arial" w:cs="Arial"/>
                            <w:sz w:val="24"/>
                            <w:szCs w:val="24"/>
                          </w:rPr>
                          <w:t xml:space="preserve">во. </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Застройщик, планирующий строительство, реконструкцию, капитальный ремонт объекта индивидуального жилищного строительства, прилагает к з</w:t>
                        </w:r>
                        <w:r w:rsidRPr="00207798">
                          <w:rPr>
                            <w:rFonts w:ascii="Arial" w:eastAsia="Arial CYR" w:hAnsi="Arial" w:cs="Arial"/>
                            <w:sz w:val="24"/>
                            <w:szCs w:val="24"/>
                          </w:rPr>
                          <w:t>а</w:t>
                        </w:r>
                        <w:r w:rsidRPr="00207798">
                          <w:rPr>
                            <w:rFonts w:ascii="Arial" w:eastAsia="Arial CYR" w:hAnsi="Arial" w:cs="Arial"/>
                            <w:sz w:val="24"/>
                            <w:szCs w:val="24"/>
                          </w:rPr>
                          <w:t>явлению о выдаче разрешения на строительство следующие документы:</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1) правоустанавливающие документы на земельный участок;</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2) градостроительный план земельного участка;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3) проектную документацию либо схему планировочной организации з</w:t>
                        </w:r>
                        <w:r w:rsidRPr="00207798">
                          <w:rPr>
                            <w:rFonts w:ascii="Arial" w:eastAsia="Arial CYR" w:hAnsi="Arial" w:cs="Arial"/>
                            <w:sz w:val="24"/>
                            <w:szCs w:val="24"/>
                          </w:rPr>
                          <w:t>е</w:t>
                        </w:r>
                        <w:r w:rsidRPr="00207798">
                          <w:rPr>
                            <w:rFonts w:ascii="Arial" w:eastAsia="Arial CYR" w:hAnsi="Arial" w:cs="Arial"/>
                            <w:sz w:val="24"/>
                            <w:szCs w:val="24"/>
                          </w:rPr>
                          <w:t>мельного участка с обозначением места размещения объекта индивидуальн</w:t>
                        </w:r>
                        <w:r w:rsidRPr="00207798">
                          <w:rPr>
                            <w:rFonts w:ascii="Arial" w:eastAsia="Arial CYR" w:hAnsi="Arial" w:cs="Arial"/>
                            <w:sz w:val="24"/>
                            <w:szCs w:val="24"/>
                          </w:rPr>
                          <w:t>о</w:t>
                        </w:r>
                        <w:r w:rsidRPr="00207798">
                          <w:rPr>
                            <w:rFonts w:ascii="Arial" w:eastAsia="Arial CYR" w:hAnsi="Arial" w:cs="Arial"/>
                            <w:sz w:val="24"/>
                            <w:szCs w:val="24"/>
                          </w:rPr>
                          <w:t>го жилищного строительства (материалы, содержащиеся в проектной док</w:t>
                        </w:r>
                        <w:r w:rsidRPr="00207798">
                          <w:rPr>
                            <w:rFonts w:ascii="Arial" w:eastAsia="Arial CYR" w:hAnsi="Arial" w:cs="Arial"/>
                            <w:sz w:val="24"/>
                            <w:szCs w:val="24"/>
                          </w:rPr>
                          <w:t>у</w:t>
                        </w:r>
                        <w:r w:rsidRPr="00207798">
                          <w:rPr>
                            <w:rFonts w:ascii="Arial" w:eastAsia="Arial CYR" w:hAnsi="Arial" w:cs="Arial"/>
                            <w:sz w:val="24"/>
                            <w:szCs w:val="24"/>
                          </w:rPr>
                          <w:t>ментации):</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а) пояснительная записка;</w:t>
                        </w:r>
                      </w:p>
                      <w:p w:rsidR="00190141" w:rsidRPr="00207798" w:rsidRDefault="00190141" w:rsidP="00697746">
                        <w:pPr>
                          <w:autoSpaceDE w:val="0"/>
                          <w:ind w:firstLineChars="236" w:firstLine="566"/>
                          <w:jc w:val="both"/>
                          <w:rPr>
                            <w:rFonts w:ascii="Arial" w:eastAsia="Arial CYR" w:hAnsi="Arial" w:cs="Arial"/>
                            <w:sz w:val="24"/>
                            <w:szCs w:val="24"/>
                          </w:rPr>
                        </w:pPr>
                        <w:proofErr w:type="gramStart"/>
                        <w:r w:rsidRPr="00207798">
                          <w:rPr>
                            <w:rFonts w:ascii="Arial" w:eastAsia="Arial CYR" w:hAnsi="Arial" w:cs="Arial"/>
                            <w:sz w:val="24"/>
                            <w:szCs w:val="24"/>
                          </w:rPr>
                          <w:t>б) схема планировочной  организации земельного участка, выполненная в соответствии с градостроительным планом земельного участка, с обознач</w:t>
                        </w:r>
                        <w:r w:rsidRPr="00207798">
                          <w:rPr>
                            <w:rFonts w:ascii="Arial" w:eastAsia="Arial CYR" w:hAnsi="Arial" w:cs="Arial"/>
                            <w:sz w:val="24"/>
                            <w:szCs w:val="24"/>
                          </w:rPr>
                          <w:t>е</w:t>
                        </w:r>
                        <w:r w:rsidRPr="00207798">
                          <w:rPr>
                            <w:rFonts w:ascii="Arial" w:eastAsia="Arial CYR" w:hAnsi="Arial" w:cs="Arial"/>
                            <w:sz w:val="24"/>
                            <w:szCs w:val="24"/>
                          </w:rPr>
                          <w:t>нием места размещения объекта капитального строительства, подъездов и проходов к нему, границ зон действия публичных сервитутов, объектов архе</w:t>
                        </w:r>
                        <w:r w:rsidRPr="00207798">
                          <w:rPr>
                            <w:rFonts w:ascii="Arial" w:eastAsia="Arial CYR" w:hAnsi="Arial" w:cs="Arial"/>
                            <w:sz w:val="24"/>
                            <w:szCs w:val="24"/>
                          </w:rPr>
                          <w:t>о</w:t>
                        </w:r>
                        <w:r w:rsidRPr="00207798">
                          <w:rPr>
                            <w:rFonts w:ascii="Arial" w:eastAsia="Arial CYR" w:hAnsi="Arial" w:cs="Arial"/>
                            <w:sz w:val="24"/>
                            <w:szCs w:val="24"/>
                          </w:rPr>
                          <w:t xml:space="preserve">логического наследия); </w:t>
                        </w:r>
                        <w:proofErr w:type="gramEnd"/>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38" type="#_x0000_t202" style="position:absolute;left:0;text-align:left;margin-left:519.6pt;margin-top:.5pt;width:21.6pt;height:28.8pt;z-index:251976704" o:allowincell="f" filled="f" stroked="f">
                  <v:textbox style="mso-next-textbox:#_x0000_s3138">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35" style="position:absolute;margin-left:-1.1pt;margin-top:4.7pt;width:12.45pt;height:1in;z-index:251973632;mso-position-horizontal-relative:text;mso-position-vertical-relative:text" o:allowincell="f" filled="f" strokecolor="white" strokeweight="1pt">
                  <v:textbox style="layout-flow:vertical;mso-layout-flow-alt:bottom-to-top;mso-next-textbox:#_x0000_s3135"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33" style="position:absolute;left:0;text-align:left;margin-left:-.5pt;margin-top:14.5pt;width:12.45pt;height:1in;z-index:251971584;mso-position-horizontal-relative:text;mso-position-vertical-relative:text" o:allowincell="f" filled="f" strokecolor="white" strokeweight="1pt">
                  <v:textbox style="layout-flow:vertical;mso-layout-flow-alt:bottom-to-top;mso-next-textbox:#_x0000_s3133"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34" style="position:absolute;left:0;text-align:left;margin-left:-1.1pt;margin-top:4.3pt;width:12.45pt;height:64.8pt;z-index:251972608;mso-position-horizontal-relative:text;mso-position-vertical-relative:text" o:allowincell="f" filled="f" strokecolor="white" strokeweight="1pt">
                  <v:textbox style="layout-flow:vertical;mso-layout-flow-alt:bottom-to-top;mso-next-textbox:#_x0000_s3134"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135</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37" style="position:absolute;left:0;text-align:left;z-index:251975680;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42" type="#_x0000_t202" style="position:absolute;left:0;text-align:left;margin-left:56.5pt;margin-top:4.3pt;width:460.8pt;height:733.45pt;z-index:251980800;mso-position-horizontal-relative:text;mso-position-vertical-relative:text" o:allowincell="f" filled="f" stroked="f">
                  <v:textbox style="mso-next-textbox:#_x0000_s3142">
                    <w:txbxContent>
                      <w:p w:rsidR="00190141" w:rsidRDefault="00190141" w:rsidP="00FD148E">
                        <w:pPr>
                          <w:ind w:firstLine="709"/>
                        </w:pPr>
                      </w:p>
                      <w:p w:rsidR="00190141" w:rsidRPr="00207798" w:rsidRDefault="00190141" w:rsidP="00697746">
                        <w:pPr>
                          <w:autoSpaceDE w:val="0"/>
                          <w:ind w:firstLineChars="235" w:firstLine="564"/>
                          <w:jc w:val="both"/>
                          <w:rPr>
                            <w:rFonts w:ascii="Arial" w:eastAsia="Arial CYR" w:hAnsi="Arial" w:cs="Arial"/>
                            <w:sz w:val="24"/>
                            <w:szCs w:val="24"/>
                          </w:rPr>
                        </w:pPr>
                        <w:proofErr w:type="gramStart"/>
                        <w:r w:rsidRPr="00207798">
                          <w:rPr>
                            <w:rFonts w:ascii="Arial" w:eastAsia="Arial CYR" w:hAnsi="Arial" w:cs="Arial"/>
                            <w:sz w:val="24"/>
                            <w:szCs w:val="24"/>
                          </w:rPr>
                          <w:t>в) схема планировочной  организации земельного участка, подтве</w:t>
                        </w:r>
                        <w:r w:rsidRPr="00207798">
                          <w:rPr>
                            <w:rFonts w:ascii="Arial" w:eastAsia="Arial CYR" w:hAnsi="Arial" w:cs="Arial"/>
                            <w:sz w:val="24"/>
                            <w:szCs w:val="24"/>
                          </w:rPr>
                          <w:t>р</w:t>
                        </w:r>
                        <w:r w:rsidRPr="00207798">
                          <w:rPr>
                            <w:rFonts w:ascii="Arial" w:eastAsia="Arial CYR" w:hAnsi="Arial" w:cs="Arial"/>
                            <w:sz w:val="24"/>
                            <w:szCs w:val="24"/>
                          </w:rPr>
                          <w:t>ждающая расположение линейного объекта в пределах красных линий, утве</w:t>
                        </w:r>
                        <w:r w:rsidRPr="00207798">
                          <w:rPr>
                            <w:rFonts w:ascii="Arial" w:eastAsia="Arial CYR" w:hAnsi="Arial" w:cs="Arial"/>
                            <w:sz w:val="24"/>
                            <w:szCs w:val="24"/>
                          </w:rPr>
                          <w:t>р</w:t>
                        </w:r>
                        <w:r w:rsidRPr="00207798">
                          <w:rPr>
                            <w:rFonts w:ascii="Arial" w:eastAsia="Arial CYR" w:hAnsi="Arial" w:cs="Arial"/>
                            <w:sz w:val="24"/>
                            <w:szCs w:val="24"/>
                          </w:rPr>
                          <w:t xml:space="preserve">жденных в составе документации по планировке территории применительно к линейным объектам); </w:t>
                        </w:r>
                        <w:proofErr w:type="gramEnd"/>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г) схемы, отображающие архитектурные решения;</w:t>
                        </w:r>
                      </w:p>
                      <w:p w:rsidR="00190141" w:rsidRPr="00207798" w:rsidRDefault="00190141" w:rsidP="00697746">
                        <w:pPr>
                          <w:autoSpaceDE w:val="0"/>
                          <w:ind w:firstLineChars="235" w:firstLine="564"/>
                          <w:jc w:val="both"/>
                          <w:rPr>
                            <w:rFonts w:ascii="Arial" w:eastAsia="Arial CYR" w:hAnsi="Arial" w:cs="Arial"/>
                            <w:sz w:val="24"/>
                            <w:szCs w:val="24"/>
                          </w:rPr>
                        </w:pPr>
                        <w:proofErr w:type="spellStart"/>
                        <w:r w:rsidRPr="00207798">
                          <w:rPr>
                            <w:rFonts w:ascii="Arial" w:eastAsia="Arial CYR" w:hAnsi="Arial" w:cs="Arial"/>
                            <w:sz w:val="24"/>
                            <w:szCs w:val="24"/>
                          </w:rPr>
                          <w:t>д</w:t>
                        </w:r>
                        <w:proofErr w:type="spellEnd"/>
                        <w:r w:rsidRPr="00207798">
                          <w:rPr>
                            <w:rFonts w:ascii="Arial" w:eastAsia="Arial CYR" w:hAnsi="Arial" w:cs="Arial"/>
                            <w:sz w:val="24"/>
                            <w:szCs w:val="24"/>
                          </w:rPr>
                          <w:t>) сведения об инженерном оборудовании, сводный план сетей инжене</w:t>
                        </w:r>
                        <w:r w:rsidRPr="00207798">
                          <w:rPr>
                            <w:rFonts w:ascii="Arial" w:eastAsia="Arial CYR" w:hAnsi="Arial" w:cs="Arial"/>
                            <w:sz w:val="24"/>
                            <w:szCs w:val="24"/>
                          </w:rPr>
                          <w:t>р</w:t>
                        </w:r>
                        <w:r w:rsidRPr="00207798">
                          <w:rPr>
                            <w:rFonts w:ascii="Arial" w:eastAsia="Arial CYR" w:hAnsi="Arial" w:cs="Arial"/>
                            <w:sz w:val="24"/>
                            <w:szCs w:val="24"/>
                          </w:rPr>
                          <w:t>но-технического обеспечения с обозначением мест подключения проектиру</w:t>
                        </w:r>
                        <w:r w:rsidRPr="00207798">
                          <w:rPr>
                            <w:rFonts w:ascii="Arial" w:eastAsia="Arial CYR" w:hAnsi="Arial" w:cs="Arial"/>
                            <w:sz w:val="24"/>
                            <w:szCs w:val="24"/>
                          </w:rPr>
                          <w:t>е</w:t>
                        </w:r>
                        <w:r w:rsidRPr="00207798">
                          <w:rPr>
                            <w:rFonts w:ascii="Arial" w:eastAsia="Arial CYR" w:hAnsi="Arial" w:cs="Arial"/>
                            <w:sz w:val="24"/>
                            <w:szCs w:val="24"/>
                          </w:rPr>
                          <w:t>мого объекта капитального строительства  к сетям инженерно-технического обеспечения;</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е) проект организации строительства объекта капитального строительс</w:t>
                        </w:r>
                        <w:r w:rsidRPr="00207798">
                          <w:rPr>
                            <w:rFonts w:ascii="Arial" w:eastAsia="Arial CYR" w:hAnsi="Arial" w:cs="Arial"/>
                            <w:sz w:val="24"/>
                            <w:szCs w:val="24"/>
                          </w:rPr>
                          <w:t>т</w:t>
                        </w:r>
                        <w:r w:rsidRPr="00207798">
                          <w:rPr>
                            <w:rFonts w:ascii="Arial" w:eastAsia="Arial CYR" w:hAnsi="Arial" w:cs="Arial"/>
                            <w:sz w:val="24"/>
                            <w:szCs w:val="24"/>
                          </w:rPr>
                          <w:t>ва;</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ж) проект организации работ по сносу или демонтажу объектов капитал</w:t>
                        </w:r>
                        <w:r w:rsidRPr="00207798">
                          <w:rPr>
                            <w:rFonts w:ascii="Arial" w:eastAsia="Arial CYR" w:hAnsi="Arial" w:cs="Arial"/>
                            <w:sz w:val="24"/>
                            <w:szCs w:val="24"/>
                          </w:rPr>
                          <w:t>ь</w:t>
                        </w:r>
                        <w:r w:rsidRPr="00207798">
                          <w:rPr>
                            <w:rFonts w:ascii="Arial" w:eastAsia="Arial CYR" w:hAnsi="Arial" w:cs="Arial"/>
                            <w:sz w:val="24"/>
                            <w:szCs w:val="24"/>
                          </w:rPr>
                          <w:t>ного строительства, их частей;</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4) положительное  заключение государственной экспертизы проектной документации (применительно к проектной документации объектов, пред</w:t>
                        </w:r>
                        <w:r w:rsidRPr="00207798">
                          <w:rPr>
                            <w:rFonts w:ascii="Arial" w:eastAsia="Arial CYR" w:hAnsi="Arial" w:cs="Arial"/>
                            <w:sz w:val="24"/>
                            <w:szCs w:val="24"/>
                          </w:rPr>
                          <w:t>у</w:t>
                        </w:r>
                        <w:r w:rsidRPr="00207798">
                          <w:rPr>
                            <w:rFonts w:ascii="Arial" w:eastAsia="Arial CYR" w:hAnsi="Arial" w:cs="Arial"/>
                            <w:sz w:val="24"/>
                            <w:szCs w:val="24"/>
                          </w:rPr>
                          <w:t>смотренных статьей 49 Градостроительного кодекса Российской Федерации, положительное заключение государственной экологической экспертизы пр</w:t>
                        </w:r>
                        <w:r w:rsidRPr="00207798">
                          <w:rPr>
                            <w:rFonts w:ascii="Arial" w:eastAsia="Arial CYR" w:hAnsi="Arial" w:cs="Arial"/>
                            <w:sz w:val="24"/>
                            <w:szCs w:val="24"/>
                          </w:rPr>
                          <w:t>о</w:t>
                        </w:r>
                        <w:r w:rsidRPr="00207798">
                          <w:rPr>
                            <w:rFonts w:ascii="Arial" w:eastAsia="Arial CYR" w:hAnsi="Arial" w:cs="Arial"/>
                            <w:sz w:val="24"/>
                            <w:szCs w:val="24"/>
                          </w:rPr>
                          <w:t>ектной документации (предусмотренных частью 6 статьи 49 Градостроител</w:t>
                        </w:r>
                        <w:r w:rsidRPr="00207798">
                          <w:rPr>
                            <w:rFonts w:ascii="Arial" w:eastAsia="Arial CYR" w:hAnsi="Arial" w:cs="Arial"/>
                            <w:sz w:val="24"/>
                            <w:szCs w:val="24"/>
                          </w:rPr>
                          <w:t>ь</w:t>
                        </w:r>
                        <w:r w:rsidRPr="00207798">
                          <w:rPr>
                            <w:rFonts w:ascii="Arial" w:eastAsia="Arial CYR" w:hAnsi="Arial" w:cs="Arial"/>
                            <w:sz w:val="24"/>
                            <w:szCs w:val="24"/>
                          </w:rPr>
                          <w:t>ного кодекса Российской Федерации);</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5) разрешение на отклонение от предельных параметров разрешенного строительства, реконструкции (в случае, если застройщику было предоста</w:t>
                        </w:r>
                        <w:r w:rsidRPr="00207798">
                          <w:rPr>
                            <w:rFonts w:ascii="Arial" w:eastAsia="Arial CYR" w:hAnsi="Arial" w:cs="Arial"/>
                            <w:sz w:val="24"/>
                            <w:szCs w:val="24"/>
                          </w:rPr>
                          <w:t>в</w:t>
                        </w:r>
                        <w:r w:rsidRPr="00207798">
                          <w:rPr>
                            <w:rFonts w:ascii="Arial" w:eastAsia="Arial CYR" w:hAnsi="Arial" w:cs="Arial"/>
                            <w:sz w:val="24"/>
                            <w:szCs w:val="24"/>
                          </w:rPr>
                          <w:t>лено такое разрешение в соответствии со статьей 40 Градостроительного к</w:t>
                        </w:r>
                        <w:r w:rsidRPr="00207798">
                          <w:rPr>
                            <w:rFonts w:ascii="Arial" w:eastAsia="Arial CYR" w:hAnsi="Arial" w:cs="Arial"/>
                            <w:sz w:val="24"/>
                            <w:szCs w:val="24"/>
                          </w:rPr>
                          <w:t>о</w:t>
                        </w:r>
                        <w:r w:rsidRPr="00207798">
                          <w:rPr>
                            <w:rFonts w:ascii="Arial" w:eastAsia="Arial CYR" w:hAnsi="Arial" w:cs="Arial"/>
                            <w:sz w:val="24"/>
                            <w:szCs w:val="24"/>
                          </w:rPr>
                          <w:t>декса Российской Федерации;</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6)согласие всех правообладателей объекта капитального строительства в случае реконструкции такого объекта. К заявлению может прилагаться п</w:t>
                        </w:r>
                        <w:r w:rsidRPr="00207798">
                          <w:rPr>
                            <w:rFonts w:ascii="Arial" w:eastAsia="Arial CYR" w:hAnsi="Arial" w:cs="Arial"/>
                            <w:sz w:val="24"/>
                            <w:szCs w:val="24"/>
                          </w:rPr>
                          <w:t>о</w:t>
                        </w:r>
                        <w:r w:rsidRPr="00207798">
                          <w:rPr>
                            <w:rFonts w:ascii="Arial" w:eastAsia="Arial CYR" w:hAnsi="Arial" w:cs="Arial"/>
                            <w:sz w:val="24"/>
                            <w:szCs w:val="24"/>
                          </w:rPr>
                          <w:t>ложительное заключение негосударственной экспертизы проектной докуме</w:t>
                        </w:r>
                        <w:r w:rsidRPr="00207798">
                          <w:rPr>
                            <w:rFonts w:ascii="Arial" w:eastAsia="Arial CYR" w:hAnsi="Arial" w:cs="Arial"/>
                            <w:sz w:val="24"/>
                            <w:szCs w:val="24"/>
                          </w:rPr>
                          <w:t>н</w:t>
                        </w:r>
                        <w:r w:rsidRPr="00207798">
                          <w:rPr>
                            <w:rFonts w:ascii="Arial" w:eastAsia="Arial CYR" w:hAnsi="Arial" w:cs="Arial"/>
                            <w:sz w:val="24"/>
                            <w:szCs w:val="24"/>
                          </w:rPr>
                          <w:t>тации.</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4</w:t>
                        </w:r>
                        <w:r w:rsidRPr="00207798">
                          <w:rPr>
                            <w:rFonts w:ascii="Arial" w:eastAsia="Arial CYR" w:hAnsi="Arial" w:cs="Arial"/>
                            <w:sz w:val="24"/>
                            <w:szCs w:val="24"/>
                          </w:rPr>
                          <w:t xml:space="preserve">. В целях строительства, реконструкции, капитального ремонта объекта индивидуального жилищного строительства застройщик направляет в отдел архитектуры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заявление о выдаче ра</w:t>
                        </w:r>
                        <w:r w:rsidRPr="00207798">
                          <w:rPr>
                            <w:rFonts w:ascii="Arial" w:eastAsia="Arial CYR" w:hAnsi="Arial" w:cs="Arial"/>
                            <w:sz w:val="24"/>
                            <w:szCs w:val="24"/>
                          </w:rPr>
                          <w:t>з</w:t>
                        </w:r>
                        <w:r w:rsidRPr="00207798">
                          <w:rPr>
                            <w:rFonts w:ascii="Arial" w:eastAsia="Arial CYR" w:hAnsi="Arial" w:cs="Arial"/>
                            <w:sz w:val="24"/>
                            <w:szCs w:val="24"/>
                          </w:rPr>
                          <w:t xml:space="preserve">решения на строительство. </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xml:space="preserve">К указанному заявлению прилагаются следующие документы: </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1) правоустанавливающие документы на земельный участок;</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2) градостроительный план земельного участка;</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3) схема планировочной  организации земельного участка с обозначен</w:t>
                        </w:r>
                        <w:r w:rsidRPr="00207798">
                          <w:rPr>
                            <w:rFonts w:ascii="Arial" w:eastAsia="Arial CYR" w:hAnsi="Arial" w:cs="Arial"/>
                            <w:sz w:val="24"/>
                            <w:szCs w:val="24"/>
                          </w:rPr>
                          <w:t>и</w:t>
                        </w:r>
                        <w:r w:rsidRPr="00207798">
                          <w:rPr>
                            <w:rFonts w:ascii="Arial" w:eastAsia="Arial CYR" w:hAnsi="Arial" w:cs="Arial"/>
                            <w:sz w:val="24"/>
                            <w:szCs w:val="24"/>
                          </w:rPr>
                          <w:t>ем места размещения объекта индивидуального жилищного строительства.</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5.</w:t>
                        </w:r>
                        <w:r w:rsidRPr="00207798">
                          <w:rPr>
                            <w:rFonts w:ascii="Arial" w:eastAsia="Arial CYR" w:hAnsi="Arial" w:cs="Arial"/>
                            <w:sz w:val="24"/>
                            <w:szCs w:val="24"/>
                          </w:rPr>
                          <w:t xml:space="preserve"> Не допускается требовать иные документы для получения разрешения на строительство, за исключением указанных в пунктах 3 и 4 настоящих Пр</w:t>
                        </w:r>
                        <w:r w:rsidRPr="00207798">
                          <w:rPr>
                            <w:rFonts w:ascii="Arial" w:eastAsia="Arial CYR" w:hAnsi="Arial" w:cs="Arial"/>
                            <w:sz w:val="24"/>
                            <w:szCs w:val="24"/>
                          </w:rPr>
                          <w:t>а</w:t>
                        </w:r>
                        <w:r w:rsidRPr="00207798">
                          <w:rPr>
                            <w:rFonts w:ascii="Arial" w:eastAsia="Arial CYR" w:hAnsi="Arial" w:cs="Arial"/>
                            <w:sz w:val="24"/>
                            <w:szCs w:val="24"/>
                          </w:rPr>
                          <w:t>вил.</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44" type="#_x0000_t202" style="position:absolute;left:0;text-align:left;margin-left:519.6pt;margin-top:.5pt;width:21.6pt;height:28.8pt;z-index:251982848;mso-position-horizontal-relative:text;mso-position-vertical-relative:text" o:allowincell="f" filled="f" stroked="f">
                  <v:textbox style="mso-next-textbox:#_x0000_s3144">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41" style="position:absolute;margin-left:-1.1pt;margin-top:4.7pt;width:12.45pt;height:1in;z-index:251979776;mso-position-horizontal-relative:text;mso-position-vertical-relative:text" o:allowincell="f" filled="f" strokecolor="white" strokeweight="1pt">
                  <v:textbox style="layout-flow:vertical;mso-layout-flow-alt:bottom-to-top;mso-next-textbox:#_x0000_s3141"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39" style="position:absolute;left:0;text-align:left;margin-left:-.5pt;margin-top:14.5pt;width:12.45pt;height:1in;z-index:251977728;mso-position-horizontal-relative:text;mso-position-vertical-relative:text" o:allowincell="f" filled="f" strokecolor="white" strokeweight="1pt">
                  <v:textbox style="layout-flow:vertical;mso-layout-flow-alt:bottom-to-top;mso-next-textbox:#_x0000_s3139"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40" style="position:absolute;left:0;text-align:left;margin-left:-1.1pt;margin-top:4.3pt;width:12.45pt;height:64.8pt;z-index:251978752;mso-position-horizontal-relative:text;mso-position-vertical-relative:text" o:allowincell="f" filled="f" strokecolor="white" strokeweight="1pt">
                  <v:textbox style="layout-flow:vertical;mso-layout-flow-alt:bottom-to-top;mso-next-textbox:#_x0000_s3140"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136</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43" style="position:absolute;left:0;text-align:left;z-index:251981824;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48" type="#_x0000_t202" style="position:absolute;left:0;text-align:left;margin-left:56.5pt;margin-top:4.3pt;width:460.8pt;height:733.45pt;z-index:251986944" o:allowincell="f" filled="f" stroked="f">
                  <v:textbox style="mso-next-textbox:#_x0000_s3148">
                    <w:txbxContent>
                      <w:p w:rsidR="00190141" w:rsidRDefault="00190141" w:rsidP="00FD148E">
                        <w:pPr>
                          <w:ind w:firstLine="709"/>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6.</w:t>
                        </w:r>
                        <w:r w:rsidRPr="00207798">
                          <w:rPr>
                            <w:rFonts w:ascii="Arial" w:eastAsia="Arial CYR" w:hAnsi="Arial" w:cs="Arial"/>
                            <w:sz w:val="24"/>
                            <w:szCs w:val="24"/>
                          </w:rPr>
                          <w:t xml:space="preserve"> Отдел архитектуры и градостроительства как уполномоченный орган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w:t>
                        </w:r>
                        <w:r w:rsidRPr="00207798">
                          <w:rPr>
                            <w:rFonts w:ascii="Arial" w:eastAsia="Arial CYR" w:hAnsi="Arial" w:cs="Arial"/>
                            <w:sz w:val="24"/>
                            <w:szCs w:val="24"/>
                          </w:rPr>
                          <w:t>б</w:t>
                        </w:r>
                        <w:r w:rsidRPr="00207798">
                          <w:rPr>
                            <w:rFonts w:ascii="Arial" w:eastAsia="Arial CYR" w:hAnsi="Arial" w:cs="Arial"/>
                            <w:sz w:val="24"/>
                            <w:szCs w:val="24"/>
                          </w:rPr>
                          <w:t>лики Башкортостан в течение десяти дней со дня получения заявления о выдаче разрешения на строительство проводит проверку:- наличия необх</w:t>
                        </w:r>
                        <w:r w:rsidRPr="00207798">
                          <w:rPr>
                            <w:rFonts w:ascii="Arial" w:eastAsia="Arial CYR" w:hAnsi="Arial" w:cs="Arial"/>
                            <w:sz w:val="24"/>
                            <w:szCs w:val="24"/>
                          </w:rPr>
                          <w:t>о</w:t>
                        </w:r>
                        <w:r w:rsidRPr="00207798">
                          <w:rPr>
                            <w:rFonts w:ascii="Arial" w:eastAsia="Arial CYR" w:hAnsi="Arial" w:cs="Arial"/>
                            <w:sz w:val="24"/>
                            <w:szCs w:val="24"/>
                          </w:rPr>
                          <w:t>димых документов, прилагаемых к заявлению;- соответствия проектной док</w:t>
                        </w:r>
                        <w:r w:rsidRPr="00207798">
                          <w:rPr>
                            <w:rFonts w:ascii="Arial" w:eastAsia="Arial CYR" w:hAnsi="Arial" w:cs="Arial"/>
                            <w:sz w:val="24"/>
                            <w:szCs w:val="24"/>
                          </w:rPr>
                          <w:t>у</w:t>
                        </w:r>
                        <w:r w:rsidRPr="00207798">
                          <w:rPr>
                            <w:rFonts w:ascii="Arial" w:eastAsia="Arial CYR" w:hAnsi="Arial" w:cs="Arial"/>
                            <w:sz w:val="24"/>
                            <w:szCs w:val="24"/>
                          </w:rPr>
                          <w:t>ментации или схемы планировочной организации земельного участка с об</w:t>
                        </w:r>
                        <w:r w:rsidRPr="00207798">
                          <w:rPr>
                            <w:rFonts w:ascii="Arial" w:eastAsia="Arial CYR" w:hAnsi="Arial" w:cs="Arial"/>
                            <w:sz w:val="24"/>
                            <w:szCs w:val="24"/>
                          </w:rPr>
                          <w:t>о</w:t>
                        </w:r>
                        <w:r w:rsidRPr="00207798">
                          <w:rPr>
                            <w:rFonts w:ascii="Arial" w:eastAsia="Arial CYR" w:hAnsi="Arial" w:cs="Arial"/>
                            <w:sz w:val="24"/>
                            <w:szCs w:val="24"/>
                          </w:rPr>
                          <w:t>значением места размещения объекта индивидуального жилищного стро</w:t>
                        </w:r>
                        <w:r w:rsidRPr="00207798">
                          <w:rPr>
                            <w:rFonts w:ascii="Arial" w:eastAsia="Arial CYR" w:hAnsi="Arial" w:cs="Arial"/>
                            <w:sz w:val="24"/>
                            <w:szCs w:val="24"/>
                          </w:rPr>
                          <w:t>и</w:t>
                        </w:r>
                        <w:r w:rsidRPr="00207798">
                          <w:rPr>
                            <w:rFonts w:ascii="Arial" w:eastAsia="Arial CYR" w:hAnsi="Arial" w:cs="Arial"/>
                            <w:sz w:val="24"/>
                            <w:szCs w:val="24"/>
                          </w:rPr>
                          <w:t>тельства требованиям градостроительного плана земельного участка, кра</w:t>
                        </w:r>
                        <w:r w:rsidRPr="00207798">
                          <w:rPr>
                            <w:rFonts w:ascii="Arial" w:eastAsia="Arial CYR" w:hAnsi="Arial" w:cs="Arial"/>
                            <w:sz w:val="24"/>
                            <w:szCs w:val="24"/>
                          </w:rPr>
                          <w:t>с</w:t>
                        </w:r>
                        <w:r w:rsidRPr="00207798">
                          <w:rPr>
                            <w:rFonts w:ascii="Arial" w:eastAsia="Arial CYR" w:hAnsi="Arial" w:cs="Arial"/>
                            <w:sz w:val="24"/>
                            <w:szCs w:val="24"/>
                          </w:rPr>
                          <w:t>ным лин</w:t>
                        </w:r>
                        <w:r w:rsidRPr="00207798">
                          <w:rPr>
                            <w:rFonts w:ascii="Arial" w:eastAsia="Arial CYR" w:hAnsi="Arial" w:cs="Arial"/>
                            <w:sz w:val="24"/>
                            <w:szCs w:val="24"/>
                          </w:rPr>
                          <w:t>и</w:t>
                        </w:r>
                        <w:r w:rsidRPr="00207798">
                          <w:rPr>
                            <w:rFonts w:ascii="Arial" w:eastAsia="Arial CYR" w:hAnsi="Arial" w:cs="Arial"/>
                            <w:sz w:val="24"/>
                            <w:szCs w:val="24"/>
                          </w:rPr>
                          <w:t>ям;- проектной документации (в случае выдачи лицу разрешения на отклонение от предельных параметров разрешенного строительства, реконс</w:t>
                        </w:r>
                        <w:r w:rsidRPr="00207798">
                          <w:rPr>
                            <w:rFonts w:ascii="Arial" w:eastAsia="Arial CYR" w:hAnsi="Arial" w:cs="Arial"/>
                            <w:sz w:val="24"/>
                            <w:szCs w:val="24"/>
                          </w:rPr>
                          <w:t>т</w:t>
                        </w:r>
                        <w:r w:rsidRPr="00207798">
                          <w:rPr>
                            <w:rFonts w:ascii="Arial" w:eastAsia="Arial CYR" w:hAnsi="Arial" w:cs="Arial"/>
                            <w:sz w:val="24"/>
                            <w:szCs w:val="24"/>
                          </w:rPr>
                          <w:t>рукции) на соответствие требованиям, установленным в разрешении на о</w:t>
                        </w:r>
                        <w:r w:rsidRPr="00207798">
                          <w:rPr>
                            <w:rFonts w:ascii="Arial" w:eastAsia="Arial CYR" w:hAnsi="Arial" w:cs="Arial"/>
                            <w:sz w:val="24"/>
                            <w:szCs w:val="24"/>
                          </w:rPr>
                          <w:t>т</w:t>
                        </w:r>
                        <w:r w:rsidRPr="00207798">
                          <w:rPr>
                            <w:rFonts w:ascii="Arial" w:eastAsia="Arial CYR" w:hAnsi="Arial" w:cs="Arial"/>
                            <w:sz w:val="24"/>
                            <w:szCs w:val="24"/>
                          </w:rPr>
                          <w:t>клонение от предельных параметров разрешенного строительства, реконс</w:t>
                        </w:r>
                        <w:r w:rsidRPr="00207798">
                          <w:rPr>
                            <w:rFonts w:ascii="Arial" w:eastAsia="Arial CYR" w:hAnsi="Arial" w:cs="Arial"/>
                            <w:sz w:val="24"/>
                            <w:szCs w:val="24"/>
                          </w:rPr>
                          <w:t>т</w:t>
                        </w:r>
                        <w:r w:rsidRPr="00207798">
                          <w:rPr>
                            <w:rFonts w:ascii="Arial" w:eastAsia="Arial CYR" w:hAnsi="Arial" w:cs="Arial"/>
                            <w:sz w:val="24"/>
                            <w:szCs w:val="24"/>
                          </w:rPr>
                          <w:t>рукции, и выдает разрешение на строительство либо отказывает в выдаче т</w:t>
                        </w:r>
                        <w:r w:rsidRPr="00207798">
                          <w:rPr>
                            <w:rFonts w:ascii="Arial" w:eastAsia="Arial CYR" w:hAnsi="Arial" w:cs="Arial"/>
                            <w:sz w:val="24"/>
                            <w:szCs w:val="24"/>
                          </w:rPr>
                          <w:t>а</w:t>
                        </w:r>
                        <w:r w:rsidRPr="00207798">
                          <w:rPr>
                            <w:rFonts w:ascii="Arial" w:eastAsia="Arial CYR" w:hAnsi="Arial" w:cs="Arial"/>
                            <w:sz w:val="24"/>
                            <w:szCs w:val="24"/>
                          </w:rPr>
                          <w:t>кого разреш</w:t>
                        </w:r>
                        <w:r w:rsidRPr="00207798">
                          <w:rPr>
                            <w:rFonts w:ascii="Arial" w:eastAsia="Arial CYR" w:hAnsi="Arial" w:cs="Arial"/>
                            <w:sz w:val="24"/>
                            <w:szCs w:val="24"/>
                          </w:rPr>
                          <w:t>е</w:t>
                        </w:r>
                        <w:r w:rsidRPr="00207798">
                          <w:rPr>
                            <w:rFonts w:ascii="Arial" w:eastAsia="Arial CYR" w:hAnsi="Arial" w:cs="Arial"/>
                            <w:sz w:val="24"/>
                            <w:szCs w:val="24"/>
                          </w:rPr>
                          <w:t>ния с указанием причин отказа.</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7.</w:t>
                        </w:r>
                        <w:r w:rsidRPr="00207798">
                          <w:rPr>
                            <w:rFonts w:ascii="Arial" w:eastAsia="Arial CYR" w:hAnsi="Arial" w:cs="Arial"/>
                            <w:sz w:val="24"/>
                            <w:szCs w:val="24"/>
                          </w:rPr>
                          <w:t xml:space="preserve"> Отдел архитектуры и градостроительства как уполномоченный орган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по заявлению застройщика может выдать разреш</w:t>
                        </w:r>
                        <w:r w:rsidRPr="00207798">
                          <w:rPr>
                            <w:rFonts w:ascii="Arial" w:eastAsia="Arial CYR" w:hAnsi="Arial" w:cs="Arial"/>
                            <w:sz w:val="24"/>
                            <w:szCs w:val="24"/>
                          </w:rPr>
                          <w:t>е</w:t>
                        </w:r>
                        <w:r w:rsidRPr="00207798">
                          <w:rPr>
                            <w:rFonts w:ascii="Arial" w:eastAsia="Arial CYR" w:hAnsi="Arial" w:cs="Arial"/>
                            <w:sz w:val="24"/>
                            <w:szCs w:val="24"/>
                          </w:rPr>
                          <w:t>ние на отдельные этапы строительства, реконструкции.</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8.</w:t>
                        </w:r>
                        <w:r w:rsidRPr="00207798">
                          <w:rPr>
                            <w:rFonts w:ascii="Arial" w:eastAsia="Arial CYR" w:hAnsi="Arial" w:cs="Arial"/>
                            <w:sz w:val="24"/>
                            <w:szCs w:val="24"/>
                          </w:rPr>
                          <w:t xml:space="preserve"> Отказ в выдаче разрешения на строительство может быть оспорен з</w:t>
                        </w:r>
                        <w:r w:rsidRPr="00207798">
                          <w:rPr>
                            <w:rFonts w:ascii="Arial" w:eastAsia="Arial CYR" w:hAnsi="Arial" w:cs="Arial"/>
                            <w:sz w:val="24"/>
                            <w:szCs w:val="24"/>
                          </w:rPr>
                          <w:t>а</w:t>
                        </w:r>
                        <w:r w:rsidRPr="00207798">
                          <w:rPr>
                            <w:rFonts w:ascii="Arial" w:eastAsia="Arial CYR" w:hAnsi="Arial" w:cs="Arial"/>
                            <w:sz w:val="24"/>
                            <w:szCs w:val="24"/>
                          </w:rPr>
                          <w:t>стройщиком в судебном порядке.</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9.</w:t>
                        </w:r>
                        <w:r w:rsidRPr="00207798">
                          <w:rPr>
                            <w:rFonts w:ascii="Arial" w:eastAsia="Arial CYR" w:hAnsi="Arial" w:cs="Arial"/>
                            <w:sz w:val="24"/>
                            <w:szCs w:val="24"/>
                          </w:rPr>
                          <w:t xml:space="preserve"> Выдача разрешения на строительство осуществляется  отделом арх</w:t>
                        </w:r>
                        <w:r w:rsidRPr="00207798">
                          <w:rPr>
                            <w:rFonts w:ascii="Arial" w:eastAsia="Arial CYR" w:hAnsi="Arial" w:cs="Arial"/>
                            <w:sz w:val="24"/>
                            <w:szCs w:val="24"/>
                          </w:rPr>
                          <w:t>и</w:t>
                        </w:r>
                        <w:r w:rsidRPr="00207798">
                          <w:rPr>
                            <w:rFonts w:ascii="Arial" w:eastAsia="Arial CYR" w:hAnsi="Arial" w:cs="Arial"/>
                            <w:sz w:val="24"/>
                            <w:szCs w:val="24"/>
                          </w:rPr>
                          <w:t xml:space="preserve">тектуры и градостроительства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w:t>
                        </w:r>
                        <w:r>
                          <w:rPr>
                            <w:rFonts w:ascii="Arial" w:eastAsia="Arial CYR" w:hAnsi="Arial" w:cs="Arial"/>
                            <w:sz w:val="24"/>
                            <w:szCs w:val="24"/>
                          </w:rPr>
                          <w:t>о</w:t>
                        </w:r>
                        <w:r>
                          <w:rPr>
                            <w:rFonts w:ascii="Arial" w:eastAsia="Arial CYR" w:hAnsi="Arial" w:cs="Arial"/>
                            <w:sz w:val="24"/>
                            <w:szCs w:val="24"/>
                          </w:rPr>
                          <w:t>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т</w:t>
                        </w:r>
                        <w:proofErr w:type="gramStart"/>
                        <w:r w:rsidRPr="00207798">
                          <w:rPr>
                            <w:rFonts w:ascii="Arial" w:eastAsia="Arial CYR" w:hAnsi="Arial" w:cs="Arial"/>
                            <w:sz w:val="24"/>
                            <w:szCs w:val="24"/>
                          </w:rPr>
                          <w:t>.е</w:t>
                        </w:r>
                        <w:proofErr w:type="gramEnd"/>
                        <w:r w:rsidRPr="00207798">
                          <w:rPr>
                            <w:rFonts w:ascii="Arial" w:eastAsia="Arial CYR" w:hAnsi="Arial" w:cs="Arial"/>
                            <w:sz w:val="24"/>
                            <w:szCs w:val="24"/>
                          </w:rPr>
                          <w:t xml:space="preserve"> органами,  упо</w:t>
                        </w:r>
                        <w:r w:rsidRPr="00207798">
                          <w:rPr>
                            <w:rFonts w:ascii="Arial" w:eastAsia="Arial CYR" w:hAnsi="Arial" w:cs="Arial"/>
                            <w:sz w:val="24"/>
                            <w:szCs w:val="24"/>
                          </w:rPr>
                          <w:t>л</w:t>
                        </w:r>
                        <w:r w:rsidRPr="00207798">
                          <w:rPr>
                            <w:rFonts w:ascii="Arial" w:eastAsia="Arial CYR" w:hAnsi="Arial" w:cs="Arial"/>
                            <w:sz w:val="24"/>
                            <w:szCs w:val="24"/>
                          </w:rPr>
                          <w:t>номоче</w:t>
                        </w:r>
                        <w:r w:rsidRPr="00207798">
                          <w:rPr>
                            <w:rFonts w:ascii="Arial" w:eastAsia="Arial CYR" w:hAnsi="Arial" w:cs="Arial"/>
                            <w:sz w:val="24"/>
                            <w:szCs w:val="24"/>
                          </w:rPr>
                          <w:t>н</w:t>
                        </w:r>
                        <w:r w:rsidRPr="00207798">
                          <w:rPr>
                            <w:rFonts w:ascii="Arial" w:eastAsia="Arial CYR" w:hAnsi="Arial" w:cs="Arial"/>
                            <w:sz w:val="24"/>
                            <w:szCs w:val="24"/>
                          </w:rPr>
                          <w:t>ными на выдачу разрешения на строительство федеральным органом испо</w:t>
                        </w:r>
                        <w:r w:rsidRPr="00207798">
                          <w:rPr>
                            <w:rFonts w:ascii="Arial" w:eastAsia="Arial CYR" w:hAnsi="Arial" w:cs="Arial"/>
                            <w:sz w:val="24"/>
                            <w:szCs w:val="24"/>
                          </w:rPr>
                          <w:t>л</w:t>
                        </w:r>
                        <w:r w:rsidRPr="00207798">
                          <w:rPr>
                            <w:rFonts w:ascii="Arial" w:eastAsia="Arial CYR" w:hAnsi="Arial" w:cs="Arial"/>
                            <w:sz w:val="24"/>
                            <w:szCs w:val="24"/>
                          </w:rPr>
                          <w:t xml:space="preserve">нительной власти, органом исполнительной власти субъекта Российской Федерации, или органом местного самоуправления без взимания платы. </w:t>
                        </w:r>
                        <w:proofErr w:type="gramStart"/>
                        <w:r w:rsidRPr="00207798">
                          <w:rPr>
                            <w:rFonts w:ascii="Arial" w:eastAsia="Arial CYR" w:hAnsi="Arial" w:cs="Arial"/>
                            <w:sz w:val="24"/>
                            <w:szCs w:val="24"/>
                          </w:rPr>
                          <w:t>В т</w:t>
                        </w:r>
                        <w:r w:rsidRPr="00207798">
                          <w:rPr>
                            <w:rFonts w:ascii="Arial" w:eastAsia="Arial CYR" w:hAnsi="Arial" w:cs="Arial"/>
                            <w:sz w:val="24"/>
                            <w:szCs w:val="24"/>
                          </w:rPr>
                          <w:t>е</w:t>
                        </w:r>
                        <w:r w:rsidRPr="00207798">
                          <w:rPr>
                            <w:rFonts w:ascii="Arial" w:eastAsia="Arial CYR" w:hAnsi="Arial" w:cs="Arial"/>
                            <w:sz w:val="24"/>
                            <w:szCs w:val="24"/>
                          </w:rPr>
                          <w:t>чение трех дней со дня выдачи разрешения на строительство указанные орг</w:t>
                        </w:r>
                        <w:r w:rsidRPr="00207798">
                          <w:rPr>
                            <w:rFonts w:ascii="Arial" w:eastAsia="Arial CYR" w:hAnsi="Arial" w:cs="Arial"/>
                            <w:sz w:val="24"/>
                            <w:szCs w:val="24"/>
                          </w:rPr>
                          <w:t>а</w:t>
                        </w:r>
                        <w:r w:rsidRPr="00207798">
                          <w:rPr>
                            <w:rFonts w:ascii="Arial" w:eastAsia="Arial CYR" w:hAnsi="Arial" w:cs="Arial"/>
                            <w:sz w:val="24"/>
                            <w:szCs w:val="24"/>
                          </w:rPr>
                          <w:t>ны направляют копию такого разрешения в федеральный орган исполнител</w:t>
                        </w:r>
                        <w:r w:rsidRPr="00207798">
                          <w:rPr>
                            <w:rFonts w:ascii="Arial" w:eastAsia="Arial CYR" w:hAnsi="Arial" w:cs="Arial"/>
                            <w:sz w:val="24"/>
                            <w:szCs w:val="24"/>
                          </w:rPr>
                          <w:t>ь</w:t>
                        </w:r>
                        <w:r w:rsidRPr="00207798">
                          <w:rPr>
                            <w:rFonts w:ascii="Arial" w:eastAsia="Arial CYR" w:hAnsi="Arial" w:cs="Arial"/>
                            <w:sz w:val="24"/>
                            <w:szCs w:val="24"/>
                          </w:rPr>
                          <w:t>ной власти, уполномоченный на осуществление государственного строител</w:t>
                        </w:r>
                        <w:r w:rsidRPr="00207798">
                          <w:rPr>
                            <w:rFonts w:ascii="Arial" w:eastAsia="Arial CYR" w:hAnsi="Arial" w:cs="Arial"/>
                            <w:sz w:val="24"/>
                            <w:szCs w:val="24"/>
                          </w:rPr>
                          <w:t>ь</w:t>
                        </w:r>
                        <w:r w:rsidRPr="00207798">
                          <w:rPr>
                            <w:rFonts w:ascii="Arial" w:eastAsia="Arial CYR" w:hAnsi="Arial" w:cs="Arial"/>
                            <w:sz w:val="24"/>
                            <w:szCs w:val="24"/>
                          </w:rPr>
                          <w:t>ного надзора, в случае, если выдано разрешение на строительство объектов капитального строительства  или в орган исполнительной власти субъекта Росси</w:t>
                        </w:r>
                        <w:r w:rsidRPr="00207798">
                          <w:rPr>
                            <w:rFonts w:ascii="Arial" w:eastAsia="Arial CYR" w:hAnsi="Arial" w:cs="Arial"/>
                            <w:sz w:val="24"/>
                            <w:szCs w:val="24"/>
                          </w:rPr>
                          <w:t>й</w:t>
                        </w:r>
                        <w:r w:rsidRPr="00207798">
                          <w:rPr>
                            <w:rFonts w:ascii="Arial" w:eastAsia="Arial CYR" w:hAnsi="Arial" w:cs="Arial"/>
                            <w:sz w:val="24"/>
                            <w:szCs w:val="24"/>
                          </w:rPr>
                          <w:t>ской Федерации, уполномоченный на осуществление государственного стро</w:t>
                        </w:r>
                        <w:r w:rsidRPr="00207798">
                          <w:rPr>
                            <w:rFonts w:ascii="Arial" w:eastAsia="Arial CYR" w:hAnsi="Arial" w:cs="Arial"/>
                            <w:sz w:val="24"/>
                            <w:szCs w:val="24"/>
                          </w:rPr>
                          <w:t>и</w:t>
                        </w:r>
                        <w:r w:rsidRPr="00207798">
                          <w:rPr>
                            <w:rFonts w:ascii="Arial" w:eastAsia="Arial CYR" w:hAnsi="Arial" w:cs="Arial"/>
                            <w:sz w:val="24"/>
                            <w:szCs w:val="24"/>
                          </w:rPr>
                          <w:t>тельного надзора, в случае, если выдано разрешение на строительство иных объектов</w:t>
                        </w:r>
                        <w:proofErr w:type="gramEnd"/>
                        <w:r w:rsidRPr="00207798">
                          <w:rPr>
                            <w:rFonts w:ascii="Arial" w:eastAsia="Arial CYR" w:hAnsi="Arial" w:cs="Arial"/>
                            <w:sz w:val="24"/>
                            <w:szCs w:val="24"/>
                          </w:rPr>
                          <w:t xml:space="preserve"> капитального строительства.</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10.</w:t>
                        </w:r>
                        <w:r w:rsidRPr="00207798">
                          <w:rPr>
                            <w:rFonts w:ascii="Arial" w:eastAsia="Arial CYR" w:hAnsi="Arial" w:cs="Arial"/>
                            <w:sz w:val="24"/>
                            <w:szCs w:val="24"/>
                          </w:rPr>
                          <w:t xml:space="preserve"> Форма разрешения на строительство устанавливается Правительс</w:t>
                        </w:r>
                        <w:r w:rsidRPr="00207798">
                          <w:rPr>
                            <w:rFonts w:ascii="Arial" w:eastAsia="Arial CYR" w:hAnsi="Arial" w:cs="Arial"/>
                            <w:sz w:val="24"/>
                            <w:szCs w:val="24"/>
                          </w:rPr>
                          <w:t>т</w:t>
                        </w:r>
                        <w:r w:rsidRPr="00207798">
                          <w:rPr>
                            <w:rFonts w:ascii="Arial" w:eastAsia="Arial CYR" w:hAnsi="Arial" w:cs="Arial"/>
                            <w:sz w:val="24"/>
                            <w:szCs w:val="24"/>
                          </w:rPr>
                          <w:t>вом Российской Федерации.</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11.</w:t>
                        </w:r>
                        <w:r w:rsidRPr="00207798">
                          <w:rPr>
                            <w:rFonts w:ascii="Arial" w:eastAsia="Arial CYR" w:hAnsi="Arial" w:cs="Arial"/>
                            <w:sz w:val="24"/>
                            <w:szCs w:val="24"/>
                          </w:rPr>
                          <w:t xml:space="preserve"> Выдача разрешения на строительство не требуется в случае:</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1) строительства гаража на земельном участке, предоставленном физ</w:t>
                        </w:r>
                        <w:r w:rsidRPr="00207798">
                          <w:rPr>
                            <w:rFonts w:ascii="Arial" w:eastAsia="Arial CYR" w:hAnsi="Arial" w:cs="Arial"/>
                            <w:sz w:val="24"/>
                            <w:szCs w:val="24"/>
                          </w:rPr>
                          <w:t>и</w:t>
                        </w:r>
                        <w:r w:rsidRPr="00207798">
                          <w:rPr>
                            <w:rFonts w:ascii="Arial" w:eastAsia="Arial CYR" w:hAnsi="Arial" w:cs="Arial"/>
                            <w:sz w:val="24"/>
                            <w:szCs w:val="24"/>
                          </w:rPr>
                          <w:t>ческому лицу для целей, не связанных с осуществлением предпринимател</w:t>
                        </w:r>
                        <w:r w:rsidRPr="00207798">
                          <w:rPr>
                            <w:rFonts w:ascii="Arial" w:eastAsia="Arial CYR" w:hAnsi="Arial" w:cs="Arial"/>
                            <w:sz w:val="24"/>
                            <w:szCs w:val="24"/>
                          </w:rPr>
                          <w:t>ь</w:t>
                        </w:r>
                        <w:r w:rsidRPr="00207798">
                          <w:rPr>
                            <w:rFonts w:ascii="Arial" w:eastAsia="Arial CYR" w:hAnsi="Arial" w:cs="Arial"/>
                            <w:sz w:val="24"/>
                            <w:szCs w:val="24"/>
                          </w:rPr>
                          <w:t>ской деятельности, или строительства на земельном участке, предоставле</w:t>
                        </w:r>
                        <w:r w:rsidRPr="00207798">
                          <w:rPr>
                            <w:rFonts w:ascii="Arial" w:eastAsia="Arial CYR" w:hAnsi="Arial" w:cs="Arial"/>
                            <w:sz w:val="24"/>
                            <w:szCs w:val="24"/>
                          </w:rPr>
                          <w:t>н</w:t>
                        </w:r>
                        <w:r w:rsidRPr="00207798">
                          <w:rPr>
                            <w:rFonts w:ascii="Arial" w:eastAsia="Arial CYR" w:hAnsi="Arial" w:cs="Arial"/>
                            <w:sz w:val="24"/>
                            <w:szCs w:val="24"/>
                          </w:rPr>
                          <w:t>ном для ведения садоводства, дачного хозяйства;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2) строительства, реконструкции объектов, не являющихся объектами к</w:t>
                        </w:r>
                        <w:r w:rsidRPr="00207798">
                          <w:rPr>
                            <w:rFonts w:ascii="Arial" w:eastAsia="Arial CYR" w:hAnsi="Arial" w:cs="Arial"/>
                            <w:sz w:val="24"/>
                            <w:szCs w:val="24"/>
                          </w:rPr>
                          <w:t>а</w:t>
                        </w:r>
                        <w:r w:rsidRPr="00207798">
                          <w:rPr>
                            <w:rFonts w:ascii="Arial" w:eastAsia="Arial CYR" w:hAnsi="Arial" w:cs="Arial"/>
                            <w:sz w:val="24"/>
                            <w:szCs w:val="24"/>
                          </w:rPr>
                          <w:t>питального строительства (киосков, навесов и других);</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3) строительства на земельном участке строений и сооружений вспом</w:t>
                        </w:r>
                        <w:r w:rsidRPr="00207798">
                          <w:rPr>
                            <w:rFonts w:ascii="Arial" w:eastAsia="Arial CYR" w:hAnsi="Arial" w:cs="Arial"/>
                            <w:sz w:val="24"/>
                            <w:szCs w:val="24"/>
                          </w:rPr>
                          <w:t>о</w:t>
                        </w:r>
                        <w:r w:rsidRPr="00207798">
                          <w:rPr>
                            <w:rFonts w:ascii="Arial" w:eastAsia="Arial CYR" w:hAnsi="Arial" w:cs="Arial"/>
                            <w:sz w:val="24"/>
                            <w:szCs w:val="24"/>
                          </w:rPr>
                          <w:t>гательного использования;</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4) изменения объекта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w:t>
                        </w:r>
                        <w:r w:rsidRPr="00207798">
                          <w:rPr>
                            <w:rFonts w:ascii="Arial" w:eastAsia="Arial CYR" w:hAnsi="Arial" w:cs="Arial"/>
                            <w:sz w:val="24"/>
                            <w:szCs w:val="24"/>
                          </w:rPr>
                          <w:t>е</w:t>
                        </w:r>
                        <w:r w:rsidRPr="00207798">
                          <w:rPr>
                            <w:rFonts w:ascii="Arial" w:eastAsia="Arial CYR" w:hAnsi="Arial" w:cs="Arial"/>
                            <w:sz w:val="24"/>
                            <w:szCs w:val="24"/>
                          </w:rPr>
                          <w:t>шенного строительства, реконструкции, установленные градостроительным регламентом;</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50" type="#_x0000_t202" style="position:absolute;left:0;text-align:left;margin-left:519.6pt;margin-top:.5pt;width:21.6pt;height:28.8pt;z-index:251988992" o:allowincell="f" filled="f" stroked="f">
                  <v:textbox style="mso-next-textbox:#_x0000_s3150">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47" style="position:absolute;margin-left:-1.1pt;margin-top:4.7pt;width:12.45pt;height:1in;z-index:251985920;mso-position-horizontal-relative:text;mso-position-vertical-relative:text" o:allowincell="f" filled="f" strokecolor="white" strokeweight="1pt">
                  <v:textbox style="layout-flow:vertical;mso-layout-flow-alt:bottom-to-top;mso-next-textbox:#_x0000_s3147"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45" style="position:absolute;left:0;text-align:left;margin-left:-.5pt;margin-top:14.5pt;width:12.45pt;height:1in;z-index:251983872;mso-position-horizontal-relative:text;mso-position-vertical-relative:text" o:allowincell="f" filled="f" strokecolor="white" strokeweight="1pt">
                  <v:textbox style="layout-flow:vertical;mso-layout-flow-alt:bottom-to-top;mso-next-textbox:#_x0000_s3145"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46" style="position:absolute;left:0;text-align:left;margin-left:-1.1pt;margin-top:4.3pt;width:12.45pt;height:64.8pt;z-index:251984896;mso-position-horizontal-relative:text;mso-position-vertical-relative:text" o:allowincell="f" filled="f" strokecolor="white" strokeweight="1pt">
                  <v:textbox style="layout-flow:vertical;mso-layout-flow-alt:bottom-to-top;mso-next-textbox:#_x0000_s3146"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137</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49" style="position:absolute;left:0;text-align:left;z-index:251987968;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54" type="#_x0000_t202" style="position:absolute;left:0;text-align:left;margin-left:56.5pt;margin-top:4.3pt;width:460.8pt;height:733.45pt;z-index:251993088;mso-position-horizontal-relative:text;mso-position-vertical-relative:text" o:allowincell="f" filled="f" stroked="f">
                  <v:textbox style="mso-next-textbox:#_x0000_s3154">
                    <w:txbxContent>
                      <w:p w:rsidR="00190141" w:rsidRDefault="00190141" w:rsidP="00FD148E">
                        <w:pPr>
                          <w:ind w:firstLine="709"/>
                        </w:pP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5) иных случаях, в соответствии с Градостроительным кодексом Росси</w:t>
                        </w:r>
                        <w:r w:rsidRPr="00207798">
                          <w:rPr>
                            <w:rFonts w:ascii="Arial" w:eastAsia="Arial CYR" w:hAnsi="Arial" w:cs="Arial"/>
                            <w:sz w:val="24"/>
                            <w:szCs w:val="24"/>
                          </w:rPr>
                          <w:t>й</w:t>
                        </w:r>
                        <w:r w:rsidRPr="00207798">
                          <w:rPr>
                            <w:rFonts w:ascii="Arial" w:eastAsia="Arial CYR" w:hAnsi="Arial" w:cs="Arial"/>
                            <w:sz w:val="24"/>
                            <w:szCs w:val="24"/>
                          </w:rPr>
                          <w:t>ской Федерации, законодательством субъектов Российской Федерации о гр</w:t>
                        </w:r>
                        <w:r w:rsidRPr="00207798">
                          <w:rPr>
                            <w:rFonts w:ascii="Arial" w:eastAsia="Arial CYR" w:hAnsi="Arial" w:cs="Arial"/>
                            <w:sz w:val="24"/>
                            <w:szCs w:val="24"/>
                          </w:rPr>
                          <w:t>а</w:t>
                        </w:r>
                        <w:r w:rsidRPr="00207798">
                          <w:rPr>
                            <w:rFonts w:ascii="Arial" w:eastAsia="Arial CYR" w:hAnsi="Arial" w:cs="Arial"/>
                            <w:sz w:val="24"/>
                            <w:szCs w:val="24"/>
                          </w:rPr>
                          <w:t>достроительной деятельности, настоящими Правилами, получения разреш</w:t>
                        </w:r>
                        <w:r w:rsidRPr="00207798">
                          <w:rPr>
                            <w:rFonts w:ascii="Arial" w:eastAsia="Arial CYR" w:hAnsi="Arial" w:cs="Arial"/>
                            <w:sz w:val="24"/>
                            <w:szCs w:val="24"/>
                          </w:rPr>
                          <w:t>е</w:t>
                        </w:r>
                        <w:r w:rsidRPr="00207798">
                          <w:rPr>
                            <w:rFonts w:ascii="Arial" w:eastAsia="Arial CYR" w:hAnsi="Arial" w:cs="Arial"/>
                            <w:sz w:val="24"/>
                            <w:szCs w:val="24"/>
                          </w:rPr>
                          <w:t>ния на строительство не требуется.</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12.</w:t>
                        </w:r>
                        <w:r w:rsidRPr="00207798">
                          <w:rPr>
                            <w:rFonts w:ascii="Arial" w:eastAsia="Arial CYR" w:hAnsi="Arial" w:cs="Arial"/>
                            <w:sz w:val="24"/>
                            <w:szCs w:val="24"/>
                          </w:rPr>
                          <w:t xml:space="preserve"> </w:t>
                        </w:r>
                        <w:proofErr w:type="gramStart"/>
                        <w:r w:rsidRPr="00207798">
                          <w:rPr>
                            <w:rFonts w:ascii="Arial" w:eastAsia="Arial CYR" w:hAnsi="Arial" w:cs="Arial"/>
                            <w:sz w:val="24"/>
                            <w:szCs w:val="24"/>
                          </w:rPr>
                          <w:t>Застройщик в течение десяти дней со дня получения разрешения на строительство обязан безвозмездно передать в федеральный орган исполн</w:t>
                        </w:r>
                        <w:r w:rsidRPr="00207798">
                          <w:rPr>
                            <w:rFonts w:ascii="Arial" w:eastAsia="Arial CYR" w:hAnsi="Arial" w:cs="Arial"/>
                            <w:sz w:val="24"/>
                            <w:szCs w:val="24"/>
                          </w:rPr>
                          <w:t>и</w:t>
                        </w:r>
                        <w:r w:rsidRPr="00207798">
                          <w:rPr>
                            <w:rFonts w:ascii="Arial" w:eastAsia="Arial CYR" w:hAnsi="Arial" w:cs="Arial"/>
                            <w:sz w:val="24"/>
                            <w:szCs w:val="24"/>
                          </w:rPr>
                          <w:t>тельной власти, орган исполнительной власти субъекта Российской Федер</w:t>
                        </w:r>
                        <w:r w:rsidRPr="00207798">
                          <w:rPr>
                            <w:rFonts w:ascii="Arial" w:eastAsia="Arial CYR" w:hAnsi="Arial" w:cs="Arial"/>
                            <w:sz w:val="24"/>
                            <w:szCs w:val="24"/>
                          </w:rPr>
                          <w:t>а</w:t>
                        </w:r>
                        <w:r w:rsidRPr="00207798">
                          <w:rPr>
                            <w:rFonts w:ascii="Arial" w:eastAsia="Arial CYR" w:hAnsi="Arial" w:cs="Arial"/>
                            <w:sz w:val="24"/>
                            <w:szCs w:val="24"/>
                          </w:rPr>
                          <w:t>ции или орган местного самоуправления, выдавшие разрешение на стро</w:t>
                        </w:r>
                        <w:r w:rsidRPr="00207798">
                          <w:rPr>
                            <w:rFonts w:ascii="Arial" w:eastAsia="Arial CYR" w:hAnsi="Arial" w:cs="Arial"/>
                            <w:sz w:val="24"/>
                            <w:szCs w:val="24"/>
                          </w:rPr>
                          <w:t>и</w:t>
                        </w:r>
                        <w:r w:rsidRPr="00207798">
                          <w:rPr>
                            <w:rFonts w:ascii="Arial" w:eastAsia="Arial CYR" w:hAnsi="Arial" w:cs="Arial"/>
                            <w:sz w:val="24"/>
                            <w:szCs w:val="24"/>
                          </w:rPr>
                          <w:t>тельство, сведения о площади, о высоте и об этажности планируемого объе</w:t>
                        </w:r>
                        <w:r w:rsidRPr="00207798">
                          <w:rPr>
                            <w:rFonts w:ascii="Arial" w:eastAsia="Arial CYR" w:hAnsi="Arial" w:cs="Arial"/>
                            <w:sz w:val="24"/>
                            <w:szCs w:val="24"/>
                          </w:rPr>
                          <w:t>к</w:t>
                        </w:r>
                        <w:r w:rsidRPr="00207798">
                          <w:rPr>
                            <w:rFonts w:ascii="Arial" w:eastAsia="Arial CYR" w:hAnsi="Arial" w:cs="Arial"/>
                            <w:sz w:val="24"/>
                            <w:szCs w:val="24"/>
                          </w:rPr>
                          <w:t>та капитального строительства, о сетях инженерно-технического обеспечения, один экземпляр копии результатов инженерных изысканий и по одному экзе</w:t>
                        </w:r>
                        <w:r w:rsidRPr="00207798">
                          <w:rPr>
                            <w:rFonts w:ascii="Arial" w:eastAsia="Arial CYR" w:hAnsi="Arial" w:cs="Arial"/>
                            <w:sz w:val="24"/>
                            <w:szCs w:val="24"/>
                          </w:rPr>
                          <w:t>м</w:t>
                        </w:r>
                        <w:r w:rsidRPr="00207798">
                          <w:rPr>
                            <w:rFonts w:ascii="Arial" w:eastAsia="Arial CYR" w:hAnsi="Arial" w:cs="Arial"/>
                            <w:sz w:val="24"/>
                            <w:szCs w:val="24"/>
                          </w:rPr>
                          <w:t>пляру копий</w:t>
                        </w:r>
                        <w:proofErr w:type="gramEnd"/>
                        <w:r w:rsidRPr="00207798">
                          <w:rPr>
                            <w:rFonts w:ascii="Arial" w:eastAsia="Arial CYR" w:hAnsi="Arial" w:cs="Arial"/>
                            <w:sz w:val="24"/>
                            <w:szCs w:val="24"/>
                          </w:rPr>
                          <w:t xml:space="preserve"> разделов проектной документации,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w:t>
                        </w:r>
                        <w:r w:rsidRPr="00207798">
                          <w:rPr>
                            <w:rFonts w:ascii="Arial" w:eastAsia="Arial CYR" w:hAnsi="Arial" w:cs="Arial"/>
                            <w:sz w:val="24"/>
                            <w:szCs w:val="24"/>
                          </w:rPr>
                          <w:t>е</w:t>
                        </w:r>
                        <w:r w:rsidRPr="00207798">
                          <w:rPr>
                            <w:rFonts w:ascii="Arial" w:eastAsia="Arial CYR" w:hAnsi="Arial" w:cs="Arial"/>
                            <w:sz w:val="24"/>
                            <w:szCs w:val="24"/>
                          </w:rPr>
                          <w:t>щения в информационной системе обеспечения градостроительной деятел</w:t>
                        </w:r>
                        <w:r w:rsidRPr="00207798">
                          <w:rPr>
                            <w:rFonts w:ascii="Arial" w:eastAsia="Arial CYR" w:hAnsi="Arial" w:cs="Arial"/>
                            <w:sz w:val="24"/>
                            <w:szCs w:val="24"/>
                          </w:rPr>
                          <w:t>ь</w:t>
                        </w:r>
                        <w:r w:rsidRPr="00207798">
                          <w:rPr>
                            <w:rFonts w:ascii="Arial" w:eastAsia="Arial CYR" w:hAnsi="Arial" w:cs="Arial"/>
                            <w:sz w:val="24"/>
                            <w:szCs w:val="24"/>
                          </w:rPr>
                          <w:t>ности.</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13.</w:t>
                        </w:r>
                        <w:r w:rsidRPr="00207798">
                          <w:rPr>
                            <w:rFonts w:ascii="Arial" w:eastAsia="Arial CYR" w:hAnsi="Arial" w:cs="Arial"/>
                            <w:sz w:val="24"/>
                            <w:szCs w:val="24"/>
                          </w:rPr>
                          <w:t xml:space="preserve"> Разрешение на строительство выдается на срок, предусмотренный проектом организации строительства объекта капитального строительства. Разрешение на индивидуальное жилищное строительство выдается на срок, установленный действующим градостроительным законодательством (десять лет).</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14.</w:t>
                        </w:r>
                        <w:r w:rsidRPr="00207798">
                          <w:rPr>
                            <w:rFonts w:ascii="Arial" w:eastAsia="Arial CYR" w:hAnsi="Arial" w:cs="Arial"/>
                            <w:sz w:val="24"/>
                            <w:szCs w:val="24"/>
                          </w:rPr>
                          <w:t xml:space="preserve"> Срок действия разрешения на строительство может быть продлен уполномоченным органом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выдавшим разрешение на строительство, по заявлению застройщика, поданному не менее чем за ш</w:t>
                        </w:r>
                        <w:r w:rsidRPr="00207798">
                          <w:rPr>
                            <w:rFonts w:ascii="Arial" w:eastAsia="Arial CYR" w:hAnsi="Arial" w:cs="Arial"/>
                            <w:sz w:val="24"/>
                            <w:szCs w:val="24"/>
                          </w:rPr>
                          <w:t>е</w:t>
                        </w:r>
                        <w:r w:rsidRPr="00207798">
                          <w:rPr>
                            <w:rFonts w:ascii="Arial" w:eastAsia="Arial CYR" w:hAnsi="Arial" w:cs="Arial"/>
                            <w:sz w:val="24"/>
                            <w:szCs w:val="24"/>
                          </w:rPr>
                          <w:t xml:space="preserve">стьдесят дней до истечения срока действия такого разрешения. </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15.</w:t>
                        </w:r>
                        <w:r w:rsidRPr="00207798">
                          <w:rPr>
                            <w:rFonts w:ascii="Arial" w:eastAsia="Arial CYR" w:hAnsi="Arial" w:cs="Arial"/>
                            <w:sz w:val="24"/>
                            <w:szCs w:val="24"/>
                          </w:rPr>
                          <w:t xml:space="preserve"> В продлении срока действия разрешения на строительство должно быть отказано в случае, если строительство, реконструкция, капитальный р</w:t>
                        </w:r>
                        <w:r w:rsidRPr="00207798">
                          <w:rPr>
                            <w:rFonts w:ascii="Arial" w:eastAsia="Arial CYR" w:hAnsi="Arial" w:cs="Arial"/>
                            <w:sz w:val="24"/>
                            <w:szCs w:val="24"/>
                          </w:rPr>
                          <w:t>е</w:t>
                        </w:r>
                        <w:r w:rsidRPr="00207798">
                          <w:rPr>
                            <w:rFonts w:ascii="Arial" w:eastAsia="Arial CYR" w:hAnsi="Arial" w:cs="Arial"/>
                            <w:sz w:val="24"/>
                            <w:szCs w:val="24"/>
                          </w:rPr>
                          <w:t>монт объекта капитального строительства не начаты до истечения срока п</w:t>
                        </w:r>
                        <w:r w:rsidRPr="00207798">
                          <w:rPr>
                            <w:rFonts w:ascii="Arial" w:eastAsia="Arial CYR" w:hAnsi="Arial" w:cs="Arial"/>
                            <w:sz w:val="24"/>
                            <w:szCs w:val="24"/>
                          </w:rPr>
                          <w:t>о</w:t>
                        </w:r>
                        <w:r w:rsidRPr="00207798">
                          <w:rPr>
                            <w:rFonts w:ascii="Arial" w:eastAsia="Arial CYR" w:hAnsi="Arial" w:cs="Arial"/>
                            <w:sz w:val="24"/>
                            <w:szCs w:val="24"/>
                          </w:rPr>
                          <w:t>дачи такого заявления.</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16.</w:t>
                        </w:r>
                        <w:r w:rsidRPr="00207798">
                          <w:rPr>
                            <w:rFonts w:ascii="Arial" w:eastAsia="Arial CYR" w:hAnsi="Arial" w:cs="Arial"/>
                            <w:sz w:val="24"/>
                            <w:szCs w:val="24"/>
                          </w:rPr>
                          <w:t xml:space="preserve"> Срок действия разрешения на строительство при переходе права на земельный участок и объекты капитального строительства сохраняется.</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17.</w:t>
                        </w:r>
                        <w:r w:rsidRPr="00207798">
                          <w:rPr>
                            <w:rFonts w:ascii="Arial" w:eastAsia="Arial CYR" w:hAnsi="Arial" w:cs="Arial"/>
                            <w:sz w:val="24"/>
                            <w:szCs w:val="24"/>
                          </w:rPr>
                          <w:t xml:space="preserve"> Порядок выдачи разрешений на строительство на земельных учас</w:t>
                        </w:r>
                        <w:r w:rsidRPr="00207798">
                          <w:rPr>
                            <w:rFonts w:ascii="Arial" w:eastAsia="Arial CYR" w:hAnsi="Arial" w:cs="Arial"/>
                            <w:sz w:val="24"/>
                            <w:szCs w:val="24"/>
                          </w:rPr>
                          <w:t>т</w:t>
                        </w:r>
                        <w:r w:rsidRPr="00207798">
                          <w:rPr>
                            <w:rFonts w:ascii="Arial" w:eastAsia="Arial CYR" w:hAnsi="Arial" w:cs="Arial"/>
                            <w:sz w:val="24"/>
                            <w:szCs w:val="24"/>
                          </w:rPr>
                          <w:t>ках, на которые не распространяется действие градостроительных регламе</w:t>
                        </w:r>
                        <w:r w:rsidRPr="00207798">
                          <w:rPr>
                            <w:rFonts w:ascii="Arial" w:eastAsia="Arial CYR" w:hAnsi="Arial" w:cs="Arial"/>
                            <w:sz w:val="24"/>
                            <w:szCs w:val="24"/>
                          </w:rPr>
                          <w:t>н</w:t>
                        </w:r>
                        <w:r w:rsidRPr="00207798">
                          <w:rPr>
                            <w:rFonts w:ascii="Arial" w:eastAsia="Arial CYR" w:hAnsi="Arial" w:cs="Arial"/>
                            <w:sz w:val="24"/>
                            <w:szCs w:val="24"/>
                          </w:rPr>
                          <w:t>тов или для которых не устанавливаются градостроительные регламенты, м</w:t>
                        </w:r>
                        <w:r w:rsidRPr="00207798">
                          <w:rPr>
                            <w:rFonts w:ascii="Arial" w:eastAsia="Arial CYR" w:hAnsi="Arial" w:cs="Arial"/>
                            <w:sz w:val="24"/>
                            <w:szCs w:val="24"/>
                          </w:rPr>
                          <w:t>о</w:t>
                        </w:r>
                        <w:r w:rsidRPr="00207798">
                          <w:rPr>
                            <w:rFonts w:ascii="Arial" w:eastAsia="Arial CYR" w:hAnsi="Arial" w:cs="Arial"/>
                            <w:sz w:val="24"/>
                            <w:szCs w:val="24"/>
                          </w:rPr>
                          <w:t>жет определяться Правительством Российской Федерации и органами гос</w:t>
                        </w:r>
                        <w:r w:rsidRPr="00207798">
                          <w:rPr>
                            <w:rFonts w:ascii="Arial" w:eastAsia="Arial CYR" w:hAnsi="Arial" w:cs="Arial"/>
                            <w:sz w:val="24"/>
                            <w:szCs w:val="24"/>
                          </w:rPr>
                          <w:t>у</w:t>
                        </w:r>
                        <w:r w:rsidRPr="00207798">
                          <w:rPr>
                            <w:rFonts w:ascii="Arial" w:eastAsia="Arial CYR" w:hAnsi="Arial" w:cs="Arial"/>
                            <w:sz w:val="24"/>
                            <w:szCs w:val="24"/>
                          </w:rPr>
                          <w:t>дарственной власти субъектов Российской Федерации.</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 xml:space="preserve">18. </w:t>
                        </w:r>
                        <w:r w:rsidRPr="00207798">
                          <w:rPr>
                            <w:rFonts w:ascii="Arial" w:eastAsia="Arial CYR" w:hAnsi="Arial" w:cs="Arial"/>
                            <w:sz w:val="24"/>
                            <w:szCs w:val="24"/>
                          </w:rPr>
                          <w:t>Порядок выдачи разрешений на строительство регламентируется действующим федеральным законодательством, нормативными правовыми актами Республики Башкортостан, настоящими Правилами, а также соотве</w:t>
                        </w:r>
                        <w:r w:rsidRPr="00207798">
                          <w:rPr>
                            <w:rFonts w:ascii="Arial" w:eastAsia="Arial CYR" w:hAnsi="Arial" w:cs="Arial"/>
                            <w:sz w:val="24"/>
                            <w:szCs w:val="24"/>
                          </w:rPr>
                          <w:t>т</w:t>
                        </w:r>
                        <w:r w:rsidRPr="00207798">
                          <w:rPr>
                            <w:rFonts w:ascii="Arial" w:eastAsia="Arial CYR" w:hAnsi="Arial" w:cs="Arial"/>
                            <w:sz w:val="24"/>
                            <w:szCs w:val="24"/>
                          </w:rPr>
                          <w:t xml:space="preserve">ствующими положениями, утверждаемыми решениями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w:t>
                        </w:r>
                        <w:r w:rsidRPr="00207798">
                          <w:rPr>
                            <w:rFonts w:ascii="Arial" w:eastAsia="Arial CYR" w:hAnsi="Arial" w:cs="Arial"/>
                            <w:sz w:val="24"/>
                            <w:szCs w:val="24"/>
                          </w:rPr>
                          <w:t>о</w:t>
                        </w:r>
                        <w:r w:rsidRPr="00207798">
                          <w:rPr>
                            <w:rFonts w:ascii="Arial" w:eastAsia="Arial CYR" w:hAnsi="Arial" w:cs="Arial"/>
                            <w:sz w:val="24"/>
                            <w:szCs w:val="24"/>
                          </w:rPr>
                          <w:t>стан.</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19</w:t>
                        </w:r>
                        <w:r w:rsidRPr="00207798">
                          <w:rPr>
                            <w:rFonts w:ascii="Arial" w:eastAsia="Arial CYR" w:hAnsi="Arial" w:cs="Arial"/>
                            <w:sz w:val="24"/>
                            <w:szCs w:val="24"/>
                          </w:rPr>
                          <w:t>. Выдача разрешений на строительство объектов капитального стро</w:t>
                        </w:r>
                        <w:r w:rsidRPr="00207798">
                          <w:rPr>
                            <w:rFonts w:ascii="Arial" w:eastAsia="Arial CYR" w:hAnsi="Arial" w:cs="Arial"/>
                            <w:sz w:val="24"/>
                            <w:szCs w:val="24"/>
                          </w:rPr>
                          <w:t>и</w:t>
                        </w:r>
                        <w:r w:rsidRPr="00207798">
                          <w:rPr>
                            <w:rFonts w:ascii="Arial" w:eastAsia="Arial CYR" w:hAnsi="Arial" w:cs="Arial"/>
                            <w:sz w:val="24"/>
                            <w:szCs w:val="24"/>
                          </w:rPr>
                          <w:t>тельства, сведения о которых составляют государственную тайну, осущест</w:t>
                        </w:r>
                        <w:r w:rsidRPr="00207798">
                          <w:rPr>
                            <w:rFonts w:ascii="Arial" w:eastAsia="Arial CYR" w:hAnsi="Arial" w:cs="Arial"/>
                            <w:sz w:val="24"/>
                            <w:szCs w:val="24"/>
                          </w:rPr>
                          <w:t>в</w:t>
                        </w:r>
                        <w:r w:rsidRPr="00207798">
                          <w:rPr>
                            <w:rFonts w:ascii="Arial" w:eastAsia="Arial CYR" w:hAnsi="Arial" w:cs="Arial"/>
                            <w:sz w:val="24"/>
                            <w:szCs w:val="24"/>
                          </w:rPr>
                          <w:t>ляется в соответствии с требованиями законодательства Российской Федер</w:t>
                        </w:r>
                        <w:r w:rsidRPr="00207798">
                          <w:rPr>
                            <w:rFonts w:ascii="Arial" w:eastAsia="Arial CYR" w:hAnsi="Arial" w:cs="Arial"/>
                            <w:sz w:val="24"/>
                            <w:szCs w:val="24"/>
                          </w:rPr>
                          <w:t>а</w:t>
                        </w:r>
                        <w:r w:rsidRPr="00207798">
                          <w:rPr>
                            <w:rFonts w:ascii="Arial" w:eastAsia="Arial CYR" w:hAnsi="Arial" w:cs="Arial"/>
                            <w:sz w:val="24"/>
                            <w:szCs w:val="24"/>
                          </w:rPr>
                          <w:t xml:space="preserve">ции о государственной тайне. </w:t>
                        </w:r>
                      </w:p>
                      <w:p w:rsidR="00190141" w:rsidRPr="00207798" w:rsidRDefault="00190141" w:rsidP="00697746">
                        <w:pPr>
                          <w:autoSpaceDE w:val="0"/>
                          <w:ind w:firstLineChars="236" w:firstLine="566"/>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56" type="#_x0000_t202" style="position:absolute;left:0;text-align:left;margin-left:519.6pt;margin-top:.5pt;width:21.6pt;height:28.8pt;z-index:251995136;mso-position-horizontal-relative:text;mso-position-vertical-relative:text" o:allowincell="f" filled="f" stroked="f">
                  <v:textbox style="mso-next-textbox:#_x0000_s3156">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53" style="position:absolute;margin-left:-1.1pt;margin-top:4.7pt;width:12.45pt;height:1in;z-index:251992064;mso-position-horizontal-relative:text;mso-position-vertical-relative:text" o:allowincell="f" filled="f" strokecolor="white" strokeweight="1pt">
                  <v:textbox style="layout-flow:vertical;mso-layout-flow-alt:bottom-to-top;mso-next-textbox:#_x0000_s3153"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51" style="position:absolute;left:0;text-align:left;margin-left:-.5pt;margin-top:14.5pt;width:12.45pt;height:1in;z-index:251990016;mso-position-horizontal-relative:text;mso-position-vertical-relative:text" o:allowincell="f" filled="f" strokecolor="white" strokeweight="1pt">
                  <v:textbox style="layout-flow:vertical;mso-layout-flow-alt:bottom-to-top;mso-next-textbox:#_x0000_s3151"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52" style="position:absolute;left:0;text-align:left;margin-left:-1.1pt;margin-top:4.3pt;width:12.45pt;height:64.8pt;z-index:251991040;mso-position-horizontal-relative:text;mso-position-vertical-relative:text" o:allowincell="f" filled="f" strokecolor="white" strokeweight="1pt">
                  <v:textbox style="layout-flow:vertical;mso-layout-flow-alt:bottom-to-top;mso-next-textbox:#_x0000_s3152"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138</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55" style="position:absolute;left:0;text-align:left;z-index:251994112;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60" type="#_x0000_t202" style="position:absolute;left:0;text-align:left;margin-left:56.5pt;margin-top:4.3pt;width:460.8pt;height:733.45pt;z-index:251999232" o:allowincell="f" filled="f" stroked="f">
                  <v:textbox style="mso-next-textbox:#_x0000_s3160">
                    <w:txbxContent>
                      <w:p w:rsidR="00190141" w:rsidRDefault="00190141" w:rsidP="00207798">
                        <w:pPr>
                          <w:autoSpaceDE w:val="0"/>
                          <w:ind w:firstLine="567"/>
                          <w:jc w:val="both"/>
                          <w:rPr>
                            <w:rFonts w:ascii="Arial" w:eastAsia="Arial CYR" w:hAnsi="Arial" w:cs="Arial"/>
                            <w:bCs/>
                            <w:sz w:val="24"/>
                            <w:szCs w:val="24"/>
                          </w:rPr>
                        </w:pPr>
                      </w:p>
                      <w:p w:rsidR="00190141" w:rsidRPr="00207798" w:rsidRDefault="00190141" w:rsidP="00697746">
                        <w:pPr>
                          <w:autoSpaceDE w:val="0"/>
                          <w:ind w:firstLineChars="236" w:firstLine="569"/>
                          <w:jc w:val="both"/>
                          <w:rPr>
                            <w:rFonts w:ascii="Arial" w:eastAsia="Arial CYR" w:hAnsi="Arial" w:cs="Arial"/>
                            <w:b/>
                            <w:sz w:val="24"/>
                            <w:szCs w:val="24"/>
                          </w:rPr>
                        </w:pPr>
                        <w:r w:rsidRPr="00207798">
                          <w:rPr>
                            <w:rFonts w:ascii="Arial" w:eastAsia="Arial CYR" w:hAnsi="Arial" w:cs="Arial"/>
                            <w:b/>
                            <w:sz w:val="24"/>
                            <w:szCs w:val="24"/>
                          </w:rPr>
                          <w:t>10.5. Строительный контроль. Государственный строительный на</w:t>
                        </w:r>
                        <w:r w:rsidRPr="00207798">
                          <w:rPr>
                            <w:rFonts w:ascii="Arial" w:eastAsia="Arial CYR" w:hAnsi="Arial" w:cs="Arial"/>
                            <w:b/>
                            <w:sz w:val="24"/>
                            <w:szCs w:val="24"/>
                          </w:rPr>
                          <w:t>д</w:t>
                        </w:r>
                        <w:r w:rsidRPr="00207798">
                          <w:rPr>
                            <w:rFonts w:ascii="Arial" w:eastAsia="Arial CYR" w:hAnsi="Arial" w:cs="Arial"/>
                            <w:b/>
                            <w:sz w:val="24"/>
                            <w:szCs w:val="24"/>
                          </w:rPr>
                          <w:t>зор.</w:t>
                        </w:r>
                      </w:p>
                      <w:p w:rsidR="00190141" w:rsidRPr="00207798" w:rsidRDefault="00190141" w:rsidP="00697746">
                        <w:pPr>
                          <w:autoSpaceDE w:val="0"/>
                          <w:ind w:firstLineChars="236" w:firstLine="569"/>
                          <w:jc w:val="both"/>
                          <w:rPr>
                            <w:rFonts w:ascii="Arial" w:eastAsia="Arial CYR" w:hAnsi="Arial" w:cs="Arial"/>
                            <w:b/>
                            <w:sz w:val="24"/>
                            <w:szCs w:val="24"/>
                          </w:rPr>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w:t>
                        </w:r>
                        <w:r w:rsidRPr="00207798">
                          <w:rPr>
                            <w:rFonts w:ascii="Arial" w:eastAsia="Arial CYR" w:hAnsi="Arial" w:cs="Arial"/>
                            <w:sz w:val="24"/>
                            <w:szCs w:val="24"/>
                          </w:rPr>
                          <w:t xml:space="preserve"> Строительный контроль проводится в процессе строительства, реко</w:t>
                        </w:r>
                        <w:r w:rsidRPr="00207798">
                          <w:rPr>
                            <w:rFonts w:ascii="Arial" w:eastAsia="Arial CYR" w:hAnsi="Arial" w:cs="Arial"/>
                            <w:sz w:val="24"/>
                            <w:szCs w:val="24"/>
                          </w:rPr>
                          <w:t>н</w:t>
                        </w:r>
                        <w:r w:rsidRPr="00207798">
                          <w:rPr>
                            <w:rFonts w:ascii="Arial" w:eastAsia="Arial CYR" w:hAnsi="Arial" w:cs="Arial"/>
                            <w:sz w:val="24"/>
                            <w:szCs w:val="24"/>
                          </w:rPr>
                          <w:t xml:space="preserve">струкции, капитального ремонта объектов капитального </w:t>
                        </w:r>
                        <w:proofErr w:type="gramStart"/>
                        <w:r w:rsidRPr="00207798">
                          <w:rPr>
                            <w:rFonts w:ascii="Arial" w:eastAsia="Arial CYR" w:hAnsi="Arial" w:cs="Arial"/>
                            <w:sz w:val="24"/>
                            <w:szCs w:val="24"/>
                          </w:rPr>
                          <w:t>строительства</w:t>
                        </w:r>
                        <w:proofErr w:type="gramEnd"/>
                        <w:r w:rsidRPr="00207798">
                          <w:rPr>
                            <w:rFonts w:ascii="Arial" w:eastAsia="Arial CYR" w:hAnsi="Arial" w:cs="Arial"/>
                            <w:sz w:val="24"/>
                            <w:szCs w:val="24"/>
                          </w:rPr>
                          <w:t xml:space="preserve"> в целях проверки соответствия выполняемых работ проектной документации, треб</w:t>
                        </w:r>
                        <w:r w:rsidRPr="00207798">
                          <w:rPr>
                            <w:rFonts w:ascii="Arial" w:eastAsia="Arial CYR" w:hAnsi="Arial" w:cs="Arial"/>
                            <w:sz w:val="24"/>
                            <w:szCs w:val="24"/>
                          </w:rPr>
                          <w:t>о</w:t>
                        </w:r>
                        <w:r w:rsidRPr="00207798">
                          <w:rPr>
                            <w:rFonts w:ascii="Arial" w:eastAsia="Arial CYR" w:hAnsi="Arial" w:cs="Arial"/>
                            <w:sz w:val="24"/>
                            <w:szCs w:val="24"/>
                          </w:rPr>
                          <w:t>ваниям технических регламентов, результатам инженерных изысканий, треб</w:t>
                        </w:r>
                        <w:r w:rsidRPr="00207798">
                          <w:rPr>
                            <w:rFonts w:ascii="Arial" w:eastAsia="Arial CYR" w:hAnsi="Arial" w:cs="Arial"/>
                            <w:sz w:val="24"/>
                            <w:szCs w:val="24"/>
                          </w:rPr>
                          <w:t>о</w:t>
                        </w:r>
                        <w:r w:rsidRPr="00207798">
                          <w:rPr>
                            <w:rFonts w:ascii="Arial" w:eastAsia="Arial CYR" w:hAnsi="Arial" w:cs="Arial"/>
                            <w:sz w:val="24"/>
                            <w:szCs w:val="24"/>
                          </w:rPr>
                          <w:t>ваниям градостроительного плана земельного участка.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Строительный контроль проводится лицом, осуществляющим строител</w:t>
                        </w:r>
                        <w:r w:rsidRPr="00207798">
                          <w:rPr>
                            <w:rFonts w:ascii="Arial" w:eastAsia="Arial CYR" w:hAnsi="Arial" w:cs="Arial"/>
                            <w:sz w:val="24"/>
                            <w:szCs w:val="24"/>
                          </w:rPr>
                          <w:t>ь</w:t>
                        </w:r>
                        <w:r w:rsidRPr="00207798">
                          <w:rPr>
                            <w:rFonts w:ascii="Arial" w:eastAsia="Arial CYR" w:hAnsi="Arial" w:cs="Arial"/>
                            <w:sz w:val="24"/>
                            <w:szCs w:val="24"/>
                          </w:rPr>
                          <w:t>ство.</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В случае осуществления строительства, реконструкции, капитального ремонта на основании договора строительный контроль проводится также з</w:t>
                        </w:r>
                        <w:r w:rsidRPr="00207798">
                          <w:rPr>
                            <w:rFonts w:ascii="Arial" w:eastAsia="Arial CYR" w:hAnsi="Arial" w:cs="Arial"/>
                            <w:sz w:val="24"/>
                            <w:szCs w:val="24"/>
                          </w:rPr>
                          <w:t>а</w:t>
                        </w:r>
                        <w:r w:rsidRPr="00207798">
                          <w:rPr>
                            <w:rFonts w:ascii="Arial" w:eastAsia="Arial CYR" w:hAnsi="Arial" w:cs="Arial"/>
                            <w:sz w:val="24"/>
                            <w:szCs w:val="24"/>
                          </w:rPr>
                          <w:t>стройщиком или заказчиком.</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Застройщик или заказчик по своей инициативе может привлекать лицо, осуществляющее подготовку проектной документации, для проверки соотве</w:t>
                        </w:r>
                        <w:r w:rsidRPr="00207798">
                          <w:rPr>
                            <w:rFonts w:ascii="Arial" w:eastAsia="Arial CYR" w:hAnsi="Arial" w:cs="Arial"/>
                            <w:sz w:val="24"/>
                            <w:szCs w:val="24"/>
                          </w:rPr>
                          <w:t>т</w:t>
                        </w:r>
                        <w:r w:rsidRPr="00207798">
                          <w:rPr>
                            <w:rFonts w:ascii="Arial" w:eastAsia="Arial CYR" w:hAnsi="Arial" w:cs="Arial"/>
                            <w:sz w:val="24"/>
                            <w:szCs w:val="24"/>
                          </w:rPr>
                          <w:t>ствия выполняемых работ проектной документации.</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2.</w:t>
                        </w:r>
                        <w:r w:rsidRPr="00207798">
                          <w:rPr>
                            <w:rFonts w:ascii="Arial" w:eastAsia="Arial CYR" w:hAnsi="Arial" w:cs="Arial"/>
                            <w:sz w:val="24"/>
                            <w:szCs w:val="24"/>
                          </w:rPr>
                          <w:t xml:space="preserve"> Порядок проведения строительного контроля может устанавливаться правовыми актами Российской Федерации.</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3.</w:t>
                        </w:r>
                        <w:r w:rsidRPr="00207798">
                          <w:rPr>
                            <w:rFonts w:ascii="Arial" w:eastAsia="Arial CYR" w:hAnsi="Arial" w:cs="Arial"/>
                            <w:sz w:val="24"/>
                            <w:szCs w:val="24"/>
                          </w:rPr>
                          <w:t xml:space="preserve"> Государственный строительный надзор осуществляется при стро</w:t>
                        </w:r>
                        <w:r w:rsidRPr="00207798">
                          <w:rPr>
                            <w:rFonts w:ascii="Arial" w:eastAsia="Arial CYR" w:hAnsi="Arial" w:cs="Arial"/>
                            <w:sz w:val="24"/>
                            <w:szCs w:val="24"/>
                          </w:rPr>
                          <w:t>и</w:t>
                        </w:r>
                        <w:r w:rsidRPr="00207798">
                          <w:rPr>
                            <w:rFonts w:ascii="Arial" w:eastAsia="Arial CYR" w:hAnsi="Arial" w:cs="Arial"/>
                            <w:sz w:val="24"/>
                            <w:szCs w:val="24"/>
                          </w:rPr>
                          <w:t>тельстве, реконструкции объектов капитального строительства, а также при их капитальном ремонте, если при его проведении затрагиваются конструкти</w:t>
                        </w:r>
                        <w:r w:rsidRPr="00207798">
                          <w:rPr>
                            <w:rFonts w:ascii="Arial" w:eastAsia="Arial CYR" w:hAnsi="Arial" w:cs="Arial"/>
                            <w:sz w:val="24"/>
                            <w:szCs w:val="24"/>
                          </w:rPr>
                          <w:t>в</w:t>
                        </w:r>
                        <w:r w:rsidRPr="00207798">
                          <w:rPr>
                            <w:rFonts w:ascii="Arial" w:eastAsia="Arial CYR" w:hAnsi="Arial" w:cs="Arial"/>
                            <w:sz w:val="24"/>
                            <w:szCs w:val="24"/>
                          </w:rPr>
                          <w:t>ные и другие характеристики надежности и безопасности таких объектов и проектная документация таких объектов подлежит государственной эксперт</w:t>
                        </w:r>
                        <w:r w:rsidRPr="00207798">
                          <w:rPr>
                            <w:rFonts w:ascii="Arial" w:eastAsia="Arial CYR" w:hAnsi="Arial" w:cs="Arial"/>
                            <w:sz w:val="24"/>
                            <w:szCs w:val="24"/>
                          </w:rPr>
                          <w:t>и</w:t>
                        </w:r>
                        <w:r w:rsidRPr="00207798">
                          <w:rPr>
                            <w:rFonts w:ascii="Arial" w:eastAsia="Arial CYR" w:hAnsi="Arial" w:cs="Arial"/>
                            <w:sz w:val="24"/>
                            <w:szCs w:val="24"/>
                          </w:rPr>
                          <w:t>зе либо проектная документация таких объектов является типовой проектной документацией или ее модификацией.</w:t>
                        </w:r>
                      </w:p>
                      <w:p w:rsidR="00190141" w:rsidRPr="00207798" w:rsidRDefault="00190141" w:rsidP="00697746">
                        <w:pPr>
                          <w:ind w:firstLineChars="236" w:firstLine="569"/>
                          <w:jc w:val="both"/>
                          <w:rPr>
                            <w:rFonts w:ascii="Arial" w:hAnsi="Arial" w:cs="Arial"/>
                            <w:b/>
                            <w:sz w:val="24"/>
                            <w:szCs w:val="24"/>
                          </w:rPr>
                        </w:pPr>
                        <w:r w:rsidRPr="00207798">
                          <w:rPr>
                            <w:rFonts w:ascii="Arial" w:eastAsia="Arial CYR" w:hAnsi="Arial" w:cs="Arial"/>
                            <w:b/>
                            <w:sz w:val="24"/>
                            <w:szCs w:val="24"/>
                          </w:rPr>
                          <w:t>4.</w:t>
                        </w:r>
                        <w:r w:rsidRPr="00207798">
                          <w:rPr>
                            <w:rFonts w:ascii="Arial" w:eastAsia="Arial CYR" w:hAnsi="Arial" w:cs="Arial"/>
                            <w:sz w:val="24"/>
                            <w:szCs w:val="24"/>
                          </w:rPr>
                          <w:t xml:space="preserve"> Государственный строительный надзор осуществляется федеральным органом исполнительной власти, уполномоченным на осуществление госуда</w:t>
                        </w:r>
                        <w:r w:rsidRPr="00207798">
                          <w:rPr>
                            <w:rFonts w:ascii="Arial" w:eastAsia="Arial CYR" w:hAnsi="Arial" w:cs="Arial"/>
                            <w:sz w:val="24"/>
                            <w:szCs w:val="24"/>
                          </w:rPr>
                          <w:t>р</w:t>
                        </w:r>
                        <w:r w:rsidRPr="00207798">
                          <w:rPr>
                            <w:rFonts w:ascii="Arial" w:eastAsia="Arial CYR" w:hAnsi="Arial" w:cs="Arial"/>
                            <w:sz w:val="24"/>
                            <w:szCs w:val="24"/>
                          </w:rPr>
                          <w:t>ственного строительного надзора, при строительстве, реконструкции, кап</w:t>
                        </w:r>
                        <w:r w:rsidRPr="00207798">
                          <w:rPr>
                            <w:rFonts w:ascii="Arial" w:eastAsia="Arial CYR" w:hAnsi="Arial" w:cs="Arial"/>
                            <w:sz w:val="24"/>
                            <w:szCs w:val="24"/>
                          </w:rPr>
                          <w:t>и</w:t>
                        </w:r>
                        <w:r w:rsidRPr="00207798">
                          <w:rPr>
                            <w:rFonts w:ascii="Arial" w:eastAsia="Arial CYR" w:hAnsi="Arial" w:cs="Arial"/>
                            <w:sz w:val="24"/>
                            <w:szCs w:val="24"/>
                          </w:rPr>
                          <w:t>тальном ремонте объектов использования атомной энергии, опасных прои</w:t>
                        </w:r>
                        <w:r w:rsidRPr="00207798">
                          <w:rPr>
                            <w:rFonts w:ascii="Arial" w:eastAsia="Arial CYR" w:hAnsi="Arial" w:cs="Arial"/>
                            <w:sz w:val="24"/>
                            <w:szCs w:val="24"/>
                          </w:rPr>
                          <w:t>з</w:t>
                        </w:r>
                        <w:r w:rsidRPr="00207798">
                          <w:rPr>
                            <w:rFonts w:ascii="Arial" w:eastAsia="Arial CYR" w:hAnsi="Arial" w:cs="Arial"/>
                            <w:sz w:val="24"/>
                            <w:szCs w:val="24"/>
                          </w:rPr>
                          <w:t>водственных объектов, линий связи, определяемых в соответствии с закон</w:t>
                        </w:r>
                        <w:r w:rsidRPr="00207798">
                          <w:rPr>
                            <w:rFonts w:ascii="Arial" w:eastAsia="Arial CYR" w:hAnsi="Arial" w:cs="Arial"/>
                            <w:sz w:val="24"/>
                            <w:szCs w:val="24"/>
                          </w:rPr>
                          <w:t>о</w:t>
                        </w:r>
                        <w:r w:rsidRPr="00207798">
                          <w:rPr>
                            <w:rFonts w:ascii="Arial" w:eastAsia="Arial CYR" w:hAnsi="Arial" w:cs="Arial"/>
                            <w:sz w:val="24"/>
                            <w:szCs w:val="24"/>
                          </w:rPr>
                          <w:t>дательством Российской Федерации, объектов обороны и безопасности,</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объектов, сведения о которых составляют государственную тайну, особо опасных, технически сложных и уникальных объектов.</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5.</w:t>
                        </w:r>
                        <w:r w:rsidRPr="00207798">
                          <w:rPr>
                            <w:rFonts w:ascii="Arial" w:eastAsia="Arial CYR" w:hAnsi="Arial" w:cs="Arial"/>
                            <w:sz w:val="24"/>
                            <w:szCs w:val="24"/>
                          </w:rPr>
                          <w:t xml:space="preserve"> Порядок осуществления государственного строительного надзора, кр</w:t>
                        </w:r>
                        <w:r w:rsidRPr="00207798">
                          <w:rPr>
                            <w:rFonts w:ascii="Arial" w:eastAsia="Arial CYR" w:hAnsi="Arial" w:cs="Arial"/>
                            <w:sz w:val="24"/>
                            <w:szCs w:val="24"/>
                          </w:rPr>
                          <w:t>и</w:t>
                        </w:r>
                        <w:r w:rsidRPr="00207798">
                          <w:rPr>
                            <w:rFonts w:ascii="Arial" w:eastAsia="Arial CYR" w:hAnsi="Arial" w:cs="Arial"/>
                            <w:sz w:val="24"/>
                            <w:szCs w:val="24"/>
                          </w:rPr>
                          <w:t>терий отнесения объектов капитального строительства к особо опасным, те</w:t>
                        </w:r>
                        <w:r w:rsidRPr="00207798">
                          <w:rPr>
                            <w:rFonts w:ascii="Arial" w:eastAsia="Arial CYR" w:hAnsi="Arial" w:cs="Arial"/>
                            <w:sz w:val="24"/>
                            <w:szCs w:val="24"/>
                          </w:rPr>
                          <w:t>х</w:t>
                        </w:r>
                        <w:r w:rsidRPr="00207798">
                          <w:rPr>
                            <w:rFonts w:ascii="Arial" w:eastAsia="Arial CYR" w:hAnsi="Arial" w:cs="Arial"/>
                            <w:sz w:val="24"/>
                            <w:szCs w:val="24"/>
                          </w:rPr>
                          <w:t>нически сложным и уникальным объектам устанавливаются Правительством Российской Федерации.</w:t>
                        </w:r>
                      </w:p>
                      <w:p w:rsidR="00190141" w:rsidRPr="00207798" w:rsidRDefault="00190141" w:rsidP="00207798">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62" type="#_x0000_t202" style="position:absolute;left:0;text-align:left;margin-left:519.6pt;margin-top:.5pt;width:21.6pt;height:28.8pt;z-index:252001280" o:allowincell="f" filled="f" stroked="f">
                  <v:textbox style="mso-next-textbox:#_x0000_s3162">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59" style="position:absolute;margin-left:-1.1pt;margin-top:4.7pt;width:12.45pt;height:1in;z-index:251998208;mso-position-horizontal-relative:text;mso-position-vertical-relative:text" o:allowincell="f" filled="f" strokecolor="white" strokeweight="1pt">
                  <v:textbox style="layout-flow:vertical;mso-layout-flow-alt:bottom-to-top;mso-next-textbox:#_x0000_s3159"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57" style="position:absolute;left:0;text-align:left;margin-left:-.5pt;margin-top:14.5pt;width:12.45pt;height:1in;z-index:251996160;mso-position-horizontal-relative:text;mso-position-vertical-relative:text" o:allowincell="f" filled="f" strokecolor="white" strokeweight="1pt">
                  <v:textbox style="layout-flow:vertical;mso-layout-flow-alt:bottom-to-top;mso-next-textbox:#_x0000_s3157"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58" style="position:absolute;left:0;text-align:left;margin-left:-1.1pt;margin-top:4.3pt;width:12.45pt;height:64.8pt;z-index:251997184;mso-position-horizontal-relative:text;mso-position-vertical-relative:text" o:allowincell="f" filled="f" strokecolor="white" strokeweight="1pt">
                  <v:textbox style="layout-flow:vertical;mso-layout-flow-alt:bottom-to-top;mso-next-textbox:#_x0000_s3158"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139</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61" style="position:absolute;left:0;text-align:left;z-index:252000256;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66" type="#_x0000_t202" style="position:absolute;left:0;text-align:left;margin-left:56.5pt;margin-top:4.3pt;width:460.8pt;height:733.45pt;z-index:252005376;mso-position-horizontal-relative:text;mso-position-vertical-relative:text" o:allowincell="f" filled="f" stroked="f">
                  <v:textbox style="mso-next-textbox:#_x0000_s3166">
                    <w:txbxContent>
                      <w:p w:rsidR="00190141" w:rsidRDefault="00190141" w:rsidP="00FD148E">
                        <w:pPr>
                          <w:ind w:firstLine="709"/>
                        </w:pPr>
                      </w:p>
                      <w:p w:rsidR="00190141" w:rsidRPr="00207798" w:rsidRDefault="00190141" w:rsidP="006D2CC5">
                        <w:pPr>
                          <w:autoSpaceDE w:val="0"/>
                          <w:ind w:firstLine="567"/>
                          <w:jc w:val="both"/>
                          <w:rPr>
                            <w:rFonts w:ascii="Arial" w:eastAsia="Arial CYR" w:hAnsi="Arial" w:cs="Arial"/>
                            <w:b/>
                            <w:sz w:val="24"/>
                            <w:szCs w:val="24"/>
                          </w:rPr>
                        </w:pPr>
                        <w:r w:rsidRPr="00207798">
                          <w:rPr>
                            <w:rFonts w:ascii="Arial" w:eastAsia="Arial CYR" w:hAnsi="Arial" w:cs="Arial"/>
                            <w:b/>
                            <w:sz w:val="24"/>
                            <w:szCs w:val="24"/>
                          </w:rPr>
                          <w:t>10.6 Приемка объекта и выдача разрешения на ввод объекта в эк</w:t>
                        </w:r>
                        <w:r w:rsidRPr="00207798">
                          <w:rPr>
                            <w:rFonts w:ascii="Arial" w:eastAsia="Arial CYR" w:hAnsi="Arial" w:cs="Arial"/>
                            <w:b/>
                            <w:sz w:val="24"/>
                            <w:szCs w:val="24"/>
                          </w:rPr>
                          <w:t>с</w:t>
                        </w:r>
                        <w:r w:rsidRPr="00207798">
                          <w:rPr>
                            <w:rFonts w:ascii="Arial" w:eastAsia="Arial CYR" w:hAnsi="Arial" w:cs="Arial"/>
                            <w:b/>
                            <w:sz w:val="24"/>
                            <w:szCs w:val="24"/>
                          </w:rPr>
                          <w:t>плуатацию</w:t>
                        </w:r>
                      </w:p>
                      <w:p w:rsidR="00190141" w:rsidRPr="00207798" w:rsidRDefault="00190141" w:rsidP="00697746">
                        <w:pPr>
                          <w:autoSpaceDE w:val="0"/>
                          <w:ind w:firstLineChars="246" w:firstLine="593"/>
                          <w:jc w:val="both"/>
                          <w:rPr>
                            <w:rFonts w:ascii="Arial" w:eastAsia="Arial CYR" w:hAnsi="Arial" w:cs="Arial"/>
                            <w:b/>
                            <w:sz w:val="24"/>
                            <w:szCs w:val="24"/>
                          </w:rPr>
                        </w:pPr>
                      </w:p>
                      <w:p w:rsidR="00190141" w:rsidRPr="00207798" w:rsidRDefault="00190141" w:rsidP="00697746">
                        <w:pPr>
                          <w:autoSpaceDE w:val="0"/>
                          <w:ind w:firstLineChars="246" w:firstLine="593"/>
                          <w:jc w:val="both"/>
                          <w:rPr>
                            <w:rFonts w:ascii="Arial" w:eastAsia="Arial CYR" w:hAnsi="Arial" w:cs="Arial"/>
                            <w:sz w:val="24"/>
                            <w:szCs w:val="24"/>
                          </w:rPr>
                        </w:pPr>
                        <w:r w:rsidRPr="00207798">
                          <w:rPr>
                            <w:rFonts w:ascii="Arial" w:eastAsia="Arial CYR" w:hAnsi="Arial" w:cs="Arial"/>
                            <w:b/>
                            <w:sz w:val="24"/>
                            <w:szCs w:val="24"/>
                          </w:rPr>
                          <w:t>1.</w:t>
                        </w:r>
                        <w:r w:rsidRPr="00207798">
                          <w:rPr>
                            <w:rFonts w:ascii="Arial" w:eastAsia="Arial CYR" w:hAnsi="Arial" w:cs="Arial"/>
                            <w:sz w:val="24"/>
                            <w:szCs w:val="24"/>
                          </w:rPr>
                          <w:t xml:space="preserve"> Приемка объекта осуществляется в соответствии с законодательством (в случае осуществления строительства, реконструкции, капитального ремо</w:t>
                        </w:r>
                        <w:r w:rsidRPr="00207798">
                          <w:rPr>
                            <w:rFonts w:ascii="Arial" w:eastAsia="Arial CYR" w:hAnsi="Arial" w:cs="Arial"/>
                            <w:sz w:val="24"/>
                            <w:szCs w:val="24"/>
                          </w:rPr>
                          <w:t>н</w:t>
                        </w:r>
                        <w:r w:rsidRPr="00207798">
                          <w:rPr>
                            <w:rFonts w:ascii="Arial" w:eastAsia="Arial CYR" w:hAnsi="Arial" w:cs="Arial"/>
                            <w:sz w:val="24"/>
                            <w:szCs w:val="24"/>
                          </w:rPr>
                          <w:t>та на основании договора).</w:t>
                        </w:r>
                      </w:p>
                      <w:p w:rsidR="00190141" w:rsidRPr="00207798" w:rsidRDefault="00190141" w:rsidP="006D2CC5">
                        <w:pPr>
                          <w:autoSpaceDE w:val="0"/>
                          <w:ind w:firstLine="567"/>
                          <w:jc w:val="both"/>
                          <w:rPr>
                            <w:rFonts w:ascii="Arial" w:eastAsia="Arial CYR" w:hAnsi="Arial" w:cs="Arial"/>
                            <w:sz w:val="24"/>
                            <w:szCs w:val="24"/>
                          </w:rPr>
                        </w:pPr>
                        <w:r w:rsidRPr="00207798">
                          <w:rPr>
                            <w:rFonts w:ascii="Arial" w:eastAsia="Arial CYR" w:hAnsi="Arial" w:cs="Arial"/>
                            <w:b/>
                            <w:sz w:val="24"/>
                            <w:szCs w:val="24"/>
                          </w:rPr>
                          <w:t>2.</w:t>
                        </w:r>
                        <w:r w:rsidRPr="00207798">
                          <w:rPr>
                            <w:rFonts w:ascii="Arial" w:eastAsia="Arial CYR" w:hAnsi="Arial" w:cs="Arial"/>
                            <w:sz w:val="24"/>
                            <w:szCs w:val="24"/>
                          </w:rPr>
                          <w:t xml:space="preserve"> После подписания акта приемки застройщик или уполномоченное лицо направляет в Администрацию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w:t>
                        </w:r>
                        <w:r w:rsidRPr="00207798">
                          <w:rPr>
                            <w:rFonts w:ascii="Arial" w:eastAsia="Arial CYR" w:hAnsi="Arial" w:cs="Arial"/>
                            <w:sz w:val="24"/>
                            <w:szCs w:val="24"/>
                          </w:rPr>
                          <w:t>о</w:t>
                        </w:r>
                        <w:r w:rsidRPr="00207798">
                          <w:rPr>
                            <w:rFonts w:ascii="Arial" w:eastAsia="Arial CYR" w:hAnsi="Arial" w:cs="Arial"/>
                            <w:sz w:val="24"/>
                            <w:szCs w:val="24"/>
                          </w:rPr>
                          <w:t>стан заявление о выдаче разрешения на ввод объекта в эксплуатацию.</w:t>
                        </w:r>
                      </w:p>
                      <w:p w:rsidR="00190141" w:rsidRPr="00207798" w:rsidRDefault="00190141" w:rsidP="00697746">
                        <w:pPr>
                          <w:autoSpaceDE w:val="0"/>
                          <w:ind w:firstLineChars="246" w:firstLine="593"/>
                          <w:jc w:val="both"/>
                          <w:rPr>
                            <w:rFonts w:ascii="Arial" w:eastAsia="Arial CYR" w:hAnsi="Arial" w:cs="Arial"/>
                            <w:sz w:val="24"/>
                            <w:szCs w:val="24"/>
                          </w:rPr>
                        </w:pPr>
                        <w:r w:rsidRPr="00207798">
                          <w:rPr>
                            <w:rFonts w:ascii="Arial" w:eastAsia="Arial CYR" w:hAnsi="Arial" w:cs="Arial"/>
                            <w:b/>
                            <w:sz w:val="24"/>
                            <w:szCs w:val="24"/>
                          </w:rPr>
                          <w:t>3.</w:t>
                        </w:r>
                        <w:r w:rsidRPr="00207798">
                          <w:rPr>
                            <w:rFonts w:ascii="Arial" w:eastAsia="Arial CYR" w:hAnsi="Arial" w:cs="Arial"/>
                            <w:sz w:val="24"/>
                            <w:szCs w:val="24"/>
                          </w:rPr>
                          <w:t xml:space="preserve"> Разрешение на ввод объекта в эксплуатацию представляет собой д</w:t>
                        </w:r>
                        <w:r w:rsidRPr="00207798">
                          <w:rPr>
                            <w:rFonts w:ascii="Arial" w:eastAsia="Arial CYR" w:hAnsi="Arial" w:cs="Arial"/>
                            <w:sz w:val="24"/>
                            <w:szCs w:val="24"/>
                          </w:rPr>
                          <w:t>о</w:t>
                        </w:r>
                        <w:r w:rsidRPr="00207798">
                          <w:rPr>
                            <w:rFonts w:ascii="Arial" w:eastAsia="Arial CYR" w:hAnsi="Arial" w:cs="Arial"/>
                            <w:sz w:val="24"/>
                            <w:szCs w:val="24"/>
                          </w:rPr>
                          <w:t>кумент, который удостоверяет выполнение строительства, реконструкции, к</w:t>
                        </w:r>
                        <w:r w:rsidRPr="00207798">
                          <w:rPr>
                            <w:rFonts w:ascii="Arial" w:eastAsia="Arial CYR" w:hAnsi="Arial" w:cs="Arial"/>
                            <w:sz w:val="24"/>
                            <w:szCs w:val="24"/>
                          </w:rPr>
                          <w:t>а</w:t>
                        </w:r>
                        <w:r w:rsidRPr="00207798">
                          <w:rPr>
                            <w:rFonts w:ascii="Arial" w:eastAsia="Arial CYR" w:hAnsi="Arial" w:cs="Arial"/>
                            <w:sz w:val="24"/>
                            <w:szCs w:val="24"/>
                          </w:rPr>
                          <w:t>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w:t>
                        </w:r>
                        <w:r w:rsidRPr="00207798">
                          <w:rPr>
                            <w:rFonts w:ascii="Arial" w:eastAsia="Arial CYR" w:hAnsi="Arial" w:cs="Arial"/>
                            <w:sz w:val="24"/>
                            <w:szCs w:val="24"/>
                          </w:rPr>
                          <w:t>ь</w:t>
                        </w:r>
                        <w:r w:rsidRPr="00207798">
                          <w:rPr>
                            <w:rFonts w:ascii="Arial" w:eastAsia="Arial CYR" w:hAnsi="Arial" w:cs="Arial"/>
                            <w:sz w:val="24"/>
                            <w:szCs w:val="24"/>
                          </w:rPr>
                          <w:t>ства градостроительному плану земельного участка и проектной документ</w:t>
                        </w:r>
                        <w:r w:rsidRPr="00207798">
                          <w:rPr>
                            <w:rFonts w:ascii="Arial" w:eastAsia="Arial CYR" w:hAnsi="Arial" w:cs="Arial"/>
                            <w:sz w:val="24"/>
                            <w:szCs w:val="24"/>
                          </w:rPr>
                          <w:t>а</w:t>
                        </w:r>
                        <w:r w:rsidRPr="00207798">
                          <w:rPr>
                            <w:rFonts w:ascii="Arial" w:eastAsia="Arial CYR" w:hAnsi="Arial" w:cs="Arial"/>
                            <w:sz w:val="24"/>
                            <w:szCs w:val="24"/>
                          </w:rPr>
                          <w:t>ции.</w:t>
                        </w:r>
                      </w:p>
                      <w:p w:rsidR="00190141" w:rsidRPr="00207798" w:rsidRDefault="00190141" w:rsidP="00697746">
                        <w:pPr>
                          <w:autoSpaceDE w:val="0"/>
                          <w:ind w:firstLineChars="246" w:firstLine="593"/>
                          <w:jc w:val="both"/>
                          <w:rPr>
                            <w:rFonts w:ascii="Arial" w:eastAsia="Arial CYR" w:hAnsi="Arial" w:cs="Arial"/>
                            <w:sz w:val="24"/>
                            <w:szCs w:val="24"/>
                          </w:rPr>
                        </w:pPr>
                        <w:r w:rsidRPr="00207798">
                          <w:rPr>
                            <w:rFonts w:ascii="Arial" w:eastAsia="Arial CYR" w:hAnsi="Arial" w:cs="Arial"/>
                            <w:b/>
                            <w:sz w:val="24"/>
                            <w:szCs w:val="24"/>
                          </w:rPr>
                          <w:t>4.</w:t>
                        </w:r>
                        <w:r w:rsidRPr="00207798">
                          <w:rPr>
                            <w:rFonts w:ascii="Arial" w:eastAsia="Arial CYR" w:hAnsi="Arial" w:cs="Arial"/>
                            <w:sz w:val="24"/>
                            <w:szCs w:val="24"/>
                          </w:rPr>
                          <w:t xml:space="preserve"> Для ввода объекта в эксплуатацию застройщик обращается в уполн</w:t>
                        </w:r>
                        <w:r w:rsidRPr="00207798">
                          <w:rPr>
                            <w:rFonts w:ascii="Arial" w:eastAsia="Arial CYR" w:hAnsi="Arial" w:cs="Arial"/>
                            <w:sz w:val="24"/>
                            <w:szCs w:val="24"/>
                          </w:rPr>
                          <w:t>о</w:t>
                        </w:r>
                        <w:r w:rsidRPr="00207798">
                          <w:rPr>
                            <w:rFonts w:ascii="Arial" w:eastAsia="Arial CYR" w:hAnsi="Arial" w:cs="Arial"/>
                            <w:sz w:val="24"/>
                            <w:szCs w:val="24"/>
                          </w:rPr>
                          <w:t>моченный орган, выдавший разрешение на строительство, с заявлением о выдаче разрешения на ввод объекта в эксплуатацию.</w:t>
                        </w:r>
                      </w:p>
                      <w:p w:rsidR="00190141" w:rsidRPr="00207798" w:rsidRDefault="00190141" w:rsidP="00697746">
                        <w:pPr>
                          <w:autoSpaceDE w:val="0"/>
                          <w:ind w:firstLineChars="246" w:firstLine="590"/>
                          <w:jc w:val="both"/>
                          <w:rPr>
                            <w:rFonts w:ascii="Arial" w:eastAsia="Arial CYR" w:hAnsi="Arial" w:cs="Arial"/>
                            <w:sz w:val="24"/>
                            <w:szCs w:val="24"/>
                          </w:rPr>
                        </w:pPr>
                        <w:r w:rsidRPr="00207798">
                          <w:rPr>
                            <w:rFonts w:ascii="Arial" w:eastAsia="Arial CYR" w:hAnsi="Arial" w:cs="Arial"/>
                            <w:sz w:val="24"/>
                            <w:szCs w:val="24"/>
                          </w:rPr>
                          <w:t>К заявлению прилагаются следующие документы:</w:t>
                        </w:r>
                      </w:p>
                      <w:p w:rsidR="00190141" w:rsidRPr="00207798" w:rsidRDefault="00190141" w:rsidP="00697746">
                        <w:pPr>
                          <w:autoSpaceDE w:val="0"/>
                          <w:ind w:firstLineChars="246" w:firstLine="590"/>
                          <w:jc w:val="both"/>
                          <w:rPr>
                            <w:rFonts w:ascii="Arial" w:eastAsia="Arial CYR" w:hAnsi="Arial" w:cs="Arial"/>
                            <w:sz w:val="24"/>
                            <w:szCs w:val="24"/>
                          </w:rPr>
                        </w:pPr>
                        <w:r w:rsidRPr="00207798">
                          <w:rPr>
                            <w:rFonts w:ascii="Arial" w:eastAsia="Arial CYR" w:hAnsi="Arial" w:cs="Arial"/>
                            <w:sz w:val="24"/>
                            <w:szCs w:val="24"/>
                          </w:rPr>
                          <w:t>- правоустанавливающие документы на земельный участок;</w:t>
                        </w:r>
                      </w:p>
                      <w:p w:rsidR="00190141" w:rsidRPr="00207798" w:rsidRDefault="00190141" w:rsidP="00697746">
                        <w:pPr>
                          <w:autoSpaceDE w:val="0"/>
                          <w:ind w:firstLineChars="246" w:firstLine="590"/>
                          <w:jc w:val="both"/>
                          <w:rPr>
                            <w:rFonts w:ascii="Arial" w:eastAsia="Arial CYR" w:hAnsi="Arial" w:cs="Arial"/>
                            <w:sz w:val="24"/>
                            <w:szCs w:val="24"/>
                          </w:rPr>
                        </w:pPr>
                        <w:r w:rsidRPr="00207798">
                          <w:rPr>
                            <w:rFonts w:ascii="Arial" w:eastAsia="Arial CYR" w:hAnsi="Arial" w:cs="Arial"/>
                            <w:sz w:val="24"/>
                            <w:szCs w:val="24"/>
                          </w:rPr>
                          <w:t>- градостроительный план земельного участка;</w:t>
                        </w:r>
                      </w:p>
                      <w:p w:rsidR="00190141" w:rsidRPr="00207798" w:rsidRDefault="00190141" w:rsidP="00697746">
                        <w:pPr>
                          <w:autoSpaceDE w:val="0"/>
                          <w:ind w:firstLineChars="246" w:firstLine="590"/>
                          <w:jc w:val="both"/>
                          <w:rPr>
                            <w:rFonts w:ascii="Arial" w:eastAsia="Arial CYR" w:hAnsi="Arial" w:cs="Arial"/>
                            <w:sz w:val="24"/>
                            <w:szCs w:val="24"/>
                          </w:rPr>
                        </w:pPr>
                        <w:r w:rsidRPr="00207798">
                          <w:rPr>
                            <w:rFonts w:ascii="Arial" w:eastAsia="Arial CYR" w:hAnsi="Arial" w:cs="Arial"/>
                            <w:sz w:val="24"/>
                            <w:szCs w:val="24"/>
                          </w:rPr>
                          <w:t>- разрешение на строительство;</w:t>
                        </w:r>
                      </w:p>
                      <w:p w:rsidR="00190141" w:rsidRPr="00207798" w:rsidRDefault="00190141" w:rsidP="00697746">
                        <w:pPr>
                          <w:autoSpaceDE w:val="0"/>
                          <w:ind w:firstLineChars="246" w:firstLine="590"/>
                          <w:jc w:val="both"/>
                          <w:rPr>
                            <w:rFonts w:ascii="Arial" w:eastAsia="Arial CYR" w:hAnsi="Arial" w:cs="Arial"/>
                            <w:sz w:val="24"/>
                            <w:szCs w:val="24"/>
                          </w:rPr>
                        </w:pPr>
                        <w:r w:rsidRPr="00207798">
                          <w:rPr>
                            <w:rFonts w:ascii="Arial" w:eastAsia="Arial CYR" w:hAnsi="Arial" w:cs="Arial"/>
                            <w:sz w:val="24"/>
                            <w:szCs w:val="24"/>
                          </w:rPr>
                          <w:t>- акт приемки объекта капитального строительства (в случае осущест</w:t>
                        </w:r>
                        <w:r w:rsidRPr="00207798">
                          <w:rPr>
                            <w:rFonts w:ascii="Arial" w:eastAsia="Arial CYR" w:hAnsi="Arial" w:cs="Arial"/>
                            <w:sz w:val="24"/>
                            <w:szCs w:val="24"/>
                          </w:rPr>
                          <w:t>в</w:t>
                        </w:r>
                        <w:r w:rsidRPr="00207798">
                          <w:rPr>
                            <w:rFonts w:ascii="Arial" w:eastAsia="Arial CYR" w:hAnsi="Arial" w:cs="Arial"/>
                            <w:sz w:val="24"/>
                            <w:szCs w:val="24"/>
                          </w:rPr>
                          <w:t>ления строительства, реконструкции, капитального ремонта на основании д</w:t>
                        </w:r>
                        <w:r w:rsidRPr="00207798">
                          <w:rPr>
                            <w:rFonts w:ascii="Arial" w:eastAsia="Arial CYR" w:hAnsi="Arial" w:cs="Arial"/>
                            <w:sz w:val="24"/>
                            <w:szCs w:val="24"/>
                          </w:rPr>
                          <w:t>о</w:t>
                        </w:r>
                        <w:r w:rsidRPr="00207798">
                          <w:rPr>
                            <w:rFonts w:ascii="Arial" w:eastAsia="Arial CYR" w:hAnsi="Arial" w:cs="Arial"/>
                            <w:sz w:val="24"/>
                            <w:szCs w:val="24"/>
                          </w:rPr>
                          <w:t>говора);</w:t>
                        </w:r>
                      </w:p>
                      <w:p w:rsidR="00190141" w:rsidRPr="00207798" w:rsidRDefault="00190141" w:rsidP="00697746">
                        <w:pPr>
                          <w:autoSpaceDE w:val="0"/>
                          <w:ind w:firstLineChars="245" w:firstLine="588"/>
                          <w:jc w:val="both"/>
                          <w:rPr>
                            <w:rFonts w:ascii="Arial" w:eastAsia="Arial CYR" w:hAnsi="Arial" w:cs="Arial"/>
                            <w:sz w:val="24"/>
                            <w:szCs w:val="24"/>
                          </w:rPr>
                        </w:pPr>
                        <w:r w:rsidRPr="00207798">
                          <w:rPr>
                            <w:rFonts w:ascii="Arial" w:eastAsia="Arial CYR" w:hAnsi="Arial" w:cs="Arial"/>
                            <w:sz w:val="24"/>
                            <w:szCs w:val="24"/>
                          </w:rPr>
                          <w:t>- документ, подтверждающий соответствие построенного, реконструир</w:t>
                        </w:r>
                        <w:r w:rsidRPr="00207798">
                          <w:rPr>
                            <w:rFonts w:ascii="Arial" w:eastAsia="Arial CYR" w:hAnsi="Arial" w:cs="Arial"/>
                            <w:sz w:val="24"/>
                            <w:szCs w:val="24"/>
                          </w:rPr>
                          <w:t>о</w:t>
                        </w:r>
                        <w:r w:rsidRPr="00207798">
                          <w:rPr>
                            <w:rFonts w:ascii="Arial" w:eastAsia="Arial CYR" w:hAnsi="Arial" w:cs="Arial"/>
                            <w:sz w:val="24"/>
                            <w:szCs w:val="24"/>
                          </w:rPr>
                          <w:t>ванного, отремонтированного объекта капитального строительства требов</w:t>
                        </w:r>
                        <w:r w:rsidRPr="00207798">
                          <w:rPr>
                            <w:rFonts w:ascii="Arial" w:eastAsia="Arial CYR" w:hAnsi="Arial" w:cs="Arial"/>
                            <w:sz w:val="24"/>
                            <w:szCs w:val="24"/>
                          </w:rPr>
                          <w:t>а</w:t>
                        </w:r>
                        <w:r w:rsidRPr="00207798">
                          <w:rPr>
                            <w:rFonts w:ascii="Arial" w:eastAsia="Arial CYR" w:hAnsi="Arial" w:cs="Arial"/>
                            <w:sz w:val="24"/>
                            <w:szCs w:val="24"/>
                          </w:rPr>
                          <w:t>ниям технических регламентов и подписанный лицом, осуществляющим строительство;</w:t>
                        </w:r>
                      </w:p>
                      <w:p w:rsidR="00190141" w:rsidRPr="00207798" w:rsidRDefault="00190141" w:rsidP="00697746">
                        <w:pPr>
                          <w:autoSpaceDE w:val="0"/>
                          <w:ind w:firstLineChars="245" w:firstLine="588"/>
                          <w:jc w:val="both"/>
                          <w:rPr>
                            <w:rFonts w:ascii="Arial" w:eastAsia="Arial CYR" w:hAnsi="Arial" w:cs="Arial"/>
                            <w:sz w:val="24"/>
                            <w:szCs w:val="24"/>
                          </w:rPr>
                        </w:pPr>
                        <w:r w:rsidRPr="00207798">
                          <w:rPr>
                            <w:rFonts w:ascii="Arial" w:eastAsia="Arial CYR" w:hAnsi="Arial" w:cs="Arial"/>
                            <w:sz w:val="24"/>
                            <w:szCs w:val="24"/>
                          </w:rPr>
                          <w:t>- документ, подтверждающий соответствие параметров построенного, реконструированного, отремонтированного объекта капитального строител</w:t>
                        </w:r>
                        <w:r w:rsidRPr="00207798">
                          <w:rPr>
                            <w:rFonts w:ascii="Arial" w:eastAsia="Arial CYR" w:hAnsi="Arial" w:cs="Arial"/>
                            <w:sz w:val="24"/>
                            <w:szCs w:val="24"/>
                          </w:rPr>
                          <w:t>ь</w:t>
                        </w:r>
                        <w:r w:rsidRPr="00207798">
                          <w:rPr>
                            <w:rFonts w:ascii="Arial" w:eastAsia="Arial CYR" w:hAnsi="Arial" w:cs="Arial"/>
                            <w:sz w:val="24"/>
                            <w:szCs w:val="24"/>
                          </w:rPr>
                          <w:t>ства проектной документации и подписанный лицом, осуществляющим стро</w:t>
                        </w:r>
                        <w:r w:rsidRPr="00207798">
                          <w:rPr>
                            <w:rFonts w:ascii="Arial" w:eastAsia="Arial CYR" w:hAnsi="Arial" w:cs="Arial"/>
                            <w:sz w:val="24"/>
                            <w:szCs w:val="24"/>
                          </w:rPr>
                          <w:t>и</w:t>
                        </w:r>
                        <w:r w:rsidRPr="00207798">
                          <w:rPr>
                            <w:rFonts w:ascii="Arial" w:eastAsia="Arial CYR" w:hAnsi="Arial" w:cs="Arial"/>
                            <w:sz w:val="24"/>
                            <w:szCs w:val="24"/>
                          </w:rPr>
                          <w:t>тельство;</w:t>
                        </w:r>
                      </w:p>
                      <w:p w:rsidR="00190141" w:rsidRPr="00207798" w:rsidRDefault="00190141" w:rsidP="00697746">
                        <w:pPr>
                          <w:autoSpaceDE w:val="0"/>
                          <w:ind w:firstLineChars="245" w:firstLine="588"/>
                          <w:jc w:val="both"/>
                          <w:rPr>
                            <w:rFonts w:ascii="Arial" w:eastAsia="Arial CYR" w:hAnsi="Arial" w:cs="Arial"/>
                            <w:sz w:val="24"/>
                            <w:szCs w:val="24"/>
                          </w:rPr>
                        </w:pPr>
                        <w:r w:rsidRPr="00207798">
                          <w:rPr>
                            <w:rFonts w:ascii="Arial" w:eastAsia="Arial CYR" w:hAnsi="Arial" w:cs="Arial"/>
                            <w:sz w:val="24"/>
                            <w:szCs w:val="24"/>
                          </w:rPr>
                          <w:t>- документы, подтверждающие соответствие параметров достроенного, реконструированного, отремонтированного объекта капитального строител</w:t>
                        </w:r>
                        <w:r w:rsidRPr="00207798">
                          <w:rPr>
                            <w:rFonts w:ascii="Arial" w:eastAsia="Arial CYR" w:hAnsi="Arial" w:cs="Arial"/>
                            <w:sz w:val="24"/>
                            <w:szCs w:val="24"/>
                          </w:rPr>
                          <w:t>ь</w:t>
                        </w:r>
                        <w:r w:rsidRPr="00207798">
                          <w:rPr>
                            <w:rFonts w:ascii="Arial" w:eastAsia="Arial CYR" w:hAnsi="Arial" w:cs="Arial"/>
                            <w:sz w:val="24"/>
                            <w:szCs w:val="24"/>
                          </w:rPr>
                          <w:t>ства техническим условиям и подписанные представителями организаций, осуществляющих эксплуатацию сетей инженерно-технического обеспечения;</w:t>
                        </w:r>
                      </w:p>
                      <w:p w:rsidR="00190141" w:rsidRPr="00207798" w:rsidRDefault="00190141" w:rsidP="00697746">
                        <w:pPr>
                          <w:autoSpaceDE w:val="0"/>
                          <w:ind w:firstLineChars="245" w:firstLine="588"/>
                          <w:jc w:val="both"/>
                          <w:rPr>
                            <w:rFonts w:ascii="Arial" w:eastAsia="Arial CYR" w:hAnsi="Arial" w:cs="Arial"/>
                            <w:sz w:val="24"/>
                            <w:szCs w:val="24"/>
                          </w:rPr>
                        </w:pPr>
                        <w:r w:rsidRPr="00207798">
                          <w:rPr>
                            <w:rFonts w:ascii="Arial" w:eastAsia="Arial CYR" w:hAnsi="Arial" w:cs="Arial"/>
                            <w:sz w:val="24"/>
                            <w:szCs w:val="24"/>
                          </w:rPr>
                          <w:t>- схема, отображающая расположение построенного, реконструированн</w:t>
                        </w:r>
                        <w:r w:rsidRPr="00207798">
                          <w:rPr>
                            <w:rFonts w:ascii="Arial" w:eastAsia="Arial CYR" w:hAnsi="Arial" w:cs="Arial"/>
                            <w:sz w:val="24"/>
                            <w:szCs w:val="24"/>
                          </w:rPr>
                          <w:t>о</w:t>
                        </w:r>
                        <w:r w:rsidRPr="00207798">
                          <w:rPr>
                            <w:rFonts w:ascii="Arial" w:eastAsia="Arial CYR" w:hAnsi="Arial" w:cs="Arial"/>
                            <w:sz w:val="24"/>
                            <w:szCs w:val="24"/>
                          </w:rPr>
                          <w:t>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w:t>
                        </w:r>
                        <w:r w:rsidRPr="00207798">
                          <w:rPr>
                            <w:rFonts w:ascii="Arial" w:eastAsia="Arial CYR" w:hAnsi="Arial" w:cs="Arial"/>
                            <w:sz w:val="24"/>
                            <w:szCs w:val="24"/>
                          </w:rPr>
                          <w:t>у</w:t>
                        </w:r>
                        <w:r w:rsidRPr="00207798">
                          <w:rPr>
                            <w:rFonts w:ascii="Arial" w:eastAsia="Arial CYR" w:hAnsi="Arial" w:cs="Arial"/>
                            <w:sz w:val="24"/>
                            <w:szCs w:val="24"/>
                          </w:rPr>
                          <w:t>ществляющим строительство;</w:t>
                        </w:r>
                      </w:p>
                      <w:p w:rsidR="00190141" w:rsidRPr="00207798" w:rsidRDefault="00190141" w:rsidP="00697746">
                        <w:pPr>
                          <w:autoSpaceDE w:val="0"/>
                          <w:ind w:firstLineChars="245" w:firstLine="588"/>
                          <w:jc w:val="both"/>
                          <w:rPr>
                            <w:rFonts w:ascii="Arial" w:eastAsia="Arial CYR" w:hAnsi="Arial" w:cs="Arial"/>
                            <w:sz w:val="24"/>
                            <w:szCs w:val="24"/>
                          </w:rPr>
                        </w:pPr>
                        <w:r w:rsidRPr="00207798">
                          <w:rPr>
                            <w:rFonts w:ascii="Arial" w:eastAsia="Arial CYR" w:hAnsi="Arial" w:cs="Arial"/>
                            <w:sz w:val="24"/>
                            <w:szCs w:val="24"/>
                          </w:rPr>
                          <w:t>- заключение органа государственного строительного надзора, о соотве</w:t>
                        </w:r>
                        <w:r w:rsidRPr="00207798">
                          <w:rPr>
                            <w:rFonts w:ascii="Arial" w:eastAsia="Arial CYR" w:hAnsi="Arial" w:cs="Arial"/>
                            <w:sz w:val="24"/>
                            <w:szCs w:val="24"/>
                          </w:rPr>
                          <w:t>т</w:t>
                        </w:r>
                        <w:r w:rsidRPr="00207798">
                          <w:rPr>
                            <w:rFonts w:ascii="Arial" w:eastAsia="Arial CYR" w:hAnsi="Arial" w:cs="Arial"/>
                            <w:sz w:val="24"/>
                            <w:szCs w:val="24"/>
                          </w:rPr>
                          <w:t>ствии построенного, реконструированного, отремонтированного объекта кап</w:t>
                        </w:r>
                        <w:r w:rsidRPr="00207798">
                          <w:rPr>
                            <w:rFonts w:ascii="Arial" w:eastAsia="Arial CYR" w:hAnsi="Arial" w:cs="Arial"/>
                            <w:sz w:val="24"/>
                            <w:szCs w:val="24"/>
                          </w:rPr>
                          <w:t>и</w:t>
                        </w:r>
                        <w:r w:rsidRPr="00207798">
                          <w:rPr>
                            <w:rFonts w:ascii="Arial" w:eastAsia="Arial CYR" w:hAnsi="Arial" w:cs="Arial"/>
                            <w:sz w:val="24"/>
                            <w:szCs w:val="24"/>
                          </w:rPr>
                          <w:t>тального строительства требованиям технических регламентов и проектной документации.</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68" type="#_x0000_t202" style="position:absolute;left:0;text-align:left;margin-left:519.6pt;margin-top:.5pt;width:21.6pt;height:28.8pt;z-index:252007424;mso-position-horizontal-relative:text;mso-position-vertical-relative:text" o:allowincell="f" filled="f" stroked="f">
                  <v:textbox style="mso-next-textbox:#_x0000_s3168">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65" style="position:absolute;margin-left:-1.1pt;margin-top:4.7pt;width:12.45pt;height:1in;z-index:252004352;mso-position-horizontal-relative:text;mso-position-vertical-relative:text" o:allowincell="f" filled="f" strokecolor="white" strokeweight="1pt">
                  <v:textbox style="layout-flow:vertical;mso-layout-flow-alt:bottom-to-top;mso-next-textbox:#_x0000_s3165"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63" style="position:absolute;left:0;text-align:left;margin-left:-.5pt;margin-top:14.5pt;width:12.45pt;height:1in;z-index:252002304;mso-position-horizontal-relative:text;mso-position-vertical-relative:text" o:allowincell="f" filled="f" strokecolor="white" strokeweight="1pt">
                  <v:textbox style="layout-flow:vertical;mso-layout-flow-alt:bottom-to-top;mso-next-textbox:#_x0000_s3163"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64" style="position:absolute;left:0;text-align:left;margin-left:-1.1pt;margin-top:4.3pt;width:12.45pt;height:64.8pt;z-index:252003328;mso-position-horizontal-relative:text;mso-position-vertical-relative:text" o:allowincell="f" filled="f" strokecolor="white" strokeweight="1pt">
                  <v:textbox style="layout-flow:vertical;mso-layout-flow-alt:bottom-to-top;mso-next-textbox:#_x0000_s3164"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140</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67" style="position:absolute;left:0;text-align:left;z-index:252006400;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72" type="#_x0000_t202" style="position:absolute;left:0;text-align:left;margin-left:56.5pt;margin-top:4.3pt;width:460.8pt;height:733.45pt;z-index:252011520" o:allowincell="f" filled="f" stroked="f">
                  <v:textbox style="mso-next-textbox:#_x0000_s3172">
                    <w:txbxContent>
                      <w:p w:rsidR="00190141" w:rsidRDefault="00190141" w:rsidP="00FD148E">
                        <w:pPr>
                          <w:ind w:firstLine="709"/>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5.</w:t>
                        </w:r>
                        <w:r w:rsidRPr="00207798">
                          <w:rPr>
                            <w:rFonts w:ascii="Arial" w:eastAsia="Arial CYR" w:hAnsi="Arial" w:cs="Arial"/>
                            <w:sz w:val="24"/>
                            <w:szCs w:val="24"/>
                          </w:rPr>
                          <w:t xml:space="preserve"> </w:t>
                        </w:r>
                        <w:proofErr w:type="gramStart"/>
                        <w:r w:rsidRPr="00207798">
                          <w:rPr>
                            <w:rFonts w:ascii="Arial" w:eastAsia="Arial CYR" w:hAnsi="Arial" w:cs="Arial"/>
                            <w:sz w:val="24"/>
                            <w:szCs w:val="24"/>
                          </w:rPr>
                          <w:t xml:space="preserve">Орган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выдавший разрешение на строительс</w:t>
                        </w:r>
                        <w:r w:rsidRPr="00207798">
                          <w:rPr>
                            <w:rFonts w:ascii="Arial" w:eastAsia="Arial CYR" w:hAnsi="Arial" w:cs="Arial"/>
                            <w:sz w:val="24"/>
                            <w:szCs w:val="24"/>
                          </w:rPr>
                          <w:t>т</w:t>
                        </w:r>
                        <w:r w:rsidRPr="00207798">
                          <w:rPr>
                            <w:rFonts w:ascii="Arial" w:eastAsia="Arial CYR" w:hAnsi="Arial" w:cs="Arial"/>
                            <w:sz w:val="24"/>
                            <w:szCs w:val="24"/>
                          </w:rPr>
                          <w:t>во, в течение десяти дней со дня поступления заявления о выдаче разреш</w:t>
                        </w:r>
                        <w:r w:rsidRPr="00207798">
                          <w:rPr>
                            <w:rFonts w:ascii="Arial" w:eastAsia="Arial CYR" w:hAnsi="Arial" w:cs="Arial"/>
                            <w:sz w:val="24"/>
                            <w:szCs w:val="24"/>
                          </w:rPr>
                          <w:t>е</w:t>
                        </w:r>
                        <w:r w:rsidRPr="00207798">
                          <w:rPr>
                            <w:rFonts w:ascii="Arial" w:eastAsia="Arial CYR" w:hAnsi="Arial" w:cs="Arial"/>
                            <w:sz w:val="24"/>
                            <w:szCs w:val="24"/>
                          </w:rPr>
                          <w:t>ния на ввод  объекта  в  эксплуатацию  обязан  обеспечить проверку н</w:t>
                        </w:r>
                        <w:r w:rsidRPr="00207798">
                          <w:rPr>
                            <w:rFonts w:ascii="Arial" w:eastAsia="Arial CYR" w:hAnsi="Arial" w:cs="Arial"/>
                            <w:sz w:val="24"/>
                            <w:szCs w:val="24"/>
                          </w:rPr>
                          <w:t>а</w:t>
                        </w:r>
                        <w:r w:rsidRPr="00207798">
                          <w:rPr>
                            <w:rFonts w:ascii="Arial" w:eastAsia="Arial CYR" w:hAnsi="Arial" w:cs="Arial"/>
                            <w:sz w:val="24"/>
                            <w:szCs w:val="24"/>
                          </w:rPr>
                          <w:t>личия и правильности оформления документов, указанных в части 4 пункта 10.6 н</w:t>
                        </w:r>
                        <w:r w:rsidRPr="00207798">
                          <w:rPr>
                            <w:rFonts w:ascii="Arial" w:eastAsia="Arial CYR" w:hAnsi="Arial" w:cs="Arial"/>
                            <w:sz w:val="24"/>
                            <w:szCs w:val="24"/>
                          </w:rPr>
                          <w:t>а</w:t>
                        </w:r>
                        <w:r w:rsidRPr="00207798">
                          <w:rPr>
                            <w:rFonts w:ascii="Arial" w:eastAsia="Arial CYR" w:hAnsi="Arial" w:cs="Arial"/>
                            <w:sz w:val="24"/>
                            <w:szCs w:val="24"/>
                          </w:rPr>
                          <w:t>стоящих Правил, осмотр объектов капитального строительства и принять р</w:t>
                        </w:r>
                        <w:r w:rsidRPr="00207798">
                          <w:rPr>
                            <w:rFonts w:ascii="Arial" w:eastAsia="Arial CYR" w:hAnsi="Arial" w:cs="Arial"/>
                            <w:sz w:val="24"/>
                            <w:szCs w:val="24"/>
                          </w:rPr>
                          <w:t>е</w:t>
                        </w:r>
                        <w:r w:rsidRPr="00207798">
                          <w:rPr>
                            <w:rFonts w:ascii="Arial" w:eastAsia="Arial CYR" w:hAnsi="Arial" w:cs="Arial"/>
                            <w:sz w:val="24"/>
                            <w:szCs w:val="24"/>
                          </w:rPr>
                          <w:t>шение о выдаче заявителю разрешения на ввод объекта в</w:t>
                        </w:r>
                        <w:proofErr w:type="gramEnd"/>
                        <w:r w:rsidRPr="00207798">
                          <w:rPr>
                            <w:rFonts w:ascii="Arial" w:eastAsia="Arial CYR" w:hAnsi="Arial" w:cs="Arial"/>
                            <w:sz w:val="24"/>
                            <w:szCs w:val="24"/>
                          </w:rPr>
                          <w:t xml:space="preserve"> эксплуат</w:t>
                        </w:r>
                        <w:r w:rsidRPr="00207798">
                          <w:rPr>
                            <w:rFonts w:ascii="Arial" w:eastAsia="Arial CYR" w:hAnsi="Arial" w:cs="Arial"/>
                            <w:sz w:val="24"/>
                            <w:szCs w:val="24"/>
                          </w:rPr>
                          <w:t>а</w:t>
                        </w:r>
                        <w:r w:rsidRPr="00207798">
                          <w:rPr>
                            <w:rFonts w:ascii="Arial" w:eastAsia="Arial CYR" w:hAnsi="Arial" w:cs="Arial"/>
                            <w:sz w:val="24"/>
                            <w:szCs w:val="24"/>
                          </w:rPr>
                          <w:t>цию либо об отказе в выдаче такого разрешения с указанием причин принятого реш</w:t>
                        </w:r>
                        <w:r w:rsidRPr="00207798">
                          <w:rPr>
                            <w:rFonts w:ascii="Arial" w:eastAsia="Arial CYR" w:hAnsi="Arial" w:cs="Arial"/>
                            <w:sz w:val="24"/>
                            <w:szCs w:val="24"/>
                          </w:rPr>
                          <w:t>е</w:t>
                        </w:r>
                        <w:r w:rsidRPr="00207798">
                          <w:rPr>
                            <w:rFonts w:ascii="Arial" w:eastAsia="Arial CYR" w:hAnsi="Arial" w:cs="Arial"/>
                            <w:sz w:val="24"/>
                            <w:szCs w:val="24"/>
                          </w:rPr>
                          <w:t>ния.</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6.</w:t>
                        </w:r>
                        <w:r w:rsidRPr="00207798">
                          <w:rPr>
                            <w:rFonts w:ascii="Arial" w:eastAsia="Arial CYR" w:hAnsi="Arial" w:cs="Arial"/>
                            <w:sz w:val="24"/>
                            <w:szCs w:val="24"/>
                          </w:rPr>
                          <w:t xml:space="preserve"> Основанием </w:t>
                        </w:r>
                        <w:proofErr w:type="gramStart"/>
                        <w:r w:rsidRPr="00207798">
                          <w:rPr>
                            <w:rFonts w:ascii="Arial" w:eastAsia="Arial CYR" w:hAnsi="Arial" w:cs="Arial"/>
                            <w:sz w:val="24"/>
                            <w:szCs w:val="24"/>
                          </w:rPr>
                          <w:t>для принятия решения об отказе в выдаче разрешения на ввод объекта в эксплуатацию</w:t>
                        </w:r>
                        <w:proofErr w:type="gramEnd"/>
                        <w:r w:rsidRPr="00207798">
                          <w:rPr>
                            <w:rFonts w:ascii="Arial" w:eastAsia="Arial CYR" w:hAnsi="Arial" w:cs="Arial"/>
                            <w:sz w:val="24"/>
                            <w:szCs w:val="24"/>
                          </w:rPr>
                          <w:t xml:space="preserve"> являются:</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отсутствие документов, указанных в части 4 настоящего 10.6 настоящих Правил;</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несоответствие объекта капитального строительства  требованиям гр</w:t>
                        </w:r>
                        <w:r w:rsidRPr="00207798">
                          <w:rPr>
                            <w:rFonts w:ascii="Arial" w:eastAsia="Arial CYR" w:hAnsi="Arial" w:cs="Arial"/>
                            <w:sz w:val="24"/>
                            <w:szCs w:val="24"/>
                          </w:rPr>
                          <w:t>а</w:t>
                        </w:r>
                        <w:r w:rsidRPr="00207798">
                          <w:rPr>
                            <w:rFonts w:ascii="Arial" w:eastAsia="Arial CYR" w:hAnsi="Arial" w:cs="Arial"/>
                            <w:sz w:val="24"/>
                            <w:szCs w:val="24"/>
                          </w:rPr>
                          <w:t>достроительного плана земельного участка;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несоответствие объекта капитального строительства  требованиям, у</w:t>
                        </w:r>
                        <w:r w:rsidRPr="00207798">
                          <w:rPr>
                            <w:rFonts w:ascii="Arial" w:eastAsia="Arial CYR" w:hAnsi="Arial" w:cs="Arial"/>
                            <w:sz w:val="24"/>
                            <w:szCs w:val="24"/>
                          </w:rPr>
                          <w:t>с</w:t>
                        </w:r>
                        <w:r w:rsidRPr="00207798">
                          <w:rPr>
                            <w:rFonts w:ascii="Arial" w:eastAsia="Arial CYR" w:hAnsi="Arial" w:cs="Arial"/>
                            <w:sz w:val="24"/>
                            <w:szCs w:val="24"/>
                          </w:rPr>
                          <w:t>тановленным в разрешении на строительство;</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w:t>
                        </w:r>
                        <w:r>
                          <w:rPr>
                            <w:rFonts w:ascii="Arial" w:eastAsia="Arial CYR" w:hAnsi="Arial" w:cs="Arial"/>
                            <w:sz w:val="24"/>
                            <w:szCs w:val="24"/>
                          </w:rPr>
                          <w:t xml:space="preserve"> </w:t>
                        </w:r>
                        <w:r w:rsidRPr="00207798">
                          <w:rPr>
                            <w:rFonts w:ascii="Arial" w:eastAsia="Arial CYR" w:hAnsi="Arial" w:cs="Arial"/>
                            <w:sz w:val="24"/>
                            <w:szCs w:val="24"/>
                          </w:rPr>
                          <w:t>несоответствие параметров построенного, реконструированного, отр</w:t>
                        </w:r>
                        <w:r w:rsidRPr="00207798">
                          <w:rPr>
                            <w:rFonts w:ascii="Arial" w:eastAsia="Arial CYR" w:hAnsi="Arial" w:cs="Arial"/>
                            <w:sz w:val="24"/>
                            <w:szCs w:val="24"/>
                          </w:rPr>
                          <w:t>е</w:t>
                        </w:r>
                        <w:r w:rsidRPr="00207798">
                          <w:rPr>
                            <w:rFonts w:ascii="Arial" w:eastAsia="Arial CYR" w:hAnsi="Arial" w:cs="Arial"/>
                            <w:sz w:val="24"/>
                            <w:szCs w:val="24"/>
                          </w:rPr>
                          <w:t>монтированного объектов капитального строительства проектной документ</w:t>
                        </w:r>
                        <w:r w:rsidRPr="00207798">
                          <w:rPr>
                            <w:rFonts w:ascii="Arial" w:eastAsia="Arial CYR" w:hAnsi="Arial" w:cs="Arial"/>
                            <w:sz w:val="24"/>
                            <w:szCs w:val="24"/>
                          </w:rPr>
                          <w:t>а</w:t>
                        </w:r>
                        <w:r w:rsidRPr="00207798">
                          <w:rPr>
                            <w:rFonts w:ascii="Arial" w:eastAsia="Arial CYR" w:hAnsi="Arial" w:cs="Arial"/>
                            <w:sz w:val="24"/>
                            <w:szCs w:val="24"/>
                          </w:rPr>
                          <w:t>ции.</w:t>
                        </w:r>
                      </w:p>
                      <w:p w:rsidR="00190141" w:rsidRPr="00207798" w:rsidRDefault="00190141" w:rsidP="00697746">
                        <w:pPr>
                          <w:autoSpaceDE w:val="0"/>
                          <w:ind w:firstLineChars="236" w:firstLine="566"/>
                          <w:jc w:val="both"/>
                          <w:rPr>
                            <w:rFonts w:ascii="Arial" w:eastAsia="Arial CYR" w:hAnsi="Arial" w:cs="Arial"/>
                            <w:sz w:val="24"/>
                            <w:szCs w:val="24"/>
                          </w:rPr>
                        </w:pPr>
                        <w:proofErr w:type="gramStart"/>
                        <w:r w:rsidRPr="00207798">
                          <w:rPr>
                            <w:rFonts w:ascii="Arial" w:eastAsia="Arial CYR" w:hAnsi="Arial" w:cs="Arial"/>
                            <w:sz w:val="24"/>
                            <w:szCs w:val="24"/>
                          </w:rPr>
                          <w:t>Основанием для отказа в выдаче разрешения на ввод объекта в эксплу</w:t>
                        </w:r>
                        <w:r w:rsidRPr="00207798">
                          <w:rPr>
                            <w:rFonts w:ascii="Arial" w:eastAsia="Arial CYR" w:hAnsi="Arial" w:cs="Arial"/>
                            <w:sz w:val="24"/>
                            <w:szCs w:val="24"/>
                          </w:rPr>
                          <w:t>а</w:t>
                        </w:r>
                        <w:r w:rsidRPr="00207798">
                          <w:rPr>
                            <w:rFonts w:ascii="Arial" w:eastAsia="Arial CYR" w:hAnsi="Arial" w:cs="Arial"/>
                            <w:sz w:val="24"/>
                            <w:szCs w:val="24"/>
                          </w:rPr>
                          <w:t>тацию, кроме указанных оснований, является также невыполнение застройщ</w:t>
                        </w:r>
                        <w:r w:rsidRPr="00207798">
                          <w:rPr>
                            <w:rFonts w:ascii="Arial" w:eastAsia="Arial CYR" w:hAnsi="Arial" w:cs="Arial"/>
                            <w:sz w:val="24"/>
                            <w:szCs w:val="24"/>
                          </w:rPr>
                          <w:t>и</w:t>
                        </w:r>
                        <w:r w:rsidRPr="00207798">
                          <w:rPr>
                            <w:rFonts w:ascii="Arial" w:eastAsia="Arial CYR" w:hAnsi="Arial" w:cs="Arial"/>
                            <w:sz w:val="24"/>
                            <w:szCs w:val="24"/>
                          </w:rPr>
                          <w:t>ком требований, предусмотренных частью 18 статьи 51 Градостроительного кодекса Российской Федерации о том, что застройщик в течение десяти дней со дня получения разрешения на строительство обязан безвозмездно пер</w:t>
                        </w:r>
                        <w:r w:rsidRPr="00207798">
                          <w:rPr>
                            <w:rFonts w:ascii="Arial" w:eastAsia="Arial CYR" w:hAnsi="Arial" w:cs="Arial"/>
                            <w:sz w:val="24"/>
                            <w:szCs w:val="24"/>
                          </w:rPr>
                          <w:t>е</w:t>
                        </w:r>
                        <w:r w:rsidRPr="00207798">
                          <w:rPr>
                            <w:rFonts w:ascii="Arial" w:eastAsia="Arial CYR" w:hAnsi="Arial" w:cs="Arial"/>
                            <w:sz w:val="24"/>
                            <w:szCs w:val="24"/>
                          </w:rPr>
                          <w:t xml:space="preserve">дать в Администрацию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два экземпляра копий материалов инженерных изысканий, проектной документ</w:t>
                        </w:r>
                        <w:r w:rsidRPr="00207798">
                          <w:rPr>
                            <w:rFonts w:ascii="Arial" w:eastAsia="Arial CYR" w:hAnsi="Arial" w:cs="Arial"/>
                            <w:sz w:val="24"/>
                            <w:szCs w:val="24"/>
                          </w:rPr>
                          <w:t>а</w:t>
                        </w:r>
                        <w:r w:rsidRPr="00207798">
                          <w:rPr>
                            <w:rFonts w:ascii="Arial" w:eastAsia="Arial CYR" w:hAnsi="Arial" w:cs="Arial"/>
                            <w:sz w:val="24"/>
                            <w:szCs w:val="24"/>
                          </w:rPr>
                          <w:t>ции</w:t>
                        </w:r>
                        <w:proofErr w:type="gramEnd"/>
                        <w:r w:rsidRPr="00207798">
                          <w:rPr>
                            <w:rFonts w:ascii="Arial" w:eastAsia="Arial CYR" w:hAnsi="Arial" w:cs="Arial"/>
                            <w:sz w:val="24"/>
                            <w:szCs w:val="24"/>
                          </w:rPr>
                          <w:t xml:space="preserve"> для размещения в информационной системе обеспечения градостро</w:t>
                        </w:r>
                        <w:r w:rsidRPr="00207798">
                          <w:rPr>
                            <w:rFonts w:ascii="Arial" w:eastAsia="Arial CYR" w:hAnsi="Arial" w:cs="Arial"/>
                            <w:sz w:val="24"/>
                            <w:szCs w:val="24"/>
                          </w:rPr>
                          <w:t>и</w:t>
                        </w:r>
                        <w:r w:rsidRPr="00207798">
                          <w:rPr>
                            <w:rFonts w:ascii="Arial" w:eastAsia="Arial CYR" w:hAnsi="Arial" w:cs="Arial"/>
                            <w:sz w:val="24"/>
                            <w:szCs w:val="24"/>
                          </w:rPr>
                          <w:t>тельной деятельности.</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xml:space="preserve">В таком случае разрешение на ввод объекта в эксплуатацию выдается только после передачи безвозмездно в орган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w:t>
                        </w:r>
                        <w:r>
                          <w:rPr>
                            <w:rFonts w:ascii="Arial" w:eastAsia="Arial CYR" w:hAnsi="Arial" w:cs="Arial"/>
                            <w:sz w:val="24"/>
                            <w:szCs w:val="24"/>
                          </w:rPr>
                          <w:t>х</w:t>
                        </w:r>
                        <w:r>
                          <w:rPr>
                            <w:rFonts w:ascii="Arial" w:eastAsia="Arial CYR" w:hAnsi="Arial" w:cs="Arial"/>
                            <w:sz w:val="24"/>
                            <w:szCs w:val="24"/>
                          </w:rPr>
                          <w:t>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упо</w:t>
                        </w:r>
                        <w:r w:rsidRPr="00207798">
                          <w:rPr>
                            <w:rFonts w:ascii="Arial" w:eastAsia="Arial CYR" w:hAnsi="Arial" w:cs="Arial"/>
                            <w:sz w:val="24"/>
                            <w:szCs w:val="24"/>
                          </w:rPr>
                          <w:t>л</w:t>
                        </w:r>
                        <w:r w:rsidRPr="00207798">
                          <w:rPr>
                            <w:rFonts w:ascii="Arial" w:eastAsia="Arial CYR" w:hAnsi="Arial" w:cs="Arial"/>
                            <w:sz w:val="24"/>
                            <w:szCs w:val="24"/>
                          </w:rPr>
                          <w:t>номоченный в области градостроительной деятельности, копий матери</w:t>
                        </w:r>
                        <w:r w:rsidRPr="00207798">
                          <w:rPr>
                            <w:rFonts w:ascii="Arial" w:eastAsia="Arial CYR" w:hAnsi="Arial" w:cs="Arial"/>
                            <w:sz w:val="24"/>
                            <w:szCs w:val="24"/>
                          </w:rPr>
                          <w:t>а</w:t>
                        </w:r>
                        <w:r w:rsidRPr="00207798">
                          <w:rPr>
                            <w:rFonts w:ascii="Arial" w:eastAsia="Arial CYR" w:hAnsi="Arial" w:cs="Arial"/>
                            <w:sz w:val="24"/>
                            <w:szCs w:val="24"/>
                          </w:rPr>
                          <w:t>лов инж</w:t>
                        </w:r>
                        <w:r w:rsidRPr="00207798">
                          <w:rPr>
                            <w:rFonts w:ascii="Arial" w:eastAsia="Arial CYR" w:hAnsi="Arial" w:cs="Arial"/>
                            <w:sz w:val="24"/>
                            <w:szCs w:val="24"/>
                          </w:rPr>
                          <w:t>е</w:t>
                        </w:r>
                        <w:r w:rsidRPr="00207798">
                          <w:rPr>
                            <w:rFonts w:ascii="Arial" w:eastAsia="Arial CYR" w:hAnsi="Arial" w:cs="Arial"/>
                            <w:sz w:val="24"/>
                            <w:szCs w:val="24"/>
                          </w:rPr>
                          <w:t>нерных изысканий и проектной документации.</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7.</w:t>
                        </w:r>
                        <w:r w:rsidRPr="00207798">
                          <w:rPr>
                            <w:rFonts w:ascii="Arial" w:eastAsia="Arial CYR" w:hAnsi="Arial" w:cs="Arial"/>
                            <w:sz w:val="24"/>
                            <w:szCs w:val="24"/>
                          </w:rPr>
                          <w:t xml:space="preserve"> Решение об отказе в выдаче разрешения на ввод объекта в эксплуат</w:t>
                        </w:r>
                        <w:r w:rsidRPr="00207798">
                          <w:rPr>
                            <w:rFonts w:ascii="Arial" w:eastAsia="Arial CYR" w:hAnsi="Arial" w:cs="Arial"/>
                            <w:sz w:val="24"/>
                            <w:szCs w:val="24"/>
                          </w:rPr>
                          <w:t>а</w:t>
                        </w:r>
                        <w:r w:rsidRPr="00207798">
                          <w:rPr>
                            <w:rFonts w:ascii="Arial" w:eastAsia="Arial CYR" w:hAnsi="Arial" w:cs="Arial"/>
                            <w:sz w:val="24"/>
                            <w:szCs w:val="24"/>
                          </w:rPr>
                          <w:t>цию может быть оспорено в судебном порядке.</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8.</w:t>
                        </w:r>
                        <w:r w:rsidRPr="00207798">
                          <w:rPr>
                            <w:rFonts w:ascii="Arial" w:eastAsia="Arial CYR" w:hAnsi="Arial" w:cs="Arial"/>
                            <w:sz w:val="24"/>
                            <w:szCs w:val="24"/>
                          </w:rPr>
                          <w:t xml:space="preserve">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207798">
                          <w:rPr>
                            <w:rFonts w:ascii="Arial" w:eastAsia="Arial CYR" w:hAnsi="Arial" w:cs="Arial"/>
                            <w:sz w:val="24"/>
                            <w:szCs w:val="24"/>
                          </w:rPr>
                          <w:t>изменений</w:t>
                        </w:r>
                        <w:proofErr w:type="gramEnd"/>
                        <w:r w:rsidRPr="00207798">
                          <w:rPr>
                            <w:rFonts w:ascii="Arial" w:eastAsia="Arial CYR" w:hAnsi="Arial" w:cs="Arial"/>
                            <w:sz w:val="24"/>
                            <w:szCs w:val="24"/>
                          </w:rPr>
                          <w:t xml:space="preserve"> в документы государственного учета р</w:t>
                        </w:r>
                        <w:r w:rsidRPr="00207798">
                          <w:rPr>
                            <w:rFonts w:ascii="Arial" w:eastAsia="Arial CYR" w:hAnsi="Arial" w:cs="Arial"/>
                            <w:sz w:val="24"/>
                            <w:szCs w:val="24"/>
                          </w:rPr>
                          <w:t>е</w:t>
                        </w:r>
                        <w:r w:rsidRPr="00207798">
                          <w:rPr>
                            <w:rFonts w:ascii="Arial" w:eastAsia="Arial CYR" w:hAnsi="Arial" w:cs="Arial"/>
                            <w:sz w:val="24"/>
                            <w:szCs w:val="24"/>
                          </w:rPr>
                          <w:t>конструированного объекта капитального строительства.</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9.</w:t>
                        </w:r>
                        <w:r w:rsidRPr="00207798">
                          <w:rPr>
                            <w:rFonts w:ascii="Arial" w:eastAsia="Arial CYR" w:hAnsi="Arial" w:cs="Arial"/>
                            <w:sz w:val="24"/>
                            <w:szCs w:val="24"/>
                          </w:rPr>
                          <w:t xml:space="preserve"> Форма разрешения на ввод объекта в эксплуатацию устанавливается Правительством Российской Федерации.</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74" type="#_x0000_t202" style="position:absolute;left:0;text-align:left;margin-left:519.6pt;margin-top:.5pt;width:21.6pt;height:28.8pt;z-index:252013568" o:allowincell="f" filled="f" stroked="f">
                  <v:textbox style="mso-next-textbox:#_x0000_s3174">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71" style="position:absolute;margin-left:-1.1pt;margin-top:4.7pt;width:12.45pt;height:1in;z-index:252010496;mso-position-horizontal-relative:text;mso-position-vertical-relative:text" o:allowincell="f" filled="f" strokecolor="white" strokeweight="1pt">
                  <v:textbox style="layout-flow:vertical;mso-layout-flow-alt:bottom-to-top;mso-next-textbox:#_x0000_s3171"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69" style="position:absolute;left:0;text-align:left;margin-left:-.5pt;margin-top:14.5pt;width:12.45pt;height:1in;z-index:252008448;mso-position-horizontal-relative:text;mso-position-vertical-relative:text" o:allowincell="f" filled="f" strokecolor="white" strokeweight="1pt">
                  <v:textbox style="layout-flow:vertical;mso-layout-flow-alt:bottom-to-top;mso-next-textbox:#_x0000_s3169"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70" style="position:absolute;left:0;text-align:left;margin-left:-1.1pt;margin-top:4.3pt;width:12.45pt;height:64.8pt;z-index:252009472;mso-position-horizontal-relative:text;mso-position-vertical-relative:text" o:allowincell="f" filled="f" strokecolor="white" strokeweight="1pt">
                  <v:textbox style="layout-flow:vertical;mso-layout-flow-alt:bottom-to-top;mso-next-textbox:#_x0000_s3170"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141</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73" style="position:absolute;left:0;text-align:left;z-index:252012544;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78" type="#_x0000_t202" style="position:absolute;left:0;text-align:left;margin-left:56.5pt;margin-top:4.3pt;width:460.8pt;height:733.45pt;z-index:252017664;mso-position-horizontal-relative:text;mso-position-vertical-relative:text" o:allowincell="f" filled="f" stroked="f">
                  <v:textbox style="mso-next-textbox:#_x0000_s3178">
                    <w:txbxContent>
                      <w:p w:rsidR="00190141" w:rsidRDefault="00190141" w:rsidP="00697746">
                        <w:pPr>
                          <w:autoSpaceDE w:val="0"/>
                          <w:ind w:firstLineChars="235" w:firstLine="566"/>
                          <w:jc w:val="both"/>
                          <w:rPr>
                            <w:rFonts w:ascii="Arial" w:eastAsia="Arial CYR" w:hAnsi="Arial" w:cs="Arial"/>
                            <w:b/>
                            <w:sz w:val="24"/>
                            <w:szCs w:val="24"/>
                          </w:rPr>
                        </w:pP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10.</w:t>
                        </w:r>
                        <w:r w:rsidRPr="00207798">
                          <w:rPr>
                            <w:rFonts w:ascii="Arial" w:eastAsia="Arial CYR" w:hAnsi="Arial" w:cs="Arial"/>
                            <w:sz w:val="24"/>
                            <w:szCs w:val="24"/>
                          </w:rPr>
                          <w:t xml:space="preserve"> Порядок оформления разрешений на ввод в эксплуатацию объектов регламентируется действующим федеральным законодательством, норм</w:t>
                        </w:r>
                        <w:r w:rsidRPr="00207798">
                          <w:rPr>
                            <w:rFonts w:ascii="Arial" w:eastAsia="Arial CYR" w:hAnsi="Arial" w:cs="Arial"/>
                            <w:sz w:val="24"/>
                            <w:szCs w:val="24"/>
                          </w:rPr>
                          <w:t>а</w:t>
                        </w:r>
                        <w:r w:rsidRPr="00207798">
                          <w:rPr>
                            <w:rFonts w:ascii="Arial" w:eastAsia="Arial CYR" w:hAnsi="Arial" w:cs="Arial"/>
                            <w:sz w:val="24"/>
                            <w:szCs w:val="24"/>
                          </w:rPr>
                          <w:t>тивными правовыми актами Республики Башкортостан, настоящими Правил</w:t>
                        </w:r>
                        <w:r w:rsidRPr="00207798">
                          <w:rPr>
                            <w:rFonts w:ascii="Arial" w:eastAsia="Arial CYR" w:hAnsi="Arial" w:cs="Arial"/>
                            <w:sz w:val="24"/>
                            <w:szCs w:val="24"/>
                          </w:rPr>
                          <w:t>а</w:t>
                        </w:r>
                        <w:r w:rsidRPr="00207798">
                          <w:rPr>
                            <w:rFonts w:ascii="Arial" w:eastAsia="Arial CYR" w:hAnsi="Arial" w:cs="Arial"/>
                            <w:sz w:val="24"/>
                            <w:szCs w:val="24"/>
                          </w:rPr>
                          <w:t xml:space="preserve">ми, а также соответствующими положениями, утверждаемыми решениями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w:t>
                        </w:r>
                        <w:proofErr w:type="gramStart"/>
                        <w:r w:rsidRPr="00207798">
                          <w:rPr>
                            <w:rFonts w:ascii="Arial" w:eastAsia="Arial CYR" w:hAnsi="Arial" w:cs="Arial"/>
                            <w:sz w:val="24"/>
                            <w:szCs w:val="24"/>
                          </w:rPr>
                          <w:t>Башкортостан</w:t>
                        </w:r>
                        <w:proofErr w:type="gramEnd"/>
                        <w:r w:rsidRPr="00207798">
                          <w:rPr>
                            <w:rFonts w:ascii="Arial" w:eastAsia="Arial CYR" w:hAnsi="Arial" w:cs="Arial"/>
                            <w:sz w:val="24"/>
                            <w:szCs w:val="24"/>
                          </w:rPr>
                          <w:t xml:space="preserve"> а до их утверждения - временными полож</w:t>
                        </w:r>
                        <w:r w:rsidRPr="00207798">
                          <w:rPr>
                            <w:rFonts w:ascii="Arial" w:eastAsia="Arial CYR" w:hAnsi="Arial" w:cs="Arial"/>
                            <w:sz w:val="24"/>
                            <w:szCs w:val="24"/>
                          </w:rPr>
                          <w:t>е</w:t>
                        </w:r>
                        <w:r w:rsidRPr="00207798">
                          <w:rPr>
                            <w:rFonts w:ascii="Arial" w:eastAsia="Arial CYR" w:hAnsi="Arial" w:cs="Arial"/>
                            <w:sz w:val="24"/>
                            <w:szCs w:val="24"/>
                          </w:rPr>
                          <w:t xml:space="preserve">ниями, утвержденными постановлениями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w:t>
                        </w:r>
                        <w:r>
                          <w:rPr>
                            <w:rFonts w:ascii="Arial" w:eastAsia="Arial CYR" w:hAnsi="Arial" w:cs="Arial"/>
                            <w:sz w:val="24"/>
                            <w:szCs w:val="24"/>
                          </w:rPr>
                          <w:t>х</w:t>
                        </w:r>
                        <w:r>
                          <w:rPr>
                            <w:rFonts w:ascii="Arial" w:eastAsia="Arial CYR" w:hAnsi="Arial" w:cs="Arial"/>
                            <w:sz w:val="24"/>
                            <w:szCs w:val="24"/>
                          </w:rPr>
                          <w:t>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в ра</w:t>
                        </w:r>
                        <w:r w:rsidRPr="00207798">
                          <w:rPr>
                            <w:rFonts w:ascii="Arial" w:eastAsia="Arial CYR" w:hAnsi="Arial" w:cs="Arial"/>
                            <w:sz w:val="24"/>
                            <w:szCs w:val="24"/>
                          </w:rPr>
                          <w:t>з</w:t>
                        </w:r>
                        <w:r w:rsidRPr="00207798">
                          <w:rPr>
                            <w:rFonts w:ascii="Arial" w:eastAsia="Arial CYR" w:hAnsi="Arial" w:cs="Arial"/>
                            <w:sz w:val="24"/>
                            <w:szCs w:val="24"/>
                          </w:rPr>
                          <w:t>витие н</w:t>
                        </w:r>
                        <w:r w:rsidRPr="00207798">
                          <w:rPr>
                            <w:rFonts w:ascii="Arial" w:eastAsia="Arial CYR" w:hAnsi="Arial" w:cs="Arial"/>
                            <w:sz w:val="24"/>
                            <w:szCs w:val="24"/>
                          </w:rPr>
                          <w:t>а</w:t>
                        </w:r>
                        <w:r w:rsidRPr="00207798">
                          <w:rPr>
                            <w:rFonts w:ascii="Arial" w:eastAsia="Arial CYR" w:hAnsi="Arial" w:cs="Arial"/>
                            <w:sz w:val="24"/>
                            <w:szCs w:val="24"/>
                          </w:rPr>
                          <w:t>стоящих Правил.</w:t>
                        </w:r>
                      </w:p>
                      <w:p w:rsidR="00190141" w:rsidRPr="00207798" w:rsidRDefault="00190141" w:rsidP="00697746">
                        <w:pPr>
                          <w:ind w:firstLineChars="235" w:firstLine="564"/>
                          <w:rPr>
                            <w:sz w:val="24"/>
                            <w:szCs w:val="24"/>
                          </w:rPr>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80" type="#_x0000_t202" style="position:absolute;left:0;text-align:left;margin-left:519.6pt;margin-top:.5pt;width:21.6pt;height:28.8pt;z-index:252019712;mso-position-horizontal-relative:text;mso-position-vertical-relative:text" o:allowincell="f" filled="f" stroked="f">
                  <v:textbox style="mso-next-textbox:#_x0000_s3180">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77" style="position:absolute;margin-left:-1.1pt;margin-top:4.7pt;width:12.45pt;height:1in;z-index:252016640;mso-position-horizontal-relative:text;mso-position-vertical-relative:text" o:allowincell="f" filled="f" strokecolor="white" strokeweight="1pt">
                  <v:textbox style="layout-flow:vertical;mso-layout-flow-alt:bottom-to-top;mso-next-textbox:#_x0000_s3177"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75" style="position:absolute;left:0;text-align:left;margin-left:-.5pt;margin-top:14.5pt;width:12.45pt;height:1in;z-index:252014592;mso-position-horizontal-relative:text;mso-position-vertical-relative:text" o:allowincell="f" filled="f" strokecolor="white" strokeweight="1pt">
                  <v:textbox style="layout-flow:vertical;mso-layout-flow-alt:bottom-to-top;mso-next-textbox:#_x0000_s3175"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76" style="position:absolute;left:0;text-align:left;margin-left:-1.1pt;margin-top:4.3pt;width:12.45pt;height:64.8pt;z-index:252015616;mso-position-horizontal-relative:text;mso-position-vertical-relative:text" o:allowincell="f" filled="f" strokecolor="white" strokeweight="1pt">
                  <v:textbox style="layout-flow:vertical;mso-layout-flow-alt:bottom-to-top;mso-next-textbox:#_x0000_s3176"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142</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79" style="position:absolute;left:0;text-align:left;z-index:252018688;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84" type="#_x0000_t202" style="position:absolute;left:0;text-align:left;margin-left:56.5pt;margin-top:4.3pt;width:460.8pt;height:733.45pt;z-index:252023808" o:allowincell="f" filled="f" stroked="f">
                  <v:textbox style="mso-next-textbox:#_x0000_s3184">
                    <w:txbxContent>
                      <w:p w:rsidR="00190141" w:rsidRDefault="00190141" w:rsidP="00FD148E">
                        <w:pPr>
                          <w:ind w:firstLine="709"/>
                        </w:pPr>
                      </w:p>
                      <w:p w:rsidR="00190141" w:rsidRPr="00207798" w:rsidRDefault="00190141" w:rsidP="00697746">
                        <w:pPr>
                          <w:autoSpaceDE w:val="0"/>
                          <w:ind w:firstLineChars="236" w:firstLine="569"/>
                          <w:jc w:val="both"/>
                          <w:rPr>
                            <w:rFonts w:ascii="Arial" w:eastAsia="Arial CYR" w:hAnsi="Arial" w:cs="Arial"/>
                            <w:b/>
                            <w:sz w:val="24"/>
                            <w:szCs w:val="24"/>
                          </w:rPr>
                        </w:pPr>
                        <w:r w:rsidRPr="00207798">
                          <w:rPr>
                            <w:rFonts w:ascii="Arial" w:eastAsia="Arial CYR" w:hAnsi="Arial" w:cs="Arial"/>
                            <w:b/>
                            <w:sz w:val="24"/>
                            <w:szCs w:val="24"/>
                          </w:rPr>
                          <w:t xml:space="preserve">Глава 11. </w:t>
                        </w:r>
                        <w:r>
                          <w:rPr>
                            <w:rFonts w:ascii="Arial" w:eastAsia="Arial CYR" w:hAnsi="Arial" w:cs="Arial"/>
                            <w:b/>
                            <w:sz w:val="24"/>
                            <w:szCs w:val="24"/>
                          </w:rPr>
                          <w:t>Строительные изменения объектов капитального стро</w:t>
                        </w:r>
                        <w:r>
                          <w:rPr>
                            <w:rFonts w:ascii="Arial" w:eastAsia="Arial CYR" w:hAnsi="Arial" w:cs="Arial"/>
                            <w:b/>
                            <w:sz w:val="24"/>
                            <w:szCs w:val="24"/>
                          </w:rPr>
                          <w:t>и</w:t>
                        </w:r>
                        <w:r>
                          <w:rPr>
                            <w:rFonts w:ascii="Arial" w:eastAsia="Arial CYR" w:hAnsi="Arial" w:cs="Arial"/>
                            <w:b/>
                            <w:sz w:val="24"/>
                            <w:szCs w:val="24"/>
                          </w:rPr>
                          <w:t>тельства и регулирование иных вопросов землепользования и застро</w:t>
                        </w:r>
                        <w:r>
                          <w:rPr>
                            <w:rFonts w:ascii="Arial" w:eastAsia="Arial CYR" w:hAnsi="Arial" w:cs="Arial"/>
                            <w:b/>
                            <w:sz w:val="24"/>
                            <w:szCs w:val="24"/>
                          </w:rPr>
                          <w:t>й</w:t>
                        </w:r>
                        <w:r>
                          <w:rPr>
                            <w:rFonts w:ascii="Arial" w:eastAsia="Arial CYR" w:hAnsi="Arial" w:cs="Arial"/>
                            <w:b/>
                            <w:sz w:val="24"/>
                            <w:szCs w:val="24"/>
                          </w:rPr>
                          <w:t xml:space="preserve">ки </w:t>
                        </w:r>
                        <w:r>
                          <w:rPr>
                            <w:rFonts w:ascii="Arial" w:eastAsia="Arial CYR" w:hAnsi="Arial" w:cs="Arial"/>
                            <w:b/>
                            <w:bCs/>
                            <w:sz w:val="24"/>
                            <w:szCs w:val="24"/>
                          </w:rPr>
                          <w:t xml:space="preserve">территории </w:t>
                        </w:r>
                        <w:r w:rsidRPr="00A81786">
                          <w:rPr>
                            <w:rFonts w:ascii="Arial" w:hAnsi="Arial" w:cs="Arial"/>
                            <w:b/>
                            <w:sz w:val="24"/>
                            <w:szCs w:val="24"/>
                          </w:rPr>
                          <w:t xml:space="preserve">сельского поселения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Pr>
                            <w:rFonts w:ascii="Arial" w:eastAsia="Arial CYR" w:hAnsi="Arial" w:cs="Arial"/>
                            <w:b/>
                            <w:bCs/>
                            <w:sz w:val="24"/>
                            <w:szCs w:val="24"/>
                          </w:rPr>
                          <w:t xml:space="preserve"> Республики Башкортостан </w:t>
                        </w:r>
                      </w:p>
                      <w:p w:rsidR="00190141" w:rsidRPr="00207798" w:rsidRDefault="00190141" w:rsidP="00697746">
                        <w:pPr>
                          <w:autoSpaceDE w:val="0"/>
                          <w:ind w:firstLineChars="236" w:firstLine="569"/>
                          <w:jc w:val="both"/>
                          <w:rPr>
                            <w:rFonts w:ascii="Arial" w:eastAsia="Arial CYR" w:hAnsi="Arial" w:cs="Arial"/>
                            <w:b/>
                            <w:sz w:val="24"/>
                            <w:szCs w:val="24"/>
                          </w:rPr>
                        </w:pPr>
                      </w:p>
                      <w:p w:rsidR="00190141" w:rsidRPr="00207798" w:rsidRDefault="00190141" w:rsidP="00697746">
                        <w:pPr>
                          <w:autoSpaceDE w:val="0"/>
                          <w:ind w:firstLineChars="236" w:firstLine="569"/>
                          <w:jc w:val="both"/>
                          <w:rPr>
                            <w:rFonts w:ascii="Arial" w:eastAsia="Arial CYR" w:hAnsi="Arial" w:cs="Arial"/>
                            <w:b/>
                            <w:sz w:val="24"/>
                            <w:szCs w:val="24"/>
                          </w:rPr>
                        </w:pPr>
                        <w:r w:rsidRPr="00207798">
                          <w:rPr>
                            <w:rFonts w:ascii="Arial" w:eastAsia="Arial CYR" w:hAnsi="Arial" w:cs="Arial"/>
                            <w:b/>
                            <w:sz w:val="24"/>
                            <w:szCs w:val="24"/>
                          </w:rPr>
                          <w:t>11.1. Право на строительные изменения объектов капитального строительства и основания для его реализации. Виды строительных и</w:t>
                        </w:r>
                        <w:r w:rsidRPr="00207798">
                          <w:rPr>
                            <w:rFonts w:ascii="Arial" w:eastAsia="Arial CYR" w:hAnsi="Arial" w:cs="Arial"/>
                            <w:b/>
                            <w:sz w:val="24"/>
                            <w:szCs w:val="24"/>
                          </w:rPr>
                          <w:t>з</w:t>
                        </w:r>
                        <w:r w:rsidRPr="00207798">
                          <w:rPr>
                            <w:rFonts w:ascii="Arial" w:eastAsia="Arial CYR" w:hAnsi="Arial" w:cs="Arial"/>
                            <w:b/>
                            <w:sz w:val="24"/>
                            <w:szCs w:val="24"/>
                          </w:rPr>
                          <w:t xml:space="preserve">менений объектов капитального строительства </w:t>
                        </w:r>
                      </w:p>
                      <w:p w:rsidR="00190141" w:rsidRPr="00207798" w:rsidRDefault="00190141" w:rsidP="00697746">
                        <w:pPr>
                          <w:autoSpaceDE w:val="0"/>
                          <w:ind w:firstLineChars="236" w:firstLine="569"/>
                          <w:jc w:val="both"/>
                          <w:rPr>
                            <w:rFonts w:ascii="Arial" w:eastAsia="Arial CYR" w:hAnsi="Arial" w:cs="Arial"/>
                            <w:b/>
                            <w:sz w:val="24"/>
                            <w:szCs w:val="24"/>
                          </w:rPr>
                        </w:pP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1.</w:t>
                        </w:r>
                        <w:r w:rsidRPr="00207798">
                          <w:rPr>
                            <w:rFonts w:ascii="Arial" w:eastAsia="Arial CYR" w:hAnsi="Arial" w:cs="Arial"/>
                            <w:sz w:val="24"/>
                            <w:szCs w:val="24"/>
                          </w:rPr>
                          <w:t xml:space="preserve"> Правообладатели земельных участков и объектов капитального стро</w:t>
                        </w:r>
                        <w:r w:rsidRPr="00207798">
                          <w:rPr>
                            <w:rFonts w:ascii="Arial" w:eastAsia="Arial CYR" w:hAnsi="Arial" w:cs="Arial"/>
                            <w:sz w:val="24"/>
                            <w:szCs w:val="24"/>
                          </w:rPr>
                          <w:t>и</w:t>
                        </w:r>
                        <w:r w:rsidRPr="00207798">
                          <w:rPr>
                            <w:rFonts w:ascii="Arial" w:eastAsia="Arial CYR" w:hAnsi="Arial" w:cs="Arial"/>
                            <w:sz w:val="24"/>
                            <w:szCs w:val="24"/>
                          </w:rPr>
                          <w:t xml:space="preserve">тельства, их доверенные лица вправе производить строительные изменения объектов капитального строительства. </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Под строительными изменениями объектов капитального строительства понимаются новое строительство, реконструкция, капитальный ремонт, стро</w:t>
                        </w:r>
                        <w:r w:rsidRPr="00207798">
                          <w:rPr>
                            <w:rFonts w:ascii="Arial" w:eastAsia="Arial CYR" w:hAnsi="Arial" w:cs="Arial"/>
                            <w:sz w:val="24"/>
                            <w:szCs w:val="24"/>
                          </w:rPr>
                          <w:t>и</w:t>
                        </w:r>
                        <w:r w:rsidRPr="00207798">
                          <w:rPr>
                            <w:rFonts w:ascii="Arial" w:eastAsia="Arial CYR" w:hAnsi="Arial" w:cs="Arial"/>
                            <w:sz w:val="24"/>
                            <w:szCs w:val="24"/>
                          </w:rPr>
                          <w:t>тельство пристроек, снос объектов капитального строительства, затрагива</w:t>
                        </w:r>
                        <w:r w:rsidRPr="00207798">
                          <w:rPr>
                            <w:rFonts w:ascii="Arial" w:eastAsia="Arial CYR" w:hAnsi="Arial" w:cs="Arial"/>
                            <w:sz w:val="24"/>
                            <w:szCs w:val="24"/>
                          </w:rPr>
                          <w:t>ю</w:t>
                        </w:r>
                        <w:r w:rsidRPr="00207798">
                          <w:rPr>
                            <w:rFonts w:ascii="Arial" w:eastAsia="Arial CYR" w:hAnsi="Arial" w:cs="Arial"/>
                            <w:sz w:val="24"/>
                            <w:szCs w:val="24"/>
                          </w:rPr>
                          <w:t xml:space="preserve">щий конструктивные и другие характеристики надежности и безопасности объектов капитального строительства, иные подобные изменения объектов капитального строительства. </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Право на строительные изменения объектов капитального строительства может быть реализовано при наличии разрешения на строительство, предо</w:t>
                        </w:r>
                        <w:r w:rsidRPr="00207798">
                          <w:rPr>
                            <w:rFonts w:ascii="Arial" w:eastAsia="Arial CYR" w:hAnsi="Arial" w:cs="Arial"/>
                            <w:sz w:val="24"/>
                            <w:szCs w:val="24"/>
                          </w:rPr>
                          <w:t>с</w:t>
                        </w:r>
                        <w:r w:rsidRPr="00207798">
                          <w:rPr>
                            <w:rFonts w:ascii="Arial" w:eastAsia="Arial CYR" w:hAnsi="Arial" w:cs="Arial"/>
                            <w:sz w:val="24"/>
                            <w:szCs w:val="24"/>
                          </w:rPr>
                          <w:t>тавляемого в соответствии с законодательством о градостроительной де</w:t>
                        </w:r>
                        <w:r w:rsidRPr="00207798">
                          <w:rPr>
                            <w:rFonts w:ascii="Arial" w:eastAsia="Arial CYR" w:hAnsi="Arial" w:cs="Arial"/>
                            <w:sz w:val="24"/>
                            <w:szCs w:val="24"/>
                          </w:rPr>
                          <w:t>я</w:t>
                        </w:r>
                        <w:r w:rsidRPr="00207798">
                          <w:rPr>
                            <w:rFonts w:ascii="Arial" w:eastAsia="Arial CYR" w:hAnsi="Arial" w:cs="Arial"/>
                            <w:sz w:val="24"/>
                            <w:szCs w:val="24"/>
                          </w:rPr>
                          <w:t>тельности и пунктом 11 настоящих Правил.</w:t>
                        </w:r>
                      </w:p>
                      <w:p w:rsidR="00190141" w:rsidRPr="00207798" w:rsidRDefault="00190141" w:rsidP="00697746">
                        <w:pPr>
                          <w:autoSpaceDE w:val="0"/>
                          <w:ind w:firstLineChars="236" w:firstLine="569"/>
                          <w:jc w:val="both"/>
                          <w:rPr>
                            <w:rFonts w:ascii="Arial" w:eastAsia="Arial CYR" w:hAnsi="Arial" w:cs="Arial"/>
                            <w:sz w:val="24"/>
                            <w:szCs w:val="24"/>
                          </w:rPr>
                        </w:pPr>
                        <w:r w:rsidRPr="00207798">
                          <w:rPr>
                            <w:rFonts w:ascii="Arial" w:eastAsia="Arial CYR" w:hAnsi="Arial" w:cs="Arial"/>
                            <w:b/>
                            <w:sz w:val="24"/>
                            <w:szCs w:val="24"/>
                          </w:rPr>
                          <w:t>2</w:t>
                        </w:r>
                        <w:r w:rsidRPr="00207798">
                          <w:rPr>
                            <w:rFonts w:ascii="Arial" w:eastAsia="Arial CYR" w:hAnsi="Arial" w:cs="Arial"/>
                            <w:sz w:val="24"/>
                            <w:szCs w:val="24"/>
                          </w:rPr>
                          <w:t>. Выдача разрешения на строительство не требуется в случаях:</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1) строительства гаража на земельном участке, предоставленном физ</w:t>
                        </w:r>
                        <w:r w:rsidRPr="00207798">
                          <w:rPr>
                            <w:rFonts w:ascii="Arial" w:eastAsia="Arial CYR" w:hAnsi="Arial" w:cs="Arial"/>
                            <w:sz w:val="24"/>
                            <w:szCs w:val="24"/>
                          </w:rPr>
                          <w:t>и</w:t>
                        </w:r>
                        <w:r w:rsidRPr="00207798">
                          <w:rPr>
                            <w:rFonts w:ascii="Arial" w:eastAsia="Arial CYR" w:hAnsi="Arial" w:cs="Arial"/>
                            <w:sz w:val="24"/>
                            <w:szCs w:val="24"/>
                          </w:rPr>
                          <w:t>ческому лицу для целей, не связанных с осуществлением предпринимател</w:t>
                        </w:r>
                        <w:r w:rsidRPr="00207798">
                          <w:rPr>
                            <w:rFonts w:ascii="Arial" w:eastAsia="Arial CYR" w:hAnsi="Arial" w:cs="Arial"/>
                            <w:sz w:val="24"/>
                            <w:szCs w:val="24"/>
                          </w:rPr>
                          <w:t>ь</w:t>
                        </w:r>
                        <w:r w:rsidRPr="00207798">
                          <w:rPr>
                            <w:rFonts w:ascii="Arial" w:eastAsia="Arial CYR" w:hAnsi="Arial" w:cs="Arial"/>
                            <w:sz w:val="24"/>
                            <w:szCs w:val="24"/>
                          </w:rPr>
                          <w:t>ской деятельности;</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2) строительства на земельном участке, предоставленном для ведения садоводства, дачного хозяйства;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3)  строений и сооружений вспомогательного использования;</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4) изменения объектов капитального строительства и (или) их частей, е</w:t>
                        </w:r>
                        <w:r w:rsidRPr="00207798">
                          <w:rPr>
                            <w:rFonts w:ascii="Arial" w:eastAsia="Arial CYR" w:hAnsi="Arial" w:cs="Arial"/>
                            <w:sz w:val="24"/>
                            <w:szCs w:val="24"/>
                          </w:rPr>
                          <w:t>с</w:t>
                        </w:r>
                        <w:r w:rsidRPr="00207798">
                          <w:rPr>
                            <w:rFonts w:ascii="Arial" w:eastAsia="Arial CYR" w:hAnsi="Arial" w:cs="Arial"/>
                            <w:sz w:val="24"/>
                            <w:szCs w:val="24"/>
                          </w:rPr>
                          <w:t>ли такие изменения не затрагивают конструктивные и другие характеристики их надежности и безопасности, не нарушают права третьих лиц и не прев</w:t>
                        </w:r>
                        <w:r w:rsidRPr="00207798">
                          <w:rPr>
                            <w:rFonts w:ascii="Arial" w:eastAsia="Arial CYR" w:hAnsi="Arial" w:cs="Arial"/>
                            <w:sz w:val="24"/>
                            <w:szCs w:val="24"/>
                          </w:rPr>
                          <w:t>ы</w:t>
                        </w:r>
                        <w:r w:rsidRPr="00207798">
                          <w:rPr>
                            <w:rFonts w:ascii="Arial" w:eastAsia="Arial CYR" w:hAnsi="Arial" w:cs="Arial"/>
                            <w:sz w:val="24"/>
                            <w:szCs w:val="24"/>
                          </w:rPr>
                          <w:t>шают параметры разрешенного строительства, реконструкции, установленные градостроительным регламентом.</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Законами и иными нормативными правовыми актами  Республики Ба</w:t>
                        </w:r>
                        <w:r w:rsidRPr="00207798">
                          <w:rPr>
                            <w:rFonts w:ascii="Arial" w:eastAsia="Arial CYR" w:hAnsi="Arial" w:cs="Arial"/>
                            <w:sz w:val="24"/>
                            <w:szCs w:val="24"/>
                          </w:rPr>
                          <w:t>ш</w:t>
                        </w:r>
                        <w:r w:rsidRPr="00207798">
                          <w:rPr>
                            <w:rFonts w:ascii="Arial" w:eastAsia="Arial CYR" w:hAnsi="Arial" w:cs="Arial"/>
                            <w:sz w:val="24"/>
                            <w:szCs w:val="24"/>
                          </w:rPr>
                          <w:t>кортостан о градостроительной деятельности может быть установлен допо</w:t>
                        </w:r>
                        <w:r w:rsidRPr="00207798">
                          <w:rPr>
                            <w:rFonts w:ascii="Arial" w:eastAsia="Arial CYR" w:hAnsi="Arial" w:cs="Arial"/>
                            <w:sz w:val="24"/>
                            <w:szCs w:val="24"/>
                          </w:rPr>
                          <w:t>л</w:t>
                        </w:r>
                        <w:r w:rsidRPr="00207798">
                          <w:rPr>
                            <w:rFonts w:ascii="Arial" w:eastAsia="Arial CYR" w:hAnsi="Arial" w:cs="Arial"/>
                            <w:sz w:val="24"/>
                            <w:szCs w:val="24"/>
                          </w:rPr>
                          <w:t>нительный перечень случаев и объектов, для которых не требуется получение разрешения на строительство.</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Кроме того, не требуется также разрешения на строительство для изм</w:t>
                        </w:r>
                        <w:r w:rsidRPr="00207798">
                          <w:rPr>
                            <w:rFonts w:ascii="Arial" w:eastAsia="Arial CYR" w:hAnsi="Arial" w:cs="Arial"/>
                            <w:sz w:val="24"/>
                            <w:szCs w:val="24"/>
                          </w:rPr>
                          <w:t>е</w:t>
                        </w:r>
                        <w:r w:rsidRPr="00207798">
                          <w:rPr>
                            <w:rFonts w:ascii="Arial" w:eastAsia="Arial CYR" w:hAnsi="Arial" w:cs="Arial"/>
                            <w:sz w:val="24"/>
                            <w:szCs w:val="24"/>
                          </w:rPr>
                          <w:t>нений одного вида функционального использования на другой вид разреше</w:t>
                        </w:r>
                        <w:r w:rsidRPr="00207798">
                          <w:rPr>
                            <w:rFonts w:ascii="Arial" w:eastAsia="Arial CYR" w:hAnsi="Arial" w:cs="Arial"/>
                            <w:sz w:val="24"/>
                            <w:szCs w:val="24"/>
                          </w:rPr>
                          <w:t>н</w:t>
                        </w:r>
                        <w:r w:rsidRPr="00207798">
                          <w:rPr>
                            <w:rFonts w:ascii="Arial" w:eastAsia="Arial CYR" w:hAnsi="Arial" w:cs="Arial"/>
                            <w:sz w:val="24"/>
                            <w:szCs w:val="24"/>
                          </w:rPr>
                          <w:t>ного использования объектов капитального строительства при одновременном наличии следующих условий:</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выбираемый правообладателем объекта капитального строительства вид разрешенного использования установлен настоящими Правилами как о</w:t>
                        </w:r>
                        <w:r w:rsidRPr="00207798">
                          <w:rPr>
                            <w:rFonts w:ascii="Arial" w:eastAsia="Arial CYR" w:hAnsi="Arial" w:cs="Arial"/>
                            <w:sz w:val="24"/>
                            <w:szCs w:val="24"/>
                          </w:rPr>
                          <w:t>с</w:t>
                        </w:r>
                        <w:r w:rsidRPr="00207798">
                          <w:rPr>
                            <w:rFonts w:ascii="Arial" w:eastAsia="Arial CYR" w:hAnsi="Arial" w:cs="Arial"/>
                            <w:sz w:val="24"/>
                            <w:szCs w:val="24"/>
                          </w:rPr>
                          <w:t>новной или вспомогательный (для соответствующей территориальной зоны, обозначенной на карте градостроительного зонирования);</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планируемые действия не связаны с изменениями пространственных параметров и несущих конструкций и не приведут к нарушениям требований безопасности (пожарной, санитарно-эпидемиологической и т.д.).</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86" type="#_x0000_t202" style="position:absolute;left:0;text-align:left;margin-left:519.6pt;margin-top:.5pt;width:21.6pt;height:28.8pt;z-index:252025856" o:allowincell="f" filled="f" stroked="f">
                  <v:textbox style="mso-next-textbox:#_x0000_s3186">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83" style="position:absolute;margin-left:-1.1pt;margin-top:4.7pt;width:12.45pt;height:1in;z-index:252022784;mso-position-horizontal-relative:text;mso-position-vertical-relative:text" o:allowincell="f" filled="f" strokecolor="white" strokeweight="1pt">
                  <v:textbox style="layout-flow:vertical;mso-layout-flow-alt:bottom-to-top;mso-next-textbox:#_x0000_s3183"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81" style="position:absolute;left:0;text-align:left;margin-left:-.5pt;margin-top:14.5pt;width:12.45pt;height:1in;z-index:252020736;mso-position-horizontal-relative:text;mso-position-vertical-relative:text" o:allowincell="f" filled="f" strokecolor="white" strokeweight="1pt">
                  <v:textbox style="layout-flow:vertical;mso-layout-flow-alt:bottom-to-top;mso-next-textbox:#_x0000_s3181"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82" style="position:absolute;left:0;text-align:left;margin-left:-1.1pt;margin-top:4.3pt;width:12.45pt;height:64.8pt;z-index:252021760;mso-position-horizontal-relative:text;mso-position-vertical-relative:text" o:allowincell="f" filled="f" strokecolor="white" strokeweight="1pt">
                  <v:textbox style="layout-flow:vertical;mso-layout-flow-alt:bottom-to-top;mso-next-textbox:#_x0000_s3182"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143</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85" style="position:absolute;left:0;text-align:left;z-index:252024832;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90" type="#_x0000_t202" style="position:absolute;left:0;text-align:left;margin-left:56.5pt;margin-top:4.3pt;width:460.8pt;height:733.45pt;z-index:252029952;mso-position-horizontal-relative:text;mso-position-vertical-relative:text" o:allowincell="f" filled="f" stroked="f">
                  <v:textbox style="mso-next-textbox:#_x0000_s3190">
                    <w:txbxContent>
                      <w:p w:rsidR="00190141" w:rsidRDefault="00190141" w:rsidP="00FD148E">
                        <w:pPr>
                          <w:ind w:firstLine="709"/>
                        </w:pP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3</w:t>
                        </w:r>
                        <w:r w:rsidRPr="00207798">
                          <w:rPr>
                            <w:rFonts w:ascii="Arial" w:eastAsia="Arial CYR" w:hAnsi="Arial" w:cs="Arial"/>
                            <w:sz w:val="24"/>
                            <w:szCs w:val="24"/>
                          </w:rPr>
                          <w:t>. Лица, осуществляющие действия, не требующие разрешения на стро</w:t>
                        </w:r>
                        <w:r w:rsidRPr="00207798">
                          <w:rPr>
                            <w:rFonts w:ascii="Arial" w:eastAsia="Arial CYR" w:hAnsi="Arial" w:cs="Arial"/>
                            <w:sz w:val="24"/>
                            <w:szCs w:val="24"/>
                          </w:rPr>
                          <w:t>и</w:t>
                        </w:r>
                        <w:r w:rsidRPr="00207798">
                          <w:rPr>
                            <w:rFonts w:ascii="Arial" w:eastAsia="Arial CYR" w:hAnsi="Arial" w:cs="Arial"/>
                            <w:sz w:val="24"/>
                            <w:szCs w:val="24"/>
                          </w:rPr>
                          <w:t>тельство, несут ответственность в соответствии с законодательством за п</w:t>
                        </w:r>
                        <w:r w:rsidRPr="00207798">
                          <w:rPr>
                            <w:rFonts w:ascii="Arial" w:eastAsia="Arial CYR" w:hAnsi="Arial" w:cs="Arial"/>
                            <w:sz w:val="24"/>
                            <w:szCs w:val="24"/>
                          </w:rPr>
                          <w:t>о</w:t>
                        </w:r>
                        <w:r w:rsidRPr="00207798">
                          <w:rPr>
                            <w:rFonts w:ascii="Arial" w:eastAsia="Arial CYR" w:hAnsi="Arial" w:cs="Arial"/>
                            <w:sz w:val="24"/>
                            <w:szCs w:val="24"/>
                          </w:rPr>
                          <w:t>следствия, которые могут возникнуть в результате осуществления таких де</w:t>
                        </w:r>
                        <w:r w:rsidRPr="00207798">
                          <w:rPr>
                            <w:rFonts w:ascii="Arial" w:eastAsia="Arial CYR" w:hAnsi="Arial" w:cs="Arial"/>
                            <w:sz w:val="24"/>
                            <w:szCs w:val="24"/>
                          </w:rPr>
                          <w:t>й</w:t>
                        </w:r>
                        <w:r w:rsidRPr="00207798">
                          <w:rPr>
                            <w:rFonts w:ascii="Arial" w:eastAsia="Arial CYR" w:hAnsi="Arial" w:cs="Arial"/>
                            <w:sz w:val="24"/>
                            <w:szCs w:val="24"/>
                          </w:rPr>
                          <w:t>ствий.</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Указанные лица вправе запросить и в течение двух недель получить з</w:t>
                        </w:r>
                        <w:r w:rsidRPr="00207798">
                          <w:rPr>
                            <w:rFonts w:ascii="Arial" w:eastAsia="Arial CYR" w:hAnsi="Arial" w:cs="Arial"/>
                            <w:sz w:val="24"/>
                            <w:szCs w:val="24"/>
                          </w:rPr>
                          <w:t>а</w:t>
                        </w:r>
                        <w:r w:rsidRPr="00207798">
                          <w:rPr>
                            <w:rFonts w:ascii="Arial" w:eastAsia="Arial CYR" w:hAnsi="Arial" w:cs="Arial"/>
                            <w:sz w:val="24"/>
                            <w:szCs w:val="24"/>
                          </w:rPr>
                          <w:t>ключение органа, уполномоченного в области градостроительной деятельн</w:t>
                        </w:r>
                        <w:r w:rsidRPr="00207798">
                          <w:rPr>
                            <w:rFonts w:ascii="Arial" w:eastAsia="Arial CYR" w:hAnsi="Arial" w:cs="Arial"/>
                            <w:sz w:val="24"/>
                            <w:szCs w:val="24"/>
                          </w:rPr>
                          <w:t>о</w:t>
                        </w:r>
                        <w:r w:rsidRPr="00207798">
                          <w:rPr>
                            <w:rFonts w:ascii="Arial" w:eastAsia="Arial CYR" w:hAnsi="Arial" w:cs="Arial"/>
                            <w:sz w:val="24"/>
                            <w:szCs w:val="24"/>
                          </w:rPr>
                          <w:t>сти, о том, что планируемые ими действия не требуют разрешения на стро</w:t>
                        </w:r>
                        <w:r w:rsidRPr="00207798">
                          <w:rPr>
                            <w:rFonts w:ascii="Arial" w:eastAsia="Arial CYR" w:hAnsi="Arial" w:cs="Arial"/>
                            <w:sz w:val="24"/>
                            <w:szCs w:val="24"/>
                          </w:rPr>
                          <w:t>и</w:t>
                        </w:r>
                        <w:r w:rsidRPr="00207798">
                          <w:rPr>
                            <w:rFonts w:ascii="Arial" w:eastAsia="Arial CYR" w:hAnsi="Arial" w:cs="Arial"/>
                            <w:sz w:val="24"/>
                            <w:szCs w:val="24"/>
                          </w:rPr>
                          <w:t xml:space="preserve">тельство, в порядке, определенном постановлением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w:t>
                        </w:r>
                        <w:r w:rsidRPr="00207798">
                          <w:rPr>
                            <w:rFonts w:ascii="Arial" w:eastAsia="Arial CYR" w:hAnsi="Arial" w:cs="Arial"/>
                            <w:sz w:val="24"/>
                            <w:szCs w:val="24"/>
                          </w:rPr>
                          <w:t>ш</w:t>
                        </w:r>
                        <w:r w:rsidRPr="00207798">
                          <w:rPr>
                            <w:rFonts w:ascii="Arial" w:eastAsia="Arial CYR" w:hAnsi="Arial" w:cs="Arial"/>
                            <w:sz w:val="24"/>
                            <w:szCs w:val="24"/>
                          </w:rPr>
                          <w:t>корт</w:t>
                        </w:r>
                        <w:r w:rsidRPr="00207798">
                          <w:rPr>
                            <w:rFonts w:ascii="Arial" w:eastAsia="Arial CYR" w:hAnsi="Arial" w:cs="Arial"/>
                            <w:sz w:val="24"/>
                            <w:szCs w:val="24"/>
                          </w:rPr>
                          <w:t>о</w:t>
                        </w:r>
                        <w:r w:rsidRPr="00207798">
                          <w:rPr>
                            <w:rFonts w:ascii="Arial" w:eastAsia="Arial CYR" w:hAnsi="Arial" w:cs="Arial"/>
                            <w:sz w:val="24"/>
                            <w:szCs w:val="24"/>
                          </w:rPr>
                          <w:t>стан.</w:t>
                        </w:r>
                      </w:p>
                      <w:p w:rsidR="00190141" w:rsidRPr="000825C2" w:rsidRDefault="00190141" w:rsidP="00697746">
                        <w:pPr>
                          <w:autoSpaceDE w:val="0"/>
                          <w:ind w:firstLineChars="235" w:firstLine="564"/>
                          <w:jc w:val="both"/>
                          <w:rPr>
                            <w:rFonts w:ascii="Arial" w:eastAsia="Arial CYR" w:hAnsi="Arial" w:cs="Arial"/>
                            <w:bCs/>
                            <w:sz w:val="24"/>
                            <w:szCs w:val="24"/>
                          </w:rPr>
                        </w:pPr>
                      </w:p>
                      <w:p w:rsidR="00190141" w:rsidRPr="00207798" w:rsidRDefault="00190141" w:rsidP="00697746">
                        <w:pPr>
                          <w:autoSpaceDE w:val="0"/>
                          <w:ind w:firstLineChars="235" w:firstLine="566"/>
                          <w:jc w:val="both"/>
                          <w:rPr>
                            <w:rFonts w:ascii="Arial" w:eastAsia="Arial CYR" w:hAnsi="Arial" w:cs="Arial"/>
                            <w:b/>
                            <w:sz w:val="24"/>
                            <w:szCs w:val="24"/>
                          </w:rPr>
                        </w:pPr>
                        <w:r w:rsidRPr="00207798">
                          <w:rPr>
                            <w:rFonts w:ascii="Arial" w:eastAsia="Arial CYR" w:hAnsi="Arial" w:cs="Arial"/>
                            <w:b/>
                            <w:sz w:val="24"/>
                            <w:szCs w:val="24"/>
                          </w:rPr>
                          <w:t>11.2 Подготовка проектной документации</w:t>
                        </w:r>
                      </w:p>
                      <w:p w:rsidR="00190141" w:rsidRPr="00207798" w:rsidRDefault="00190141" w:rsidP="00697746">
                        <w:pPr>
                          <w:autoSpaceDE w:val="0"/>
                          <w:ind w:firstLineChars="235" w:firstLine="566"/>
                          <w:jc w:val="both"/>
                          <w:rPr>
                            <w:rFonts w:ascii="Arial" w:eastAsia="Arial CYR" w:hAnsi="Arial" w:cs="Arial"/>
                            <w:b/>
                            <w:sz w:val="24"/>
                            <w:szCs w:val="24"/>
                          </w:rPr>
                        </w:pP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1.</w:t>
                        </w:r>
                        <w:r w:rsidRPr="00207798">
                          <w:rPr>
                            <w:rFonts w:ascii="Arial" w:eastAsia="Arial CYR" w:hAnsi="Arial" w:cs="Arial"/>
                            <w:sz w:val="24"/>
                            <w:szCs w:val="24"/>
                          </w:rPr>
                          <w:t xml:space="preserve"> Назначение, состав, содержание, порядок подготовки и утверждения проектной документации определяются законодательством о градостроител</w:t>
                        </w:r>
                        <w:r w:rsidRPr="00207798">
                          <w:rPr>
                            <w:rFonts w:ascii="Arial" w:eastAsia="Arial CYR" w:hAnsi="Arial" w:cs="Arial"/>
                            <w:sz w:val="24"/>
                            <w:szCs w:val="24"/>
                          </w:rPr>
                          <w:t>ь</w:t>
                        </w:r>
                        <w:r w:rsidRPr="00207798">
                          <w:rPr>
                            <w:rFonts w:ascii="Arial" w:eastAsia="Arial CYR" w:hAnsi="Arial" w:cs="Arial"/>
                            <w:sz w:val="24"/>
                            <w:szCs w:val="24"/>
                          </w:rPr>
                          <w:t>ной деятельности и иными нормативными правовыми актами.</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В соответствии с частью 3 статьи 48 Градостроительного кодекса Ро</w:t>
                        </w:r>
                        <w:r w:rsidRPr="00207798">
                          <w:rPr>
                            <w:rFonts w:ascii="Arial" w:eastAsia="Arial CYR" w:hAnsi="Arial" w:cs="Arial"/>
                            <w:sz w:val="24"/>
                            <w:szCs w:val="24"/>
                          </w:rPr>
                          <w:t>с</w:t>
                        </w:r>
                        <w:r w:rsidRPr="00207798">
                          <w:rPr>
                            <w:rFonts w:ascii="Arial" w:eastAsia="Arial CYR" w:hAnsi="Arial" w:cs="Arial"/>
                            <w:sz w:val="24"/>
                            <w:szCs w:val="24"/>
                          </w:rPr>
                          <w:t>сийской Федерации подготовка проектной документации не требуется при строительстве, реконструкции, капитальном ремонте объектов индивидуал</w:t>
                        </w:r>
                        <w:r w:rsidRPr="00207798">
                          <w:rPr>
                            <w:rFonts w:ascii="Arial" w:eastAsia="Arial CYR" w:hAnsi="Arial" w:cs="Arial"/>
                            <w:sz w:val="24"/>
                            <w:szCs w:val="24"/>
                          </w:rPr>
                          <w:t>ь</w:t>
                        </w:r>
                        <w:r w:rsidRPr="00207798">
                          <w:rPr>
                            <w:rFonts w:ascii="Arial" w:eastAsia="Arial CYR" w:hAnsi="Arial" w:cs="Arial"/>
                            <w:sz w:val="24"/>
                            <w:szCs w:val="24"/>
                          </w:rPr>
                          <w:t>ного жилищного строительства. В указанных случаях застройщик по собстве</w:t>
                        </w:r>
                        <w:r w:rsidRPr="00207798">
                          <w:rPr>
                            <w:rFonts w:ascii="Arial" w:eastAsia="Arial CYR" w:hAnsi="Arial" w:cs="Arial"/>
                            <w:sz w:val="24"/>
                            <w:szCs w:val="24"/>
                          </w:rPr>
                          <w:t>н</w:t>
                        </w:r>
                        <w:r w:rsidRPr="00207798">
                          <w:rPr>
                            <w:rFonts w:ascii="Arial" w:eastAsia="Arial CYR" w:hAnsi="Arial" w:cs="Arial"/>
                            <w:sz w:val="24"/>
                            <w:szCs w:val="24"/>
                          </w:rPr>
                          <w:t>ной инициативе вправе обеспечить подготовку проектной документации пр</w:t>
                        </w:r>
                        <w:r w:rsidRPr="00207798">
                          <w:rPr>
                            <w:rFonts w:ascii="Arial" w:eastAsia="Arial CYR" w:hAnsi="Arial" w:cs="Arial"/>
                            <w:sz w:val="24"/>
                            <w:szCs w:val="24"/>
                          </w:rPr>
                          <w:t>и</w:t>
                        </w:r>
                        <w:r w:rsidRPr="00207798">
                          <w:rPr>
                            <w:rFonts w:ascii="Arial" w:eastAsia="Arial CYR" w:hAnsi="Arial" w:cs="Arial"/>
                            <w:sz w:val="24"/>
                            <w:szCs w:val="24"/>
                          </w:rPr>
                          <w:t>менительно к объектам индивидуального жилищного строительства.</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2.</w:t>
                        </w:r>
                        <w:r w:rsidRPr="00207798">
                          <w:rPr>
                            <w:rFonts w:ascii="Arial" w:eastAsia="Arial CYR" w:hAnsi="Arial" w:cs="Arial"/>
                            <w:sz w:val="24"/>
                            <w:szCs w:val="24"/>
                          </w:rPr>
                          <w:t xml:space="preserve"> Проектная документация подготавливается применительно к зданиям, строениям, сооружениям и их частям, реконструируемым, создаваемым в гр</w:t>
                        </w:r>
                        <w:r w:rsidRPr="00207798">
                          <w:rPr>
                            <w:rFonts w:ascii="Arial" w:eastAsia="Arial CYR" w:hAnsi="Arial" w:cs="Arial"/>
                            <w:sz w:val="24"/>
                            <w:szCs w:val="24"/>
                          </w:rPr>
                          <w:t>а</w:t>
                        </w:r>
                        <w:r w:rsidRPr="00207798">
                          <w:rPr>
                            <w:rFonts w:ascii="Arial" w:eastAsia="Arial CYR" w:hAnsi="Arial" w:cs="Arial"/>
                            <w:sz w:val="24"/>
                            <w:szCs w:val="24"/>
                          </w:rPr>
                          <w:t>ницах сформированного земельного участка на основании градостроительн</w:t>
                        </w:r>
                        <w:r w:rsidRPr="00207798">
                          <w:rPr>
                            <w:rFonts w:ascii="Arial" w:eastAsia="Arial CYR" w:hAnsi="Arial" w:cs="Arial"/>
                            <w:sz w:val="24"/>
                            <w:szCs w:val="24"/>
                          </w:rPr>
                          <w:t>о</w:t>
                        </w:r>
                        <w:r w:rsidRPr="00207798">
                          <w:rPr>
                            <w:rFonts w:ascii="Arial" w:eastAsia="Arial CYR" w:hAnsi="Arial" w:cs="Arial"/>
                            <w:sz w:val="24"/>
                            <w:szCs w:val="24"/>
                          </w:rPr>
                          <w:t>го плана земельного участка.</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3.</w:t>
                        </w:r>
                        <w:r w:rsidRPr="00207798">
                          <w:rPr>
                            <w:rFonts w:ascii="Arial" w:eastAsia="Arial CYR" w:hAnsi="Arial" w:cs="Arial"/>
                            <w:sz w:val="24"/>
                            <w:szCs w:val="24"/>
                          </w:rPr>
                          <w:t xml:space="preserve"> </w:t>
                        </w:r>
                        <w:proofErr w:type="gramStart"/>
                        <w:r w:rsidRPr="00207798">
                          <w:rPr>
                            <w:rFonts w:ascii="Arial" w:eastAsia="Arial CYR" w:hAnsi="Arial" w:cs="Arial"/>
                            <w:sz w:val="24"/>
                            <w:szCs w:val="24"/>
                          </w:rPr>
                          <w:t>Проектная документация подготавливается на основании договоров, заключаемых между застройщиком (заказчиком) и физическими, юридическ</w:t>
                        </w:r>
                        <w:r w:rsidRPr="00207798">
                          <w:rPr>
                            <w:rFonts w:ascii="Arial" w:eastAsia="Arial CYR" w:hAnsi="Arial" w:cs="Arial"/>
                            <w:sz w:val="24"/>
                            <w:szCs w:val="24"/>
                          </w:rPr>
                          <w:t>и</w:t>
                        </w:r>
                        <w:r w:rsidRPr="00207798">
                          <w:rPr>
                            <w:rFonts w:ascii="Arial" w:eastAsia="Arial CYR" w:hAnsi="Arial" w:cs="Arial"/>
                            <w:sz w:val="24"/>
                            <w:szCs w:val="24"/>
                          </w:rPr>
                          <w:t>ми лицами, предпринимателями (исполнителями проектной документации, далее - исполнителями), которые соответствуют требованиям законодател</w:t>
                        </w:r>
                        <w:r w:rsidRPr="00207798">
                          <w:rPr>
                            <w:rFonts w:ascii="Arial" w:eastAsia="Arial CYR" w:hAnsi="Arial" w:cs="Arial"/>
                            <w:sz w:val="24"/>
                            <w:szCs w:val="24"/>
                          </w:rPr>
                          <w:t>ь</w:t>
                        </w:r>
                        <w:r w:rsidRPr="00207798">
                          <w:rPr>
                            <w:rFonts w:ascii="Arial" w:eastAsia="Arial CYR" w:hAnsi="Arial" w:cs="Arial"/>
                            <w:sz w:val="24"/>
                            <w:szCs w:val="24"/>
                          </w:rPr>
                          <w:t>ства, предъявляемым к лицам, осуществляющим архитектурно-строительное проектирование.</w:t>
                        </w:r>
                        <w:proofErr w:type="gramEnd"/>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Отношение между   застройщиком (заказчиком) и исполнителями регул</w:t>
                        </w:r>
                        <w:r w:rsidRPr="00207798">
                          <w:rPr>
                            <w:rFonts w:ascii="Arial" w:eastAsia="Arial CYR" w:hAnsi="Arial" w:cs="Arial"/>
                            <w:sz w:val="24"/>
                            <w:szCs w:val="24"/>
                          </w:rPr>
                          <w:t>и</w:t>
                        </w:r>
                        <w:r w:rsidRPr="00207798">
                          <w:rPr>
                            <w:rFonts w:ascii="Arial" w:eastAsia="Arial CYR" w:hAnsi="Arial" w:cs="Arial"/>
                            <w:sz w:val="24"/>
                            <w:szCs w:val="24"/>
                          </w:rPr>
                          <w:t>руются гражданским законодательством.</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Состав документов, материалов, подготавливаемых в рамках выполн</w:t>
                        </w:r>
                        <w:r w:rsidRPr="00207798">
                          <w:rPr>
                            <w:rFonts w:ascii="Arial" w:eastAsia="Arial CYR" w:hAnsi="Arial" w:cs="Arial"/>
                            <w:sz w:val="24"/>
                            <w:szCs w:val="24"/>
                          </w:rPr>
                          <w:t>е</w:t>
                        </w:r>
                        <w:r w:rsidRPr="00207798">
                          <w:rPr>
                            <w:rFonts w:ascii="Arial" w:eastAsia="Arial CYR" w:hAnsi="Arial" w:cs="Arial"/>
                            <w:sz w:val="24"/>
                            <w:szCs w:val="24"/>
                          </w:rPr>
                          <w:t>ния договоров о подготовке проектной документации применительно к разли</w:t>
                        </w:r>
                        <w:r w:rsidRPr="00207798">
                          <w:rPr>
                            <w:rFonts w:ascii="Arial" w:eastAsia="Arial CYR" w:hAnsi="Arial" w:cs="Arial"/>
                            <w:sz w:val="24"/>
                            <w:szCs w:val="24"/>
                          </w:rPr>
                          <w:t>ч</w:t>
                        </w:r>
                        <w:r w:rsidRPr="00207798">
                          <w:rPr>
                            <w:rFonts w:ascii="Arial" w:eastAsia="Arial CYR" w:hAnsi="Arial" w:cs="Arial"/>
                            <w:sz w:val="24"/>
                            <w:szCs w:val="24"/>
                          </w:rPr>
                          <w:t>ным видам объектов, определяется законодательством о градостроительной деятельности, Постановлением Правительства Российской Федерации № 87 от 16.02.2008 «О составе разделов проектной документации и требованиях к их содержанию».</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4.</w:t>
                        </w:r>
                        <w:r w:rsidRPr="00207798">
                          <w:rPr>
                            <w:rFonts w:ascii="Arial" w:eastAsia="Arial CYR" w:hAnsi="Arial" w:cs="Arial"/>
                            <w:sz w:val="24"/>
                            <w:szCs w:val="24"/>
                          </w:rPr>
                          <w:t xml:space="preserve"> Неотъемлемой частью договора о подготовке проектной документации является задание застройщика (заказчика) исполнителю.</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Задание застройщика (заказчика) исполнителю:</w:t>
                        </w:r>
                      </w:p>
                      <w:p w:rsidR="00190141"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градостроительный план земельного участка, подготовленный в соо</w:t>
                        </w:r>
                        <w:r w:rsidRPr="00207798">
                          <w:rPr>
                            <w:rFonts w:ascii="Arial" w:eastAsia="Arial CYR" w:hAnsi="Arial" w:cs="Arial"/>
                            <w:sz w:val="24"/>
                            <w:szCs w:val="24"/>
                          </w:rPr>
                          <w:t>т</w:t>
                        </w:r>
                        <w:r w:rsidRPr="00207798">
                          <w:rPr>
                            <w:rFonts w:ascii="Arial" w:eastAsia="Arial CYR" w:hAnsi="Arial" w:cs="Arial"/>
                            <w:sz w:val="24"/>
                            <w:szCs w:val="24"/>
                          </w:rPr>
                          <w:t>ветствии с настоящими Правилами с указанием исполнителю об обязател</w:t>
                        </w:r>
                        <w:r w:rsidRPr="00207798">
                          <w:rPr>
                            <w:rFonts w:ascii="Arial" w:eastAsia="Arial CYR" w:hAnsi="Arial" w:cs="Arial"/>
                            <w:sz w:val="24"/>
                            <w:szCs w:val="24"/>
                          </w:rPr>
                          <w:t>ь</w:t>
                        </w:r>
                        <w:r w:rsidRPr="00207798">
                          <w:rPr>
                            <w:rFonts w:ascii="Arial" w:eastAsia="Arial CYR" w:hAnsi="Arial" w:cs="Arial"/>
                            <w:sz w:val="24"/>
                            <w:szCs w:val="24"/>
                          </w:rPr>
                          <w:t xml:space="preserve">ном соблюдении градостроительных регламентов, красных линий, границ зон действия публичных сервитутов, иных требований градостроительного плана земельного участка; </w:t>
                        </w:r>
                        <w:r w:rsidRPr="00207798">
                          <w:rPr>
                            <w:rFonts w:ascii="Arial" w:eastAsia="Arial CYR" w:hAnsi="Arial" w:cs="Arial"/>
                            <w:sz w:val="24"/>
                            <w:szCs w:val="24"/>
                          </w:rPr>
                          <w:tab/>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результаты инженерных изысканий либо задание исполнителю обесп</w:t>
                        </w:r>
                        <w:r w:rsidRPr="00207798">
                          <w:rPr>
                            <w:rFonts w:ascii="Arial" w:eastAsia="Arial CYR" w:hAnsi="Arial" w:cs="Arial"/>
                            <w:sz w:val="24"/>
                            <w:szCs w:val="24"/>
                          </w:rPr>
                          <w:t>е</w:t>
                        </w:r>
                        <w:r w:rsidRPr="00207798">
                          <w:rPr>
                            <w:rFonts w:ascii="Arial" w:eastAsia="Arial CYR" w:hAnsi="Arial" w:cs="Arial"/>
                            <w:sz w:val="24"/>
                            <w:szCs w:val="24"/>
                          </w:rPr>
                          <w:t>чить проведение инженерных изысканий;</w:t>
                        </w:r>
                      </w:p>
                      <w:p w:rsidR="00190141" w:rsidRDefault="00190141" w:rsidP="00207798">
                        <w:pPr>
                          <w:ind w:firstLine="709"/>
                        </w:pPr>
                      </w:p>
                    </w:txbxContent>
                  </v:textbox>
                </v:shape>
              </w:pict>
            </w:r>
            <w:r>
              <w:rPr>
                <w:noProof/>
                <w:sz w:val="16"/>
              </w:rPr>
              <w:pict>
                <v:shape id="_x0000_s3192" type="#_x0000_t202" style="position:absolute;left:0;text-align:left;margin-left:519.6pt;margin-top:.5pt;width:21.6pt;height:28.8pt;z-index:252032000;mso-position-horizontal-relative:text;mso-position-vertical-relative:text" o:allowincell="f" filled="f" stroked="f">
                  <v:textbox style="mso-next-textbox:#_x0000_s3192">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89" style="position:absolute;margin-left:-1.1pt;margin-top:4.7pt;width:12.45pt;height:1in;z-index:252028928;mso-position-horizontal-relative:text;mso-position-vertical-relative:text" o:allowincell="f" filled="f" strokecolor="white" strokeweight="1pt">
                  <v:textbox style="layout-flow:vertical;mso-layout-flow-alt:bottom-to-top;mso-next-textbox:#_x0000_s3189"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87" style="position:absolute;left:0;text-align:left;margin-left:-.5pt;margin-top:14.5pt;width:12.45pt;height:1in;z-index:252026880;mso-position-horizontal-relative:text;mso-position-vertical-relative:text" o:allowincell="f" filled="f" strokecolor="white" strokeweight="1pt">
                  <v:textbox style="layout-flow:vertical;mso-layout-flow-alt:bottom-to-top;mso-next-textbox:#_x0000_s3187"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88" style="position:absolute;left:0;text-align:left;margin-left:-1.1pt;margin-top:4.3pt;width:12.45pt;height:64.8pt;z-index:252027904;mso-position-horizontal-relative:text;mso-position-vertical-relative:text" o:allowincell="f" filled="f" strokecolor="white" strokeweight="1pt">
                  <v:textbox style="layout-flow:vertical;mso-layout-flow-alt:bottom-to-top;mso-next-textbox:#_x0000_s3188"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144</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91" style="position:absolute;left:0;text-align:left;z-index:252030976;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196" type="#_x0000_t202" style="position:absolute;left:0;text-align:left;margin-left:56.5pt;margin-top:4.3pt;width:460.8pt;height:733.45pt;z-index:252036096" o:allowincell="f" filled="f" stroked="f">
                  <v:textbox style="mso-next-textbox:#_x0000_s3196">
                    <w:txbxContent>
                      <w:p w:rsidR="00190141" w:rsidRDefault="00190141" w:rsidP="00FD148E">
                        <w:pPr>
                          <w:ind w:firstLine="709"/>
                        </w:pPr>
                      </w:p>
                      <w:p w:rsidR="00190141"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технические условия подключения проектируемого объектов капитал</w:t>
                        </w:r>
                        <w:r w:rsidRPr="00207798">
                          <w:rPr>
                            <w:rFonts w:ascii="Arial" w:eastAsia="Arial CYR" w:hAnsi="Arial" w:cs="Arial"/>
                            <w:sz w:val="24"/>
                            <w:szCs w:val="24"/>
                          </w:rPr>
                          <w:t>ь</w:t>
                        </w:r>
                        <w:r w:rsidRPr="00207798">
                          <w:rPr>
                            <w:rFonts w:ascii="Arial" w:eastAsia="Arial CYR" w:hAnsi="Arial" w:cs="Arial"/>
                            <w:sz w:val="24"/>
                            <w:szCs w:val="24"/>
                          </w:rPr>
                          <w:t>ного строительства к сетям инженерно-технического обеспечения (в случае невозможности обеспечить функционирование объекта без такого подключ</w:t>
                        </w:r>
                        <w:r w:rsidRPr="00207798">
                          <w:rPr>
                            <w:rFonts w:ascii="Arial" w:eastAsia="Arial CYR" w:hAnsi="Arial" w:cs="Arial"/>
                            <w:sz w:val="24"/>
                            <w:szCs w:val="24"/>
                          </w:rPr>
                          <w:t>е</w:t>
                        </w:r>
                        <w:r w:rsidRPr="00207798">
                          <w:rPr>
                            <w:rFonts w:ascii="Arial" w:eastAsia="Arial CYR" w:hAnsi="Arial" w:cs="Arial"/>
                            <w:sz w:val="24"/>
                            <w:szCs w:val="24"/>
                          </w:rPr>
                          <w:t>ния) либо указание исполнителю обеспечить получение указанных технич</w:t>
                        </w:r>
                        <w:r w:rsidRPr="00207798">
                          <w:rPr>
                            <w:rFonts w:ascii="Arial" w:eastAsia="Arial CYR" w:hAnsi="Arial" w:cs="Arial"/>
                            <w:sz w:val="24"/>
                            <w:szCs w:val="24"/>
                          </w:rPr>
                          <w:t>е</w:t>
                        </w:r>
                        <w:r w:rsidRPr="00207798">
                          <w:rPr>
                            <w:rFonts w:ascii="Arial" w:eastAsia="Arial CYR" w:hAnsi="Arial" w:cs="Arial"/>
                            <w:sz w:val="24"/>
                            <w:szCs w:val="24"/>
                          </w:rPr>
                          <w:t>ских условий;</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иные, определенные законодательством документы и материалы.</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Задание застройщика (заказчика) исполнителю может включать иные текстовые и графические материалы, отражающие намерение застройщика (заказчика) применительно к проектируемому объекту. Указанные материалы не могут противоречить документам, определенным законодательством, н</w:t>
                        </w:r>
                        <w:r w:rsidRPr="00207798">
                          <w:rPr>
                            <w:rFonts w:ascii="Arial" w:eastAsia="Arial CYR" w:hAnsi="Arial" w:cs="Arial"/>
                            <w:sz w:val="24"/>
                            <w:szCs w:val="24"/>
                          </w:rPr>
                          <w:t>а</w:t>
                        </w:r>
                        <w:r w:rsidRPr="00207798">
                          <w:rPr>
                            <w:rFonts w:ascii="Arial" w:eastAsia="Arial CYR" w:hAnsi="Arial" w:cs="Arial"/>
                            <w:sz w:val="24"/>
                            <w:szCs w:val="24"/>
                          </w:rPr>
                          <w:t>стоящим пунктом, как обязательные документы, включаемые в задание.</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5</w:t>
                        </w:r>
                        <w:r w:rsidRPr="00207798">
                          <w:rPr>
                            <w:rFonts w:ascii="Arial" w:eastAsia="Arial CYR" w:hAnsi="Arial" w:cs="Arial"/>
                            <w:sz w:val="24"/>
                            <w:szCs w:val="24"/>
                          </w:rPr>
                          <w:t>. Для подготовки проектной документации  выполняются инженерные изыскания в порядке, предусмотренном статьей 47 Градостроительного коде</w:t>
                        </w:r>
                        <w:r w:rsidRPr="00207798">
                          <w:rPr>
                            <w:rFonts w:ascii="Arial" w:eastAsia="Arial CYR" w:hAnsi="Arial" w:cs="Arial"/>
                            <w:sz w:val="24"/>
                            <w:szCs w:val="24"/>
                          </w:rPr>
                          <w:t>к</w:t>
                        </w:r>
                        <w:r w:rsidRPr="00207798">
                          <w:rPr>
                            <w:rFonts w:ascii="Arial" w:eastAsia="Arial CYR" w:hAnsi="Arial" w:cs="Arial"/>
                            <w:sz w:val="24"/>
                            <w:szCs w:val="24"/>
                          </w:rPr>
                          <w:t>са Российской Федерации.</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Не допускается подготовка и реализация проектной документации без выполнения соответствующих инженерных изысканий.</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Состав и формы документов, отражающих результаты инженерных из</w:t>
                        </w:r>
                        <w:r w:rsidRPr="00207798">
                          <w:rPr>
                            <w:rFonts w:ascii="Arial" w:eastAsia="Arial CYR" w:hAnsi="Arial" w:cs="Arial"/>
                            <w:sz w:val="24"/>
                            <w:szCs w:val="24"/>
                          </w:rPr>
                          <w:t>ы</w:t>
                        </w:r>
                        <w:r w:rsidRPr="00207798">
                          <w:rPr>
                            <w:rFonts w:ascii="Arial" w:eastAsia="Arial CYR" w:hAnsi="Arial" w:cs="Arial"/>
                            <w:sz w:val="24"/>
                            <w:szCs w:val="24"/>
                          </w:rPr>
                          <w:t>сканий, определяются в соответствии с законодательством о градостроител</w:t>
                        </w:r>
                        <w:r w:rsidRPr="00207798">
                          <w:rPr>
                            <w:rFonts w:ascii="Arial" w:eastAsia="Arial CYR" w:hAnsi="Arial" w:cs="Arial"/>
                            <w:sz w:val="24"/>
                            <w:szCs w:val="24"/>
                          </w:rPr>
                          <w:t>ь</w:t>
                        </w:r>
                        <w:r w:rsidRPr="00207798">
                          <w:rPr>
                            <w:rFonts w:ascii="Arial" w:eastAsia="Arial CYR" w:hAnsi="Arial" w:cs="Arial"/>
                            <w:sz w:val="24"/>
                            <w:szCs w:val="24"/>
                          </w:rPr>
                          <w:t>ной деятельности, нормативными правовыми актами  Правительства Росси</w:t>
                        </w:r>
                        <w:r w:rsidRPr="00207798">
                          <w:rPr>
                            <w:rFonts w:ascii="Arial" w:eastAsia="Arial CYR" w:hAnsi="Arial" w:cs="Arial"/>
                            <w:sz w:val="24"/>
                            <w:szCs w:val="24"/>
                          </w:rPr>
                          <w:t>й</w:t>
                        </w:r>
                        <w:r w:rsidRPr="00207798">
                          <w:rPr>
                            <w:rFonts w:ascii="Arial" w:eastAsia="Arial CYR" w:hAnsi="Arial" w:cs="Arial"/>
                            <w:sz w:val="24"/>
                            <w:szCs w:val="24"/>
                          </w:rPr>
                          <w:t xml:space="preserve">ской Федерации. </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Инженерные изыскания выполняются застройщиком либо привлекаемым на основании договора с застройщиком (заказчиком) физическим или юрид</w:t>
                        </w:r>
                        <w:r w:rsidRPr="00207798">
                          <w:rPr>
                            <w:rFonts w:ascii="Arial" w:eastAsia="Arial CYR" w:hAnsi="Arial" w:cs="Arial"/>
                            <w:sz w:val="24"/>
                            <w:szCs w:val="24"/>
                          </w:rPr>
                          <w:t>и</w:t>
                        </w:r>
                        <w:r w:rsidRPr="00207798">
                          <w:rPr>
                            <w:rFonts w:ascii="Arial" w:eastAsia="Arial CYR" w:hAnsi="Arial" w:cs="Arial"/>
                            <w:sz w:val="24"/>
                            <w:szCs w:val="24"/>
                          </w:rPr>
                          <w:t>ческим лицам, предпринимателем (исполнителями), которые соответствуют требованиям законодательства, предъявляемым к лицам, осуществляющим инженерные изыскания.</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Отношения между застройщиком (заказчиком) и исполнителями инж</w:t>
                        </w:r>
                        <w:r w:rsidRPr="00207798">
                          <w:rPr>
                            <w:rFonts w:ascii="Arial" w:eastAsia="Arial CYR" w:hAnsi="Arial" w:cs="Arial"/>
                            <w:sz w:val="24"/>
                            <w:szCs w:val="24"/>
                          </w:rPr>
                          <w:t>е</w:t>
                        </w:r>
                        <w:r w:rsidRPr="00207798">
                          <w:rPr>
                            <w:rFonts w:ascii="Arial" w:eastAsia="Arial CYR" w:hAnsi="Arial" w:cs="Arial"/>
                            <w:sz w:val="24"/>
                            <w:szCs w:val="24"/>
                          </w:rPr>
                          <w:t>нерных изысканий регулируются гражданским законодательством.</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Лица, выполняющие инженерные изыскания, несут в соответствии с з</w:t>
                        </w:r>
                        <w:r w:rsidRPr="00207798">
                          <w:rPr>
                            <w:rFonts w:ascii="Arial" w:eastAsia="Arial CYR" w:hAnsi="Arial" w:cs="Arial"/>
                            <w:sz w:val="24"/>
                            <w:szCs w:val="24"/>
                          </w:rPr>
                          <w:t>а</w:t>
                        </w:r>
                        <w:r w:rsidRPr="00207798">
                          <w:rPr>
                            <w:rFonts w:ascii="Arial" w:eastAsia="Arial CYR" w:hAnsi="Arial" w:cs="Arial"/>
                            <w:sz w:val="24"/>
                            <w:szCs w:val="24"/>
                          </w:rPr>
                          <w:t>конодательством ответственность за результаты инженерных изысканий, и</w:t>
                        </w:r>
                        <w:r w:rsidRPr="00207798">
                          <w:rPr>
                            <w:rFonts w:ascii="Arial" w:eastAsia="Arial CYR" w:hAnsi="Arial" w:cs="Arial"/>
                            <w:sz w:val="24"/>
                            <w:szCs w:val="24"/>
                          </w:rPr>
                          <w:t>с</w:t>
                        </w:r>
                        <w:r w:rsidRPr="00207798">
                          <w:rPr>
                            <w:rFonts w:ascii="Arial" w:eastAsia="Arial CYR" w:hAnsi="Arial" w:cs="Arial"/>
                            <w:sz w:val="24"/>
                            <w:szCs w:val="24"/>
                          </w:rPr>
                          <w:t>пользуемые при подготовке проектной документации и осуществлении стро</w:t>
                        </w:r>
                        <w:r w:rsidRPr="00207798">
                          <w:rPr>
                            <w:rFonts w:ascii="Arial" w:eastAsia="Arial CYR" w:hAnsi="Arial" w:cs="Arial"/>
                            <w:sz w:val="24"/>
                            <w:szCs w:val="24"/>
                          </w:rPr>
                          <w:t>и</w:t>
                        </w:r>
                        <w:r w:rsidRPr="00207798">
                          <w:rPr>
                            <w:rFonts w:ascii="Arial" w:eastAsia="Arial CYR" w:hAnsi="Arial" w:cs="Arial"/>
                            <w:sz w:val="24"/>
                            <w:szCs w:val="24"/>
                          </w:rPr>
                          <w:t>тельства.</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6</w:t>
                        </w:r>
                        <w:r w:rsidRPr="00207798">
                          <w:rPr>
                            <w:rFonts w:ascii="Arial" w:eastAsia="Arial CYR" w:hAnsi="Arial" w:cs="Arial"/>
                            <w:sz w:val="24"/>
                            <w:szCs w:val="24"/>
                          </w:rPr>
                          <w:t>. Технические условия подготавливаются:</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при предоставлении для строительства  физическим или юридическим лицам, предпринимателям прав на земельные участки, сформированные из состава государственных и муниципальных земель;</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по запросам лиц, обладающих правами на земельные участки и ж</w:t>
                        </w:r>
                        <w:r w:rsidRPr="00207798">
                          <w:rPr>
                            <w:rFonts w:ascii="Arial" w:eastAsia="Arial CYR" w:hAnsi="Arial" w:cs="Arial"/>
                            <w:sz w:val="24"/>
                            <w:szCs w:val="24"/>
                          </w:rPr>
                          <w:t>е</w:t>
                        </w:r>
                        <w:r w:rsidRPr="00207798">
                          <w:rPr>
                            <w:rFonts w:ascii="Arial" w:eastAsia="Arial CYR" w:hAnsi="Arial" w:cs="Arial"/>
                            <w:sz w:val="24"/>
                            <w:szCs w:val="24"/>
                          </w:rPr>
                          <w:t>лающих осуществить реконструкцию принадлежащих им объектов капитал</w:t>
                        </w:r>
                        <w:r w:rsidRPr="00207798">
                          <w:rPr>
                            <w:rFonts w:ascii="Arial" w:eastAsia="Arial CYR" w:hAnsi="Arial" w:cs="Arial"/>
                            <w:sz w:val="24"/>
                            <w:szCs w:val="24"/>
                          </w:rPr>
                          <w:t>ь</w:t>
                        </w:r>
                        <w:r w:rsidRPr="00207798">
                          <w:rPr>
                            <w:rFonts w:ascii="Arial" w:eastAsia="Arial CYR" w:hAnsi="Arial" w:cs="Arial"/>
                            <w:sz w:val="24"/>
                            <w:szCs w:val="24"/>
                          </w:rPr>
                          <w:t>ного строительства.</w:t>
                        </w:r>
                      </w:p>
                      <w:p w:rsidR="00190141" w:rsidRPr="00207798" w:rsidRDefault="00190141" w:rsidP="00697746">
                        <w:pPr>
                          <w:autoSpaceDE w:val="0"/>
                          <w:ind w:firstLineChars="235" w:firstLine="564"/>
                          <w:jc w:val="both"/>
                          <w:rPr>
                            <w:rFonts w:ascii="Arial" w:eastAsia="Arial CYR" w:hAnsi="Arial" w:cs="Arial"/>
                            <w:sz w:val="24"/>
                            <w:szCs w:val="24"/>
                          </w:rPr>
                        </w:pPr>
                        <w:proofErr w:type="gramStart"/>
                        <w:r w:rsidRPr="00207798">
                          <w:rPr>
                            <w:rFonts w:ascii="Arial" w:eastAsia="Arial CYR" w:hAnsi="Arial" w:cs="Arial"/>
                            <w:sz w:val="24"/>
                            <w:szCs w:val="24"/>
                          </w:rPr>
                          <w:t>Технические условия, предусматривающие максимальную нагрузку и сроки подключения объектов капитального строительства к сетям инженерно-технического обеспечения, срок действия технических условий, а также и</w:t>
                        </w:r>
                        <w:r w:rsidRPr="00207798">
                          <w:rPr>
                            <w:rFonts w:ascii="Arial" w:eastAsia="Arial CYR" w:hAnsi="Arial" w:cs="Arial"/>
                            <w:sz w:val="24"/>
                            <w:szCs w:val="24"/>
                          </w:rPr>
                          <w:t>н</w:t>
                        </w:r>
                        <w:r w:rsidRPr="00207798">
                          <w:rPr>
                            <w:rFonts w:ascii="Arial" w:eastAsia="Arial CYR" w:hAnsi="Arial" w:cs="Arial"/>
                            <w:sz w:val="24"/>
                            <w:szCs w:val="24"/>
                          </w:rPr>
                          <w:t>формация о плате за подключение предоставляются организациями, осущ</w:t>
                        </w:r>
                        <w:r w:rsidRPr="00207798">
                          <w:rPr>
                            <w:rFonts w:ascii="Arial" w:eastAsia="Arial CYR" w:hAnsi="Arial" w:cs="Arial"/>
                            <w:sz w:val="24"/>
                            <w:szCs w:val="24"/>
                          </w:rPr>
                          <w:t>е</w:t>
                        </w:r>
                        <w:r w:rsidRPr="00207798">
                          <w:rPr>
                            <w:rFonts w:ascii="Arial" w:eastAsia="Arial CYR" w:hAnsi="Arial" w:cs="Arial"/>
                            <w:sz w:val="24"/>
                            <w:szCs w:val="24"/>
                          </w:rPr>
                          <w:t>ствляющими эксплуатацию сетей инженерно-технического обеспечения, без взимания платы в течение четырнадцати дней по запросу органа, уполном</w:t>
                        </w:r>
                        <w:r w:rsidRPr="00207798">
                          <w:rPr>
                            <w:rFonts w:ascii="Arial" w:eastAsia="Arial CYR" w:hAnsi="Arial" w:cs="Arial"/>
                            <w:sz w:val="24"/>
                            <w:szCs w:val="24"/>
                          </w:rPr>
                          <w:t>о</w:t>
                        </w:r>
                        <w:r w:rsidRPr="00207798">
                          <w:rPr>
                            <w:rFonts w:ascii="Arial" w:eastAsia="Arial CYR" w:hAnsi="Arial" w:cs="Arial"/>
                            <w:sz w:val="24"/>
                            <w:szCs w:val="24"/>
                          </w:rPr>
                          <w:t>ченного в области градостроительной деятельности, или правообладателей земельных участков.</w:t>
                        </w:r>
                        <w:proofErr w:type="gramEnd"/>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Срок действия предоставленных технических условий и срок платы за подключение устанавливаются организациями, осуществляющими эксплуат</w:t>
                        </w:r>
                        <w:r w:rsidRPr="00207798">
                          <w:rPr>
                            <w:rFonts w:ascii="Arial" w:eastAsia="Arial CYR" w:hAnsi="Arial" w:cs="Arial"/>
                            <w:sz w:val="24"/>
                            <w:szCs w:val="24"/>
                          </w:rPr>
                          <w:t>а</w:t>
                        </w:r>
                        <w:r w:rsidRPr="00207798">
                          <w:rPr>
                            <w:rFonts w:ascii="Arial" w:eastAsia="Arial CYR" w:hAnsi="Arial" w:cs="Arial"/>
                            <w:sz w:val="24"/>
                            <w:szCs w:val="24"/>
                          </w:rPr>
                          <w:t>цию сетей инженерно-технического обеспечения, не менее чем на два года, за исключением случаев, предусмотренных законодательством.</w:t>
                        </w:r>
                      </w:p>
                      <w:p w:rsidR="00190141" w:rsidRPr="000825C2" w:rsidRDefault="00190141" w:rsidP="00697746">
                        <w:pPr>
                          <w:autoSpaceDE w:val="0"/>
                          <w:ind w:firstLineChars="235" w:firstLine="564"/>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198" type="#_x0000_t202" style="position:absolute;left:0;text-align:left;margin-left:519.6pt;margin-top:.5pt;width:21.6pt;height:28.8pt;z-index:252038144" o:allowincell="f" filled="f" stroked="f">
                  <v:textbox style="mso-next-textbox:#_x0000_s3198">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195" style="position:absolute;margin-left:-1.1pt;margin-top:4.7pt;width:12.45pt;height:1in;z-index:252035072;mso-position-horizontal-relative:text;mso-position-vertical-relative:text" o:allowincell="f" filled="f" strokecolor="white" strokeweight="1pt">
                  <v:textbox style="layout-flow:vertical;mso-layout-flow-alt:bottom-to-top;mso-next-textbox:#_x0000_s3195"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93" style="position:absolute;left:0;text-align:left;margin-left:-.5pt;margin-top:14.5pt;width:12.45pt;height:1in;z-index:252033024;mso-position-horizontal-relative:text;mso-position-vertical-relative:text" o:allowincell="f" filled="f" strokecolor="white" strokeweight="1pt">
                  <v:textbox style="layout-flow:vertical;mso-layout-flow-alt:bottom-to-top;mso-next-textbox:#_x0000_s3193"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94" style="position:absolute;left:0;text-align:left;margin-left:-1.1pt;margin-top:4.3pt;width:12.45pt;height:64.8pt;z-index:252034048;mso-position-horizontal-relative:text;mso-position-vertical-relative:text" o:allowincell="f" filled="f" strokecolor="white" strokeweight="1pt">
                  <v:textbox style="layout-flow:vertical;mso-layout-flow-alt:bottom-to-top;mso-next-textbox:#_x0000_s3194"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145</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197" style="position:absolute;left:0;text-align:left;z-index:252037120;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02" type="#_x0000_t202" style="position:absolute;left:0;text-align:left;margin-left:56.5pt;margin-top:4.3pt;width:460.8pt;height:733.45pt;z-index:252042240;mso-position-horizontal-relative:text;mso-position-vertical-relative:text" o:allowincell="f" filled="f" stroked="f">
                  <v:textbox style="mso-next-textbox:#_x0000_s3202">
                    <w:txbxContent>
                      <w:p w:rsidR="00190141" w:rsidRDefault="00190141" w:rsidP="00FD148E">
                        <w:pPr>
                          <w:ind w:firstLine="709"/>
                        </w:pPr>
                      </w:p>
                      <w:p w:rsidR="00190141" w:rsidRPr="00207798" w:rsidRDefault="00190141" w:rsidP="0018314E">
                        <w:pPr>
                          <w:autoSpaceDE w:val="0"/>
                          <w:ind w:firstLine="567"/>
                          <w:jc w:val="both"/>
                          <w:rPr>
                            <w:rFonts w:ascii="Arial" w:eastAsia="Arial CYR" w:hAnsi="Arial" w:cs="Arial"/>
                            <w:sz w:val="24"/>
                            <w:szCs w:val="24"/>
                          </w:rPr>
                        </w:pPr>
                        <w:r w:rsidRPr="00207798">
                          <w:rPr>
                            <w:rFonts w:ascii="Arial" w:eastAsia="Arial CYR" w:hAnsi="Arial" w:cs="Arial"/>
                            <w:sz w:val="24"/>
                            <w:szCs w:val="24"/>
                          </w:rPr>
                          <w:t>Правообладатель земельного участка в течение года с момента получ</w:t>
                        </w:r>
                        <w:r w:rsidRPr="00207798">
                          <w:rPr>
                            <w:rFonts w:ascii="Arial" w:eastAsia="Arial CYR" w:hAnsi="Arial" w:cs="Arial"/>
                            <w:sz w:val="24"/>
                            <w:szCs w:val="24"/>
                          </w:rPr>
                          <w:t>е</w:t>
                        </w:r>
                        <w:r w:rsidRPr="00207798">
                          <w:rPr>
                            <w:rFonts w:ascii="Arial" w:eastAsia="Arial CYR" w:hAnsi="Arial" w:cs="Arial"/>
                            <w:sz w:val="24"/>
                            <w:szCs w:val="24"/>
                          </w:rPr>
                          <w:t>ния технических условий и информации о плате за подключение должен о</w:t>
                        </w:r>
                        <w:r w:rsidRPr="00207798">
                          <w:rPr>
                            <w:rFonts w:ascii="Arial" w:eastAsia="Arial CYR" w:hAnsi="Arial" w:cs="Arial"/>
                            <w:sz w:val="24"/>
                            <w:szCs w:val="24"/>
                          </w:rPr>
                          <w:t>п</w:t>
                        </w:r>
                        <w:r w:rsidRPr="00207798">
                          <w:rPr>
                            <w:rFonts w:ascii="Arial" w:eastAsia="Arial CYR" w:hAnsi="Arial" w:cs="Arial"/>
                            <w:sz w:val="24"/>
                            <w:szCs w:val="24"/>
                          </w:rPr>
                          <w:t>ределить необходимую ему подключаемую нагрузку к сетям инженерно-технического обеспечения в пределах предоставленных ему технических у</w:t>
                        </w:r>
                        <w:r w:rsidRPr="00207798">
                          <w:rPr>
                            <w:rFonts w:ascii="Arial" w:eastAsia="Arial CYR" w:hAnsi="Arial" w:cs="Arial"/>
                            <w:sz w:val="24"/>
                            <w:szCs w:val="24"/>
                          </w:rPr>
                          <w:t>с</w:t>
                        </w:r>
                        <w:r w:rsidRPr="00207798">
                          <w:rPr>
                            <w:rFonts w:ascii="Arial" w:eastAsia="Arial CYR" w:hAnsi="Arial" w:cs="Arial"/>
                            <w:sz w:val="24"/>
                            <w:szCs w:val="24"/>
                          </w:rPr>
                          <w:t>ловий.</w:t>
                        </w:r>
                      </w:p>
                      <w:p w:rsidR="00190141" w:rsidRPr="00207798" w:rsidRDefault="00190141" w:rsidP="0018314E">
                        <w:pPr>
                          <w:autoSpaceDE w:val="0"/>
                          <w:ind w:firstLine="567"/>
                          <w:jc w:val="both"/>
                          <w:rPr>
                            <w:rFonts w:ascii="Arial" w:eastAsia="Arial CYR" w:hAnsi="Arial" w:cs="Arial"/>
                            <w:sz w:val="24"/>
                            <w:szCs w:val="24"/>
                          </w:rPr>
                        </w:pPr>
                        <w:r w:rsidRPr="00207798">
                          <w:rPr>
                            <w:rFonts w:ascii="Arial" w:eastAsia="Arial CYR" w:hAnsi="Arial" w:cs="Arial"/>
                            <w:sz w:val="24"/>
                            <w:szCs w:val="24"/>
                          </w:rPr>
                          <w:t>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построенного или реконструир</w:t>
                        </w:r>
                        <w:r w:rsidRPr="00207798">
                          <w:rPr>
                            <w:rFonts w:ascii="Arial" w:eastAsia="Arial CYR" w:hAnsi="Arial" w:cs="Arial"/>
                            <w:sz w:val="24"/>
                            <w:szCs w:val="24"/>
                          </w:rPr>
                          <w:t>о</w:t>
                        </w:r>
                        <w:r w:rsidRPr="00207798">
                          <w:rPr>
                            <w:rFonts w:ascii="Arial" w:eastAsia="Arial CYR" w:hAnsi="Arial" w:cs="Arial"/>
                            <w:sz w:val="24"/>
                            <w:szCs w:val="24"/>
                          </w:rPr>
                          <w:t>ванного объектов капитального строительства к сетям инженерно-технического обеспечения в соответствии с техническими условиями и и</w:t>
                        </w:r>
                        <w:r w:rsidRPr="00207798">
                          <w:rPr>
                            <w:rFonts w:ascii="Arial" w:eastAsia="Arial CYR" w:hAnsi="Arial" w:cs="Arial"/>
                            <w:sz w:val="24"/>
                            <w:szCs w:val="24"/>
                          </w:rPr>
                          <w:t>н</w:t>
                        </w:r>
                        <w:r w:rsidRPr="00207798">
                          <w:rPr>
                            <w:rFonts w:ascii="Arial" w:eastAsia="Arial CYR" w:hAnsi="Arial" w:cs="Arial"/>
                            <w:sz w:val="24"/>
                            <w:szCs w:val="24"/>
                          </w:rPr>
                          <w:t>формацией о плате за подключение, предоставленными правообладателю земельного участка.</w:t>
                        </w:r>
                      </w:p>
                      <w:p w:rsidR="00190141" w:rsidRPr="00207798" w:rsidRDefault="00190141" w:rsidP="00697746">
                        <w:pPr>
                          <w:autoSpaceDE w:val="0"/>
                          <w:ind w:firstLineChars="236" w:firstLine="566"/>
                          <w:jc w:val="both"/>
                          <w:rPr>
                            <w:rFonts w:ascii="Arial" w:eastAsia="Arial CYR" w:hAnsi="Arial" w:cs="Arial"/>
                            <w:sz w:val="24"/>
                            <w:szCs w:val="24"/>
                          </w:rPr>
                        </w:pPr>
                        <w:r w:rsidRPr="00207798">
                          <w:rPr>
                            <w:rFonts w:ascii="Arial" w:eastAsia="Arial CYR" w:hAnsi="Arial" w:cs="Arial"/>
                            <w:sz w:val="24"/>
                            <w:szCs w:val="24"/>
                          </w:rPr>
                          <w:t xml:space="preserve">Орган, уполномоченный в области градостроительной деятельности, не </w:t>
                        </w:r>
                        <w:proofErr w:type="gramStart"/>
                        <w:r w:rsidRPr="00207798">
                          <w:rPr>
                            <w:rFonts w:ascii="Arial" w:eastAsia="Arial CYR" w:hAnsi="Arial" w:cs="Arial"/>
                            <w:sz w:val="24"/>
                            <w:szCs w:val="24"/>
                          </w:rPr>
                          <w:t>позднее</w:t>
                        </w:r>
                        <w:proofErr w:type="gramEnd"/>
                        <w:r w:rsidRPr="00207798">
                          <w:rPr>
                            <w:rFonts w:ascii="Arial" w:eastAsia="Arial CYR" w:hAnsi="Arial" w:cs="Arial"/>
                            <w:sz w:val="24"/>
                            <w:szCs w:val="24"/>
                          </w:rPr>
                          <w:t xml:space="preserve"> чем за тридцать дней до принятия решения о проведении соответс</w:t>
                        </w:r>
                        <w:r w:rsidRPr="00207798">
                          <w:rPr>
                            <w:rFonts w:ascii="Arial" w:eastAsia="Arial CYR" w:hAnsi="Arial" w:cs="Arial"/>
                            <w:sz w:val="24"/>
                            <w:szCs w:val="24"/>
                          </w:rPr>
                          <w:t>т</w:t>
                        </w:r>
                        <w:r w:rsidRPr="00207798">
                          <w:rPr>
                            <w:rFonts w:ascii="Arial" w:eastAsia="Arial CYR" w:hAnsi="Arial" w:cs="Arial"/>
                            <w:sz w:val="24"/>
                            <w:szCs w:val="24"/>
                          </w:rPr>
                          <w:t>вующих торгов либо о представлении земельного участка, находящегося в государственной либо муниципальной собственности, для строительства пр</w:t>
                        </w:r>
                        <w:r w:rsidRPr="00207798">
                          <w:rPr>
                            <w:rFonts w:ascii="Arial" w:eastAsia="Arial CYR" w:hAnsi="Arial" w:cs="Arial"/>
                            <w:sz w:val="24"/>
                            <w:szCs w:val="24"/>
                          </w:rPr>
                          <w:t>е</w:t>
                        </w:r>
                        <w:r w:rsidRPr="00207798">
                          <w:rPr>
                            <w:rFonts w:ascii="Arial" w:eastAsia="Arial CYR" w:hAnsi="Arial" w:cs="Arial"/>
                            <w:sz w:val="24"/>
                            <w:szCs w:val="24"/>
                          </w:rPr>
                          <w:t>доставляет заинтересованным лицам технические условия присоединения к сетям инженерно-технического обеспечения, предусматривающие максимал</w:t>
                        </w:r>
                        <w:r w:rsidRPr="00207798">
                          <w:rPr>
                            <w:rFonts w:ascii="Arial" w:eastAsia="Arial CYR" w:hAnsi="Arial" w:cs="Arial"/>
                            <w:sz w:val="24"/>
                            <w:szCs w:val="24"/>
                          </w:rPr>
                          <w:t>ь</w:t>
                        </w:r>
                        <w:r w:rsidRPr="00207798">
                          <w:rPr>
                            <w:rFonts w:ascii="Arial" w:eastAsia="Arial CYR" w:hAnsi="Arial" w:cs="Arial"/>
                            <w:sz w:val="24"/>
                            <w:szCs w:val="24"/>
                          </w:rPr>
                          <w:t>ную нагрузку, срок подключения объектов капитального строительства к сетям инженерно-технического обеспечения, срок действия технических условий, а также информацию о плате за подключение.</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Порядок определения и предоставления  технических условий и опред</w:t>
                        </w:r>
                        <w:r w:rsidRPr="00207798">
                          <w:rPr>
                            <w:rFonts w:ascii="Arial" w:eastAsia="Arial CYR" w:hAnsi="Arial" w:cs="Arial"/>
                            <w:sz w:val="24"/>
                            <w:szCs w:val="24"/>
                          </w:rPr>
                          <w:t>е</w:t>
                        </w:r>
                        <w:r w:rsidRPr="00207798">
                          <w:rPr>
                            <w:rFonts w:ascii="Arial" w:eastAsia="Arial CYR" w:hAnsi="Arial" w:cs="Arial"/>
                            <w:sz w:val="24"/>
                            <w:szCs w:val="24"/>
                          </w:rPr>
                          <w:t>ления платы за подключение, а также порядок подключения объектов кап</w:t>
                        </w:r>
                        <w:r w:rsidRPr="00207798">
                          <w:rPr>
                            <w:rFonts w:ascii="Arial" w:eastAsia="Arial CYR" w:hAnsi="Arial" w:cs="Arial"/>
                            <w:sz w:val="24"/>
                            <w:szCs w:val="24"/>
                          </w:rPr>
                          <w:t>и</w:t>
                        </w:r>
                        <w:r w:rsidRPr="00207798">
                          <w:rPr>
                            <w:rFonts w:ascii="Arial" w:eastAsia="Arial CYR" w:hAnsi="Arial" w:cs="Arial"/>
                            <w:sz w:val="24"/>
                            <w:szCs w:val="24"/>
                          </w:rPr>
                          <w:t>тального строительства к сетям инженерно-технического обеспечения уст</w:t>
                        </w:r>
                        <w:r w:rsidRPr="00207798">
                          <w:rPr>
                            <w:rFonts w:ascii="Arial" w:eastAsia="Arial CYR" w:hAnsi="Arial" w:cs="Arial"/>
                            <w:sz w:val="24"/>
                            <w:szCs w:val="24"/>
                          </w:rPr>
                          <w:t>а</w:t>
                        </w:r>
                        <w:r w:rsidRPr="00207798">
                          <w:rPr>
                            <w:rFonts w:ascii="Arial" w:eastAsia="Arial CYR" w:hAnsi="Arial" w:cs="Arial"/>
                            <w:sz w:val="24"/>
                            <w:szCs w:val="24"/>
                          </w:rPr>
                          <w:t>навливается Правительством Российской Федерации.</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7.</w:t>
                        </w:r>
                        <w:r w:rsidRPr="00207798">
                          <w:rPr>
                            <w:rFonts w:ascii="Arial" w:eastAsia="Arial CYR" w:hAnsi="Arial" w:cs="Arial"/>
                            <w:sz w:val="24"/>
                            <w:szCs w:val="24"/>
                          </w:rPr>
                          <w:t xml:space="preserve"> Состав, порядок оформления и представления проектной документ</w:t>
                        </w:r>
                        <w:r w:rsidRPr="00207798">
                          <w:rPr>
                            <w:rFonts w:ascii="Arial" w:eastAsia="Arial CYR" w:hAnsi="Arial" w:cs="Arial"/>
                            <w:sz w:val="24"/>
                            <w:szCs w:val="24"/>
                          </w:rPr>
                          <w:t>а</w:t>
                        </w:r>
                        <w:r w:rsidRPr="00207798">
                          <w:rPr>
                            <w:rFonts w:ascii="Arial" w:eastAsia="Arial CYR" w:hAnsi="Arial" w:cs="Arial"/>
                            <w:sz w:val="24"/>
                            <w:szCs w:val="24"/>
                          </w:rPr>
                          <w:t>ции для получения разрешений на строительство устанавливаются Град</w:t>
                        </w:r>
                        <w:r w:rsidRPr="00207798">
                          <w:rPr>
                            <w:rFonts w:ascii="Arial" w:eastAsia="Arial CYR" w:hAnsi="Arial" w:cs="Arial"/>
                            <w:sz w:val="24"/>
                            <w:szCs w:val="24"/>
                          </w:rPr>
                          <w:t>о</w:t>
                        </w:r>
                        <w:r w:rsidRPr="00207798">
                          <w:rPr>
                            <w:rFonts w:ascii="Arial" w:eastAsia="Arial CYR" w:hAnsi="Arial" w:cs="Arial"/>
                            <w:sz w:val="24"/>
                            <w:szCs w:val="24"/>
                          </w:rPr>
                          <w:t>строительным кодексом Российской Федерации и в соответствии с ним иным нормативными правовыми актами.</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Состав и требования к содержанию разделов проектной документации применительно к различным видам капитального строительства, в том числе к линейным объектам, устанавливаются Постановлением Правительства Ро</w:t>
                        </w:r>
                        <w:r w:rsidRPr="00207798">
                          <w:rPr>
                            <w:rFonts w:ascii="Arial" w:eastAsia="Arial CYR" w:hAnsi="Arial" w:cs="Arial"/>
                            <w:sz w:val="24"/>
                            <w:szCs w:val="24"/>
                          </w:rPr>
                          <w:t>с</w:t>
                        </w:r>
                        <w:r w:rsidRPr="00207798">
                          <w:rPr>
                            <w:rFonts w:ascii="Arial" w:eastAsia="Arial CYR" w:hAnsi="Arial" w:cs="Arial"/>
                            <w:sz w:val="24"/>
                            <w:szCs w:val="24"/>
                          </w:rPr>
                          <w:t>сийской Федерации № 87 от 16.02.2008 «О составе разделов проектной док</w:t>
                        </w:r>
                        <w:r w:rsidRPr="00207798">
                          <w:rPr>
                            <w:rFonts w:ascii="Arial" w:eastAsia="Arial CYR" w:hAnsi="Arial" w:cs="Arial"/>
                            <w:sz w:val="24"/>
                            <w:szCs w:val="24"/>
                          </w:rPr>
                          <w:t>у</w:t>
                        </w:r>
                        <w:r w:rsidRPr="00207798">
                          <w:rPr>
                            <w:rFonts w:ascii="Arial" w:eastAsia="Arial CYR" w:hAnsi="Arial" w:cs="Arial"/>
                            <w:sz w:val="24"/>
                            <w:szCs w:val="24"/>
                          </w:rPr>
                          <w:t>ментации и требованиях  к их содержанию».</w:t>
                        </w:r>
                      </w:p>
                      <w:p w:rsidR="00190141" w:rsidRPr="00207798" w:rsidRDefault="00190141" w:rsidP="00697746">
                        <w:pPr>
                          <w:autoSpaceDE w:val="0"/>
                          <w:ind w:firstLineChars="235" w:firstLine="564"/>
                          <w:jc w:val="both"/>
                          <w:rPr>
                            <w:rFonts w:ascii="Arial" w:eastAsia="Arial CYR" w:hAnsi="Arial" w:cs="Arial"/>
                            <w:sz w:val="24"/>
                            <w:szCs w:val="24"/>
                          </w:rPr>
                        </w:pPr>
                        <w:proofErr w:type="gramStart"/>
                        <w:r w:rsidRPr="00207798">
                          <w:rPr>
                            <w:rFonts w:ascii="Arial" w:eastAsia="Arial CYR" w:hAnsi="Arial" w:cs="Arial"/>
                            <w:sz w:val="24"/>
                            <w:szCs w:val="24"/>
                          </w:rPr>
                          <w:t>Проектная документация объектов использования атомной энергии (в том числе ядерных установок, пунктов хранения ядерных материалов и р</w:t>
                        </w:r>
                        <w:r w:rsidRPr="00207798">
                          <w:rPr>
                            <w:rFonts w:ascii="Arial" w:eastAsia="Arial CYR" w:hAnsi="Arial" w:cs="Arial"/>
                            <w:sz w:val="24"/>
                            <w:szCs w:val="24"/>
                          </w:rPr>
                          <w:t>а</w:t>
                        </w:r>
                        <w:r w:rsidRPr="00207798">
                          <w:rPr>
                            <w:rFonts w:ascii="Arial" w:eastAsia="Arial CYR" w:hAnsi="Arial" w:cs="Arial"/>
                            <w:sz w:val="24"/>
                            <w:szCs w:val="24"/>
                          </w:rPr>
                          <w:t>диоактивных веществ),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w:t>
                        </w:r>
                        <w:r w:rsidRPr="00207798">
                          <w:rPr>
                            <w:rFonts w:ascii="Arial" w:eastAsia="Arial CYR" w:hAnsi="Arial" w:cs="Arial"/>
                            <w:sz w:val="24"/>
                            <w:szCs w:val="24"/>
                          </w:rPr>
                          <w:t>е</w:t>
                        </w:r>
                        <w:r w:rsidRPr="00207798">
                          <w:rPr>
                            <w:rFonts w:ascii="Arial" w:eastAsia="Arial CYR" w:hAnsi="Arial" w:cs="Arial"/>
                            <w:sz w:val="24"/>
                            <w:szCs w:val="24"/>
                          </w:rPr>
                          <w:t>роприятий по предупреждению чрезвычайных ситуаций природного и техн</w:t>
                        </w:r>
                        <w:r w:rsidRPr="00207798">
                          <w:rPr>
                            <w:rFonts w:ascii="Arial" w:eastAsia="Arial CYR" w:hAnsi="Arial" w:cs="Arial"/>
                            <w:sz w:val="24"/>
                            <w:szCs w:val="24"/>
                          </w:rPr>
                          <w:t>о</w:t>
                        </w:r>
                        <w:r w:rsidRPr="00207798">
                          <w:rPr>
                            <w:rFonts w:ascii="Arial" w:eastAsia="Arial CYR" w:hAnsi="Arial" w:cs="Arial"/>
                            <w:sz w:val="24"/>
                            <w:szCs w:val="24"/>
                          </w:rPr>
                          <w:t>генного характера.</w:t>
                        </w:r>
                        <w:proofErr w:type="gramEnd"/>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8.</w:t>
                        </w:r>
                        <w:r w:rsidRPr="00207798">
                          <w:rPr>
                            <w:rFonts w:ascii="Arial" w:eastAsia="Arial CYR" w:hAnsi="Arial" w:cs="Arial"/>
                            <w:sz w:val="24"/>
                            <w:szCs w:val="24"/>
                          </w:rPr>
                          <w:t xml:space="preserve"> Проектная документация разрабатывается в соответствии </w:t>
                        </w:r>
                        <w:proofErr w:type="gramStart"/>
                        <w:r w:rsidRPr="00207798">
                          <w:rPr>
                            <w:rFonts w:ascii="Arial" w:eastAsia="Arial CYR" w:hAnsi="Arial" w:cs="Arial"/>
                            <w:sz w:val="24"/>
                            <w:szCs w:val="24"/>
                          </w:rPr>
                          <w:t>с</w:t>
                        </w:r>
                        <w:proofErr w:type="gramEnd"/>
                        <w:r w:rsidRPr="00207798">
                          <w:rPr>
                            <w:rFonts w:ascii="Arial" w:eastAsia="Arial CYR" w:hAnsi="Arial" w:cs="Arial"/>
                            <w:sz w:val="24"/>
                            <w:szCs w:val="24"/>
                          </w:rPr>
                          <w:t>:</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градостроительным регламентом территориальной  зоны расположения соответствующего земельного участка, градостроительным планом земельн</w:t>
                        </w:r>
                        <w:r w:rsidRPr="00207798">
                          <w:rPr>
                            <w:rFonts w:ascii="Arial" w:eastAsia="Arial CYR" w:hAnsi="Arial" w:cs="Arial"/>
                            <w:sz w:val="24"/>
                            <w:szCs w:val="24"/>
                          </w:rPr>
                          <w:t>о</w:t>
                        </w:r>
                        <w:r w:rsidRPr="00207798">
                          <w:rPr>
                            <w:rFonts w:ascii="Arial" w:eastAsia="Arial CYR" w:hAnsi="Arial" w:cs="Arial"/>
                            <w:sz w:val="24"/>
                            <w:szCs w:val="24"/>
                          </w:rPr>
                          <w:t>го участка;</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техническими регламентами;</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результатами инженерных изысканий;</w:t>
                        </w:r>
                      </w:p>
                      <w:p w:rsidR="00190141" w:rsidRPr="000825C2" w:rsidRDefault="00190141" w:rsidP="0018314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204" type="#_x0000_t202" style="position:absolute;left:0;text-align:left;margin-left:519.6pt;margin-top:.5pt;width:21.6pt;height:28.8pt;z-index:252044288;mso-position-horizontal-relative:text;mso-position-vertical-relative:text" o:allowincell="f" filled="f" stroked="f">
                  <v:textbox style="mso-next-textbox:#_x0000_s3204">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01" style="position:absolute;margin-left:-1.1pt;margin-top:4.7pt;width:12.45pt;height:1in;z-index:252041216;mso-position-horizontal-relative:text;mso-position-vertical-relative:text" o:allowincell="f" filled="f" strokecolor="white" strokeweight="1pt">
                  <v:textbox style="layout-flow:vertical;mso-layout-flow-alt:bottom-to-top;mso-next-textbox:#_x0000_s3201"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199" style="position:absolute;left:0;text-align:left;margin-left:-.5pt;margin-top:14.5pt;width:12.45pt;height:1in;z-index:252039168;mso-position-horizontal-relative:text;mso-position-vertical-relative:text" o:allowincell="f" filled="f" strokecolor="white" strokeweight="1pt">
                  <v:textbox style="layout-flow:vertical;mso-layout-flow-alt:bottom-to-top;mso-next-textbox:#_x0000_s3199"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00" style="position:absolute;left:0;text-align:left;margin-left:-1.1pt;margin-top:4.3pt;width:12.45pt;height:64.8pt;z-index:252040192;mso-position-horizontal-relative:text;mso-position-vertical-relative:text" o:allowincell="f" filled="f" strokecolor="white" strokeweight="1pt">
                  <v:textbox style="layout-flow:vertical;mso-layout-flow-alt:bottom-to-top;mso-next-textbox:#_x0000_s3200"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146</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03" style="position:absolute;left:0;text-align:left;z-index:252043264;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08" type="#_x0000_t202" style="position:absolute;left:0;text-align:left;margin-left:56.5pt;margin-top:4.3pt;width:460.8pt;height:733.45pt;z-index:252048384" o:allowincell="f" filled="f" stroked="f">
                  <v:textbox style="mso-next-textbox:#_x0000_s3208">
                    <w:txbxContent>
                      <w:p w:rsidR="00190141" w:rsidRDefault="00190141" w:rsidP="00FD148E">
                        <w:pPr>
                          <w:ind w:firstLine="709"/>
                        </w:pP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 техническими условиями подключения проектируемого объекта к вн</w:t>
                        </w:r>
                        <w:r w:rsidRPr="00207798">
                          <w:rPr>
                            <w:rFonts w:ascii="Arial" w:eastAsia="Arial CYR" w:hAnsi="Arial" w:cs="Arial"/>
                            <w:sz w:val="24"/>
                            <w:szCs w:val="24"/>
                          </w:rPr>
                          <w:t>е</w:t>
                        </w:r>
                        <w:r w:rsidRPr="00207798">
                          <w:rPr>
                            <w:rFonts w:ascii="Arial" w:eastAsia="Arial CYR" w:hAnsi="Arial" w:cs="Arial"/>
                            <w:sz w:val="24"/>
                            <w:szCs w:val="24"/>
                          </w:rPr>
                          <w:t>площадочным сетям инженерно-технического обеспечения (в случае, если функционирование проектируемого объекта не может быть обеспечено без такого подключения).</w:t>
                        </w:r>
                      </w:p>
                      <w:p w:rsidR="00190141" w:rsidRPr="00207798" w:rsidRDefault="00190141" w:rsidP="00697746">
                        <w:pPr>
                          <w:autoSpaceDE w:val="0"/>
                          <w:ind w:firstLineChars="235" w:firstLine="566"/>
                          <w:jc w:val="both"/>
                          <w:rPr>
                            <w:rFonts w:ascii="Arial" w:eastAsia="Arial CYR" w:hAnsi="Arial" w:cs="Arial"/>
                            <w:sz w:val="24"/>
                            <w:szCs w:val="24"/>
                          </w:rPr>
                        </w:pPr>
                        <w:r w:rsidRPr="00207798">
                          <w:rPr>
                            <w:rFonts w:ascii="Arial" w:eastAsia="Arial CYR" w:hAnsi="Arial" w:cs="Arial"/>
                            <w:b/>
                            <w:sz w:val="24"/>
                            <w:szCs w:val="24"/>
                          </w:rPr>
                          <w:t>9.</w:t>
                        </w:r>
                        <w:r w:rsidRPr="00207798">
                          <w:rPr>
                            <w:rFonts w:ascii="Arial" w:eastAsia="Arial CYR" w:hAnsi="Arial" w:cs="Arial"/>
                            <w:sz w:val="24"/>
                            <w:szCs w:val="24"/>
                          </w:rPr>
                          <w:t xml:space="preserve"> Проектная документация утверждается застройщиком и заказчиком. </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В случаях, предусмотренных статьей 49 Градостроительного кодекса Российской Федерации, застройщик или заказчик до утверждения проектной документации направляет ее на государственную экспертизу. При этом пр</w:t>
                        </w:r>
                        <w:r w:rsidRPr="00207798">
                          <w:rPr>
                            <w:rFonts w:ascii="Arial" w:eastAsia="Arial CYR" w:hAnsi="Arial" w:cs="Arial"/>
                            <w:sz w:val="24"/>
                            <w:szCs w:val="24"/>
                          </w:rPr>
                          <w:t>о</w:t>
                        </w:r>
                        <w:r w:rsidRPr="00207798">
                          <w:rPr>
                            <w:rFonts w:ascii="Arial" w:eastAsia="Arial CYR" w:hAnsi="Arial" w:cs="Arial"/>
                            <w:sz w:val="24"/>
                            <w:szCs w:val="24"/>
                          </w:rPr>
                          <w:t>ектная документация утверждается застройщиком или заказчиком при нал</w:t>
                        </w:r>
                        <w:r w:rsidRPr="00207798">
                          <w:rPr>
                            <w:rFonts w:ascii="Arial" w:eastAsia="Arial CYR" w:hAnsi="Arial" w:cs="Arial"/>
                            <w:sz w:val="24"/>
                            <w:szCs w:val="24"/>
                          </w:rPr>
                          <w:t>и</w:t>
                        </w:r>
                        <w:r w:rsidRPr="00207798">
                          <w:rPr>
                            <w:rFonts w:ascii="Arial" w:eastAsia="Arial CYR" w:hAnsi="Arial" w:cs="Arial"/>
                            <w:sz w:val="24"/>
                            <w:szCs w:val="24"/>
                          </w:rPr>
                          <w:t>чии положительного заключения Государственной экспертизы.</w:t>
                        </w:r>
                      </w:p>
                      <w:p w:rsidR="00190141" w:rsidRPr="00207798" w:rsidRDefault="00190141" w:rsidP="00697746">
                        <w:pPr>
                          <w:autoSpaceDE w:val="0"/>
                          <w:ind w:firstLineChars="235" w:firstLine="564"/>
                          <w:jc w:val="both"/>
                          <w:rPr>
                            <w:rFonts w:ascii="Arial" w:eastAsia="Arial CYR" w:hAnsi="Arial" w:cs="Arial"/>
                            <w:sz w:val="24"/>
                            <w:szCs w:val="24"/>
                          </w:rPr>
                        </w:pPr>
                        <w:r w:rsidRPr="00207798">
                          <w:rPr>
                            <w:rFonts w:ascii="Arial" w:eastAsia="Arial CYR" w:hAnsi="Arial" w:cs="Arial"/>
                            <w:sz w:val="24"/>
                            <w:szCs w:val="24"/>
                          </w:rPr>
                          <w:t>В случаях, предусмотренных статьей 49 Градостроительного кодекса Российской Федерации, застройщик или заказчик до утверждения проектной документации направляет ее на государственную экспертизу. При этом пр</w:t>
                        </w:r>
                        <w:r w:rsidRPr="00207798">
                          <w:rPr>
                            <w:rFonts w:ascii="Arial" w:eastAsia="Arial CYR" w:hAnsi="Arial" w:cs="Arial"/>
                            <w:sz w:val="24"/>
                            <w:szCs w:val="24"/>
                          </w:rPr>
                          <w:t>о</w:t>
                        </w:r>
                        <w:r w:rsidRPr="00207798">
                          <w:rPr>
                            <w:rFonts w:ascii="Arial" w:eastAsia="Arial CYR" w:hAnsi="Arial" w:cs="Arial"/>
                            <w:sz w:val="24"/>
                            <w:szCs w:val="24"/>
                          </w:rPr>
                          <w:t>ектная документация утверждается застройщиком или заказчиком при нал</w:t>
                        </w:r>
                        <w:r w:rsidRPr="00207798">
                          <w:rPr>
                            <w:rFonts w:ascii="Arial" w:eastAsia="Arial CYR" w:hAnsi="Arial" w:cs="Arial"/>
                            <w:sz w:val="24"/>
                            <w:szCs w:val="24"/>
                          </w:rPr>
                          <w:t>и</w:t>
                        </w:r>
                        <w:r w:rsidRPr="00207798">
                          <w:rPr>
                            <w:rFonts w:ascii="Arial" w:eastAsia="Arial CYR" w:hAnsi="Arial" w:cs="Arial"/>
                            <w:sz w:val="24"/>
                            <w:szCs w:val="24"/>
                          </w:rPr>
                          <w:t>чии положительного заключения Государственной экспертизы.</w:t>
                        </w:r>
                      </w:p>
                      <w:p w:rsidR="00190141" w:rsidRPr="00B35A53" w:rsidRDefault="00190141" w:rsidP="00697746">
                        <w:pPr>
                          <w:autoSpaceDE w:val="0"/>
                          <w:ind w:firstLineChars="235" w:firstLine="566"/>
                          <w:jc w:val="both"/>
                          <w:rPr>
                            <w:rFonts w:ascii="Arial" w:eastAsia="Arial CYR" w:hAnsi="Arial" w:cs="Arial"/>
                            <w:sz w:val="28"/>
                            <w:szCs w:val="28"/>
                          </w:rPr>
                        </w:pPr>
                        <w:r w:rsidRPr="00207798">
                          <w:rPr>
                            <w:rFonts w:ascii="Arial" w:eastAsia="Arial CYR" w:hAnsi="Arial" w:cs="Arial"/>
                            <w:b/>
                            <w:sz w:val="24"/>
                            <w:szCs w:val="24"/>
                          </w:rPr>
                          <w:t>10.</w:t>
                        </w:r>
                        <w:r w:rsidRPr="00207798">
                          <w:rPr>
                            <w:rFonts w:ascii="Arial" w:eastAsia="Arial CYR" w:hAnsi="Arial" w:cs="Arial"/>
                            <w:sz w:val="24"/>
                            <w:szCs w:val="24"/>
                          </w:rPr>
                          <w:t xml:space="preserve"> Порядок оформления проектной документации регламентируется действующим федеральным законодательством, нормативными правовыми актами  Республики Башкортостан, настоящими Правилами, а также соотве</w:t>
                        </w:r>
                        <w:r w:rsidRPr="00207798">
                          <w:rPr>
                            <w:rFonts w:ascii="Arial" w:eastAsia="Arial CYR" w:hAnsi="Arial" w:cs="Arial"/>
                            <w:sz w:val="24"/>
                            <w:szCs w:val="24"/>
                          </w:rPr>
                          <w:t>т</w:t>
                        </w:r>
                        <w:r w:rsidRPr="00207798">
                          <w:rPr>
                            <w:rFonts w:ascii="Arial" w:eastAsia="Arial CYR" w:hAnsi="Arial" w:cs="Arial"/>
                            <w:sz w:val="24"/>
                            <w:szCs w:val="24"/>
                          </w:rPr>
                          <w:t xml:space="preserve">ствующими положениями, утвержденными решениями Совета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Башкортостан, а до их утверждения временными п</w:t>
                        </w:r>
                        <w:r w:rsidRPr="00207798">
                          <w:rPr>
                            <w:rFonts w:ascii="Arial" w:eastAsia="Arial CYR" w:hAnsi="Arial" w:cs="Arial"/>
                            <w:sz w:val="24"/>
                            <w:szCs w:val="24"/>
                          </w:rPr>
                          <w:t>о</w:t>
                        </w:r>
                        <w:r w:rsidRPr="00207798">
                          <w:rPr>
                            <w:rFonts w:ascii="Arial" w:eastAsia="Arial CYR" w:hAnsi="Arial" w:cs="Arial"/>
                            <w:sz w:val="24"/>
                            <w:szCs w:val="24"/>
                          </w:rPr>
                          <w:t xml:space="preserve">ложениями, утвержденными постановлениям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207798">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207798">
                          <w:rPr>
                            <w:rFonts w:ascii="Arial" w:eastAsia="Arial CYR" w:hAnsi="Arial" w:cs="Arial"/>
                            <w:sz w:val="24"/>
                            <w:szCs w:val="24"/>
                          </w:rPr>
                          <w:t xml:space="preserve"> Республики Башкорт</w:t>
                        </w:r>
                        <w:r w:rsidRPr="00207798">
                          <w:rPr>
                            <w:rFonts w:ascii="Arial" w:eastAsia="Arial CYR" w:hAnsi="Arial" w:cs="Arial"/>
                            <w:sz w:val="24"/>
                            <w:szCs w:val="24"/>
                          </w:rPr>
                          <w:t>о</w:t>
                        </w:r>
                        <w:r w:rsidRPr="00207798">
                          <w:rPr>
                            <w:rFonts w:ascii="Arial" w:eastAsia="Arial CYR" w:hAnsi="Arial" w:cs="Arial"/>
                            <w:sz w:val="24"/>
                            <w:szCs w:val="24"/>
                          </w:rPr>
                          <w:t xml:space="preserve">стан в развитие настоящих Правил. </w:t>
                        </w:r>
                      </w:p>
                      <w:p w:rsidR="00190141" w:rsidRPr="00207798" w:rsidRDefault="00190141" w:rsidP="00697746">
                        <w:pPr>
                          <w:autoSpaceDE w:val="0"/>
                          <w:ind w:firstLineChars="235" w:firstLine="564"/>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210" type="#_x0000_t202" style="position:absolute;left:0;text-align:left;margin-left:519.6pt;margin-top:.5pt;width:21.6pt;height:28.8pt;z-index:252050432" o:allowincell="f" filled="f" stroked="f">
                  <v:textbox style="mso-next-textbox:#_x0000_s3210">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07" style="position:absolute;margin-left:-1.1pt;margin-top:4.7pt;width:12.45pt;height:1in;z-index:252047360;mso-position-horizontal-relative:text;mso-position-vertical-relative:text" o:allowincell="f" filled="f" strokecolor="white" strokeweight="1pt">
                  <v:textbox style="layout-flow:vertical;mso-layout-flow-alt:bottom-to-top;mso-next-textbox:#_x0000_s3207"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05" style="position:absolute;left:0;text-align:left;margin-left:-.5pt;margin-top:14.5pt;width:12.45pt;height:1in;z-index:252045312;mso-position-horizontal-relative:text;mso-position-vertical-relative:text" o:allowincell="f" filled="f" strokecolor="white" strokeweight="1pt">
                  <v:textbox style="layout-flow:vertical;mso-layout-flow-alt:bottom-to-top;mso-next-textbox:#_x0000_s3205"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06" style="position:absolute;left:0;text-align:left;margin-left:-1.1pt;margin-top:4.3pt;width:12.45pt;height:64.8pt;z-index:252046336;mso-position-horizontal-relative:text;mso-position-vertical-relative:text" o:allowincell="f" filled="f" strokecolor="white" strokeweight="1pt">
                  <v:textbox style="layout-flow:vertical;mso-layout-flow-alt:bottom-to-top;mso-next-textbox:#_x0000_s3206"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147</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09" style="position:absolute;left:0;text-align:left;z-index:252049408;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14" type="#_x0000_t202" style="position:absolute;left:0;text-align:left;margin-left:56.5pt;margin-top:4.3pt;width:460.8pt;height:733.45pt;z-index:252054528;mso-position-horizontal-relative:text;mso-position-vertical-relative:text" o:allowincell="f" filled="f" stroked="f">
                  <v:textbox style="mso-next-textbox:#_x0000_s3214">
                    <w:txbxContent>
                      <w:p w:rsidR="00190141" w:rsidRDefault="00190141" w:rsidP="000304AD">
                        <w:pPr>
                          <w:autoSpaceDE w:val="0"/>
                          <w:ind w:firstLine="567"/>
                          <w:jc w:val="both"/>
                          <w:rPr>
                            <w:rFonts w:ascii="Arial" w:eastAsia="Arial CYR" w:hAnsi="Arial" w:cs="Arial"/>
                            <w:b/>
                            <w:sz w:val="24"/>
                            <w:szCs w:val="24"/>
                          </w:rPr>
                        </w:pPr>
                      </w:p>
                      <w:p w:rsidR="00190141" w:rsidRPr="000304AD" w:rsidRDefault="00190141" w:rsidP="0018314E">
                        <w:pPr>
                          <w:autoSpaceDE w:val="0"/>
                          <w:ind w:firstLine="567"/>
                          <w:jc w:val="both"/>
                          <w:rPr>
                            <w:rFonts w:ascii="Arial" w:eastAsia="Arial CYR" w:hAnsi="Arial" w:cs="Arial"/>
                            <w:b/>
                            <w:sz w:val="24"/>
                            <w:szCs w:val="24"/>
                          </w:rPr>
                        </w:pPr>
                        <w:r w:rsidRPr="000304AD">
                          <w:rPr>
                            <w:rFonts w:ascii="Arial" w:eastAsia="Arial CYR" w:hAnsi="Arial" w:cs="Arial"/>
                            <w:b/>
                            <w:sz w:val="24"/>
                            <w:szCs w:val="24"/>
                          </w:rPr>
                          <w:t>11.3</w:t>
                        </w:r>
                        <w:r w:rsidRPr="000304AD">
                          <w:rPr>
                            <w:rFonts w:ascii="Arial" w:eastAsia="Arial CYR" w:hAnsi="Arial" w:cs="Arial"/>
                            <w:sz w:val="24"/>
                            <w:szCs w:val="24"/>
                          </w:rPr>
                          <w:t xml:space="preserve"> </w:t>
                        </w:r>
                        <w:r w:rsidRPr="000304AD">
                          <w:rPr>
                            <w:rFonts w:ascii="Arial" w:eastAsia="Arial CYR" w:hAnsi="Arial" w:cs="Arial"/>
                            <w:b/>
                            <w:sz w:val="24"/>
                            <w:szCs w:val="24"/>
                          </w:rPr>
                          <w:t>Формирование градостроительных условий при предоставл</w:t>
                        </w:r>
                        <w:r w:rsidRPr="000304AD">
                          <w:rPr>
                            <w:rFonts w:ascii="Arial" w:eastAsia="Arial CYR" w:hAnsi="Arial" w:cs="Arial"/>
                            <w:b/>
                            <w:sz w:val="24"/>
                            <w:szCs w:val="24"/>
                          </w:rPr>
                          <w:t>е</w:t>
                        </w:r>
                        <w:r w:rsidRPr="000304AD">
                          <w:rPr>
                            <w:rFonts w:ascii="Arial" w:eastAsia="Arial CYR" w:hAnsi="Arial" w:cs="Arial"/>
                            <w:b/>
                            <w:sz w:val="24"/>
                            <w:szCs w:val="24"/>
                          </w:rPr>
                          <w:t>нии земельных участков, находящихся в распоряжении органов местн</w:t>
                        </w:r>
                        <w:r w:rsidRPr="000304AD">
                          <w:rPr>
                            <w:rFonts w:ascii="Arial" w:eastAsia="Arial CYR" w:hAnsi="Arial" w:cs="Arial"/>
                            <w:b/>
                            <w:sz w:val="24"/>
                            <w:szCs w:val="24"/>
                          </w:rPr>
                          <w:t>о</w:t>
                        </w:r>
                        <w:r w:rsidRPr="000304AD">
                          <w:rPr>
                            <w:rFonts w:ascii="Arial" w:eastAsia="Arial CYR" w:hAnsi="Arial" w:cs="Arial"/>
                            <w:b/>
                            <w:sz w:val="24"/>
                            <w:szCs w:val="24"/>
                          </w:rPr>
                          <w:t xml:space="preserve">го самоуправления </w:t>
                        </w:r>
                        <w:r>
                          <w:rPr>
                            <w:rFonts w:ascii="Arial" w:hAnsi="Arial" w:cs="Arial"/>
                            <w:b/>
                            <w:sz w:val="24"/>
                            <w:szCs w:val="24"/>
                          </w:rPr>
                          <w:t xml:space="preserve">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345F3D">
                          <w:rPr>
                            <w:rFonts w:ascii="Arial" w:hAnsi="Arial" w:cs="Arial"/>
                            <w:b/>
                            <w:sz w:val="24"/>
                            <w:szCs w:val="24"/>
                          </w:rPr>
                          <w:t xml:space="preserve"> Республики Башкортостан</w:t>
                        </w:r>
                      </w:p>
                      <w:p w:rsidR="00190141" w:rsidRPr="000304AD" w:rsidRDefault="00190141" w:rsidP="00697746">
                        <w:pPr>
                          <w:autoSpaceDE w:val="0"/>
                          <w:ind w:firstLineChars="236" w:firstLine="569"/>
                          <w:jc w:val="both"/>
                          <w:rPr>
                            <w:rFonts w:ascii="Arial" w:eastAsia="Arial CYR" w:hAnsi="Arial" w:cs="Arial"/>
                            <w:b/>
                            <w:sz w:val="24"/>
                            <w:szCs w:val="24"/>
                          </w:rPr>
                        </w:pP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1.</w:t>
                        </w:r>
                        <w:r w:rsidRPr="000304AD">
                          <w:rPr>
                            <w:rFonts w:ascii="Arial" w:eastAsia="Arial CYR" w:hAnsi="Arial" w:cs="Arial"/>
                            <w:sz w:val="24"/>
                            <w:szCs w:val="24"/>
                          </w:rPr>
                          <w:t xml:space="preserve"> Формирование градостроительных условий при предоставлении з</w:t>
                        </w:r>
                        <w:r w:rsidRPr="000304AD">
                          <w:rPr>
                            <w:rFonts w:ascii="Arial" w:eastAsia="Arial CYR" w:hAnsi="Arial" w:cs="Arial"/>
                            <w:sz w:val="24"/>
                            <w:szCs w:val="24"/>
                          </w:rPr>
                          <w:t>е</w:t>
                        </w:r>
                        <w:r w:rsidRPr="000304AD">
                          <w:rPr>
                            <w:rFonts w:ascii="Arial" w:eastAsia="Arial CYR" w:hAnsi="Arial" w:cs="Arial"/>
                            <w:sz w:val="24"/>
                            <w:szCs w:val="24"/>
                          </w:rPr>
                          <w:t>мельных участков, находящихся в распоряжении органов местного сам</w:t>
                        </w:r>
                        <w:r w:rsidRPr="000304AD">
                          <w:rPr>
                            <w:rFonts w:ascii="Arial" w:eastAsia="Arial CYR" w:hAnsi="Arial" w:cs="Arial"/>
                            <w:sz w:val="24"/>
                            <w:szCs w:val="24"/>
                          </w:rPr>
                          <w:t>о</w:t>
                        </w:r>
                        <w:r w:rsidRPr="000304AD">
                          <w:rPr>
                            <w:rFonts w:ascii="Arial" w:eastAsia="Arial CYR" w:hAnsi="Arial" w:cs="Arial"/>
                            <w:sz w:val="24"/>
                            <w:szCs w:val="24"/>
                          </w:rPr>
                          <w:t xml:space="preserve">управления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0304AD">
                          <w:rPr>
                            <w:rFonts w:ascii="Arial" w:eastAsia="Arial CYR" w:hAnsi="Arial" w:cs="Arial"/>
                            <w:sz w:val="24"/>
                            <w:szCs w:val="24"/>
                          </w:rPr>
                          <w:t>, предусматр</w:t>
                        </w:r>
                        <w:r w:rsidRPr="000304AD">
                          <w:rPr>
                            <w:rFonts w:ascii="Arial" w:eastAsia="Arial CYR" w:hAnsi="Arial" w:cs="Arial"/>
                            <w:sz w:val="24"/>
                            <w:szCs w:val="24"/>
                          </w:rPr>
                          <w:t>и</w:t>
                        </w:r>
                        <w:r w:rsidRPr="000304AD">
                          <w:rPr>
                            <w:rFonts w:ascii="Arial" w:eastAsia="Arial CYR" w:hAnsi="Arial" w:cs="Arial"/>
                            <w:sz w:val="24"/>
                            <w:szCs w:val="24"/>
                          </w:rPr>
                          <w:t>вает подготовку и утверждение документов об использовании земельных уч</w:t>
                        </w:r>
                        <w:r w:rsidRPr="000304AD">
                          <w:rPr>
                            <w:rFonts w:ascii="Arial" w:eastAsia="Arial CYR" w:hAnsi="Arial" w:cs="Arial"/>
                            <w:sz w:val="24"/>
                            <w:szCs w:val="24"/>
                          </w:rPr>
                          <w:t>а</w:t>
                        </w:r>
                        <w:r w:rsidRPr="000304AD">
                          <w:rPr>
                            <w:rFonts w:ascii="Arial" w:eastAsia="Arial CYR" w:hAnsi="Arial" w:cs="Arial"/>
                            <w:sz w:val="24"/>
                            <w:szCs w:val="24"/>
                          </w:rPr>
                          <w:t>стков в соответствии с настоящими Правилами, документацией территор</w:t>
                        </w:r>
                        <w:r w:rsidRPr="000304AD">
                          <w:rPr>
                            <w:rFonts w:ascii="Arial" w:eastAsia="Arial CYR" w:hAnsi="Arial" w:cs="Arial"/>
                            <w:sz w:val="24"/>
                            <w:szCs w:val="24"/>
                          </w:rPr>
                          <w:t>и</w:t>
                        </w:r>
                        <w:r w:rsidRPr="000304AD">
                          <w:rPr>
                            <w:rFonts w:ascii="Arial" w:eastAsia="Arial CYR" w:hAnsi="Arial" w:cs="Arial"/>
                            <w:sz w:val="24"/>
                            <w:szCs w:val="24"/>
                          </w:rPr>
                          <w:t xml:space="preserve">ального планирования и документацией по планировке территории. </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Подготовка документов об использовании земельных участков может осуществляться по инициативе лиц, заинтересованных в предоставлении з</w:t>
                        </w:r>
                        <w:r w:rsidRPr="000304AD">
                          <w:rPr>
                            <w:rFonts w:ascii="Arial" w:eastAsia="Arial CYR" w:hAnsi="Arial" w:cs="Arial"/>
                            <w:sz w:val="24"/>
                            <w:szCs w:val="24"/>
                          </w:rPr>
                          <w:t>е</w:t>
                        </w:r>
                        <w:r w:rsidRPr="000304AD">
                          <w:rPr>
                            <w:rFonts w:ascii="Arial" w:eastAsia="Arial CYR" w:hAnsi="Arial" w:cs="Arial"/>
                            <w:sz w:val="24"/>
                            <w:szCs w:val="24"/>
                          </w:rPr>
                          <w:t xml:space="preserve">мельных участков (в соответствии с частью 4 пункта 4.2. главы 4 раздела </w:t>
                        </w:r>
                        <w:r w:rsidRPr="000304AD">
                          <w:rPr>
                            <w:rFonts w:ascii="Arial" w:eastAsia="Arial CYR" w:hAnsi="Arial" w:cs="Arial"/>
                            <w:sz w:val="24"/>
                            <w:szCs w:val="24"/>
                            <w:lang w:val="en-US"/>
                          </w:rPr>
                          <w:t>I</w:t>
                        </w:r>
                        <w:r w:rsidRPr="000304AD">
                          <w:rPr>
                            <w:rFonts w:ascii="Arial" w:eastAsia="Arial CYR" w:hAnsi="Arial" w:cs="Arial"/>
                            <w:sz w:val="24"/>
                            <w:szCs w:val="24"/>
                          </w:rPr>
                          <w:t xml:space="preserve"> н</w:t>
                        </w:r>
                        <w:r w:rsidRPr="000304AD">
                          <w:rPr>
                            <w:rFonts w:ascii="Arial" w:eastAsia="Arial CYR" w:hAnsi="Arial" w:cs="Arial"/>
                            <w:sz w:val="24"/>
                            <w:szCs w:val="24"/>
                          </w:rPr>
                          <w:t>а</w:t>
                        </w:r>
                        <w:r w:rsidRPr="000304AD">
                          <w:rPr>
                            <w:rFonts w:ascii="Arial" w:eastAsia="Arial CYR" w:hAnsi="Arial" w:cs="Arial"/>
                            <w:sz w:val="24"/>
                            <w:szCs w:val="24"/>
                          </w:rPr>
                          <w:t xml:space="preserve">стоящих Правил), либо по инициативе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w:t>
                        </w:r>
                        <w:r>
                          <w:rPr>
                            <w:rFonts w:ascii="Arial" w:eastAsia="Arial CYR" w:hAnsi="Arial" w:cs="Arial"/>
                            <w:sz w:val="24"/>
                            <w:szCs w:val="24"/>
                          </w:rPr>
                          <w:t>о</w:t>
                        </w:r>
                        <w:r>
                          <w:rPr>
                            <w:rFonts w:ascii="Arial" w:eastAsia="Arial CYR" w:hAnsi="Arial" w:cs="Arial"/>
                            <w:sz w:val="24"/>
                            <w:szCs w:val="24"/>
                          </w:rPr>
                          <w:t>вета</w:t>
                        </w:r>
                        <w:r w:rsidRPr="000304AD">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а Республики Башкортостан.</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2.</w:t>
                        </w:r>
                        <w:r w:rsidRPr="000304AD">
                          <w:rPr>
                            <w:rFonts w:ascii="Arial" w:eastAsia="Arial CYR" w:hAnsi="Arial" w:cs="Arial"/>
                            <w:sz w:val="24"/>
                            <w:szCs w:val="24"/>
                          </w:rPr>
                          <w:t xml:space="preserve"> В случае</w:t>
                        </w:r>
                        <w:proofErr w:type="gramStart"/>
                        <w:r w:rsidRPr="000304AD">
                          <w:rPr>
                            <w:rFonts w:ascii="Arial" w:eastAsia="Arial CYR" w:hAnsi="Arial" w:cs="Arial"/>
                            <w:sz w:val="24"/>
                            <w:szCs w:val="24"/>
                          </w:rPr>
                          <w:t>,</w:t>
                        </w:r>
                        <w:proofErr w:type="gramEnd"/>
                        <w:r w:rsidRPr="000304AD">
                          <w:rPr>
                            <w:rFonts w:ascii="Arial" w:eastAsia="Arial CYR" w:hAnsi="Arial" w:cs="Arial"/>
                            <w:sz w:val="24"/>
                            <w:szCs w:val="24"/>
                          </w:rPr>
                          <w:t xml:space="preserve"> если земельный участок не сформирован или его параметры не соответствуют требованиям и ограничениям, установленным градостро</w:t>
                        </w:r>
                        <w:r w:rsidRPr="000304AD">
                          <w:rPr>
                            <w:rFonts w:ascii="Arial" w:eastAsia="Arial CYR" w:hAnsi="Arial" w:cs="Arial"/>
                            <w:sz w:val="24"/>
                            <w:szCs w:val="24"/>
                          </w:rPr>
                          <w:t>и</w:t>
                        </w:r>
                        <w:r w:rsidRPr="000304AD">
                          <w:rPr>
                            <w:rFonts w:ascii="Arial" w:eastAsia="Arial CYR" w:hAnsi="Arial" w:cs="Arial"/>
                            <w:sz w:val="24"/>
                            <w:szCs w:val="24"/>
                          </w:rPr>
                          <w:t>тельным регламентом для соответствующей зоны (подзоны), то для подгото</w:t>
                        </w:r>
                        <w:r w:rsidRPr="000304AD">
                          <w:rPr>
                            <w:rFonts w:ascii="Arial" w:eastAsia="Arial CYR" w:hAnsi="Arial" w:cs="Arial"/>
                            <w:sz w:val="24"/>
                            <w:szCs w:val="24"/>
                          </w:rPr>
                          <w:t>в</w:t>
                        </w:r>
                        <w:r w:rsidRPr="000304AD">
                          <w:rPr>
                            <w:rFonts w:ascii="Arial" w:eastAsia="Arial CYR" w:hAnsi="Arial" w:cs="Arial"/>
                            <w:sz w:val="24"/>
                            <w:szCs w:val="24"/>
                          </w:rPr>
                          <w:t>ки градостроительного плана земельного участка необходимо разработать и утвердить проект межевания территории.</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3.</w:t>
                        </w:r>
                        <w:r w:rsidRPr="000304AD">
                          <w:rPr>
                            <w:rFonts w:ascii="Arial" w:eastAsia="Arial CYR" w:hAnsi="Arial" w:cs="Arial"/>
                            <w:sz w:val="24"/>
                            <w:szCs w:val="24"/>
                          </w:rPr>
                          <w:t xml:space="preserve"> В случае</w:t>
                        </w:r>
                        <w:proofErr w:type="gramStart"/>
                        <w:r w:rsidRPr="000304AD">
                          <w:rPr>
                            <w:rFonts w:ascii="Arial" w:eastAsia="Arial CYR" w:hAnsi="Arial" w:cs="Arial"/>
                            <w:sz w:val="24"/>
                            <w:szCs w:val="24"/>
                          </w:rPr>
                          <w:t>,</w:t>
                        </w:r>
                        <w:proofErr w:type="gramEnd"/>
                        <w:r w:rsidRPr="000304AD">
                          <w:rPr>
                            <w:rFonts w:ascii="Arial" w:eastAsia="Arial CYR" w:hAnsi="Arial" w:cs="Arial"/>
                            <w:sz w:val="24"/>
                            <w:szCs w:val="24"/>
                          </w:rPr>
                          <w:t xml:space="preserve"> если в отношении предназначенного для предоставления сформированного земельного участка в соответствии с пунктом 7 статьи 36 Градостроительного кодекса РФ градостроительный регламент не распр</w:t>
                        </w:r>
                        <w:r w:rsidRPr="000304AD">
                          <w:rPr>
                            <w:rFonts w:ascii="Arial" w:eastAsia="Arial CYR" w:hAnsi="Arial" w:cs="Arial"/>
                            <w:sz w:val="24"/>
                            <w:szCs w:val="24"/>
                          </w:rPr>
                          <w:t>о</w:t>
                        </w:r>
                        <w:r w:rsidRPr="000304AD">
                          <w:rPr>
                            <w:rFonts w:ascii="Arial" w:eastAsia="Arial CYR" w:hAnsi="Arial" w:cs="Arial"/>
                            <w:sz w:val="24"/>
                            <w:szCs w:val="24"/>
                          </w:rPr>
                          <w:t>страняется  либо  не  устанавливается, то документ об использовании з</w:t>
                        </w:r>
                        <w:r w:rsidRPr="000304AD">
                          <w:rPr>
                            <w:rFonts w:ascii="Arial" w:eastAsia="Arial CYR" w:hAnsi="Arial" w:cs="Arial"/>
                            <w:sz w:val="24"/>
                            <w:szCs w:val="24"/>
                          </w:rPr>
                          <w:t>е</w:t>
                        </w:r>
                        <w:r w:rsidRPr="000304AD">
                          <w:rPr>
                            <w:rFonts w:ascii="Arial" w:eastAsia="Arial CYR" w:hAnsi="Arial" w:cs="Arial"/>
                            <w:sz w:val="24"/>
                            <w:szCs w:val="24"/>
                          </w:rPr>
                          <w:t xml:space="preserve">мельного участка готовится и утверждается уполномоченными органами </w:t>
                        </w:r>
                        <w:r>
                          <w:rPr>
                            <w:rFonts w:ascii="Arial" w:eastAsia="Arial CYR" w:hAnsi="Arial" w:cs="Arial"/>
                            <w:sz w:val="24"/>
                            <w:szCs w:val="24"/>
                          </w:rPr>
                          <w:t>А</w:t>
                        </w:r>
                        <w:r>
                          <w:rPr>
                            <w:rFonts w:ascii="Arial" w:eastAsia="Arial CYR" w:hAnsi="Arial" w:cs="Arial"/>
                            <w:sz w:val="24"/>
                            <w:szCs w:val="24"/>
                          </w:rPr>
                          <w:t>д</w:t>
                        </w:r>
                        <w:r>
                          <w:rPr>
                            <w:rFonts w:ascii="Arial" w:eastAsia="Arial CYR" w:hAnsi="Arial" w:cs="Arial"/>
                            <w:sz w:val="24"/>
                            <w:szCs w:val="24"/>
                          </w:rPr>
                          <w:t xml:space="preserve">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0304AD">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w:t>
                        </w:r>
                        <w:r w:rsidRPr="000304AD">
                          <w:rPr>
                            <w:rFonts w:ascii="Arial" w:eastAsia="Arial CYR" w:hAnsi="Arial" w:cs="Arial"/>
                            <w:sz w:val="24"/>
                            <w:szCs w:val="24"/>
                          </w:rPr>
                          <w:t>с</w:t>
                        </w:r>
                        <w:r w:rsidRPr="000304AD">
                          <w:rPr>
                            <w:rFonts w:ascii="Arial" w:eastAsia="Arial CYR" w:hAnsi="Arial" w:cs="Arial"/>
                            <w:sz w:val="24"/>
                            <w:szCs w:val="24"/>
                          </w:rPr>
                          <w:t>публики Башкортостан в соответствии с федеральным законодательством.</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4.</w:t>
                        </w:r>
                        <w:r w:rsidRPr="000304AD">
                          <w:rPr>
                            <w:rFonts w:ascii="Arial" w:eastAsia="Arial CYR" w:hAnsi="Arial" w:cs="Arial"/>
                            <w:sz w:val="24"/>
                            <w:szCs w:val="24"/>
                          </w:rPr>
                          <w:t xml:space="preserve"> </w:t>
                        </w:r>
                        <w:proofErr w:type="gramStart"/>
                        <w:r w:rsidRPr="000304AD">
                          <w:rPr>
                            <w:rFonts w:ascii="Arial" w:eastAsia="Arial CYR" w:hAnsi="Arial" w:cs="Arial"/>
                            <w:sz w:val="24"/>
                            <w:szCs w:val="24"/>
                          </w:rPr>
                          <w:t>В случае предоставления участка (в том числе в границах квартала) на условиях его комплексной подготовки для последующей застройки выделе</w:t>
                        </w:r>
                        <w:r w:rsidRPr="000304AD">
                          <w:rPr>
                            <w:rFonts w:ascii="Arial" w:eastAsia="Arial CYR" w:hAnsi="Arial" w:cs="Arial"/>
                            <w:sz w:val="24"/>
                            <w:szCs w:val="24"/>
                          </w:rPr>
                          <w:t>н</w:t>
                        </w:r>
                        <w:r w:rsidRPr="000304AD">
                          <w:rPr>
                            <w:rFonts w:ascii="Arial" w:eastAsia="Arial CYR" w:hAnsi="Arial" w:cs="Arial"/>
                            <w:sz w:val="24"/>
                            <w:szCs w:val="24"/>
                          </w:rPr>
                          <w:t>ных участков (включая инженерную подготовку территории, строительство объектов транспортной, инженерной и социальной инфраструктуры) град</w:t>
                        </w:r>
                        <w:r w:rsidRPr="000304AD">
                          <w:rPr>
                            <w:rFonts w:ascii="Arial" w:eastAsia="Arial CYR" w:hAnsi="Arial" w:cs="Arial"/>
                            <w:sz w:val="24"/>
                            <w:szCs w:val="24"/>
                          </w:rPr>
                          <w:t>о</w:t>
                        </w:r>
                        <w:r w:rsidRPr="000304AD">
                          <w:rPr>
                            <w:rFonts w:ascii="Arial" w:eastAsia="Arial CYR" w:hAnsi="Arial" w:cs="Arial"/>
                            <w:sz w:val="24"/>
                            <w:szCs w:val="24"/>
                          </w:rPr>
                          <w:t>строительные условия могут включать требования к уровню обеспеченности указанными объектами, к составу и параметрам подлежащих строительству (реконструкции) объектов регионального или муниципального значения, усл</w:t>
                        </w:r>
                        <w:r w:rsidRPr="000304AD">
                          <w:rPr>
                            <w:rFonts w:ascii="Arial" w:eastAsia="Arial CYR" w:hAnsi="Arial" w:cs="Arial"/>
                            <w:sz w:val="24"/>
                            <w:szCs w:val="24"/>
                          </w:rPr>
                          <w:t>о</w:t>
                        </w:r>
                        <w:r w:rsidRPr="000304AD">
                          <w:rPr>
                            <w:rFonts w:ascii="Arial" w:eastAsia="Arial CYR" w:hAnsi="Arial" w:cs="Arial"/>
                            <w:sz w:val="24"/>
                            <w:szCs w:val="24"/>
                          </w:rPr>
                          <w:t>вия согласования проектов, обеспечивающих комплексную подготовку предо</w:t>
                        </w:r>
                        <w:r w:rsidRPr="000304AD">
                          <w:rPr>
                            <w:rFonts w:ascii="Arial" w:eastAsia="Arial CYR" w:hAnsi="Arial" w:cs="Arial"/>
                            <w:sz w:val="24"/>
                            <w:szCs w:val="24"/>
                          </w:rPr>
                          <w:t>с</w:t>
                        </w:r>
                        <w:r w:rsidRPr="000304AD">
                          <w:rPr>
                            <w:rFonts w:ascii="Arial" w:eastAsia="Arial CYR" w:hAnsi="Arial" w:cs="Arial"/>
                            <w:sz w:val="24"/>
                            <w:szCs w:val="24"/>
                          </w:rPr>
                          <w:t>тавляемого</w:t>
                        </w:r>
                        <w:proofErr w:type="gramEnd"/>
                        <w:r w:rsidRPr="000304AD">
                          <w:rPr>
                            <w:rFonts w:ascii="Arial" w:eastAsia="Arial CYR" w:hAnsi="Arial" w:cs="Arial"/>
                            <w:sz w:val="24"/>
                            <w:szCs w:val="24"/>
                          </w:rPr>
                          <w:t xml:space="preserve"> участка, сроки проведения работ, а также условия передачи п</w:t>
                        </w:r>
                        <w:r w:rsidRPr="000304AD">
                          <w:rPr>
                            <w:rFonts w:ascii="Arial" w:eastAsia="Arial CYR" w:hAnsi="Arial" w:cs="Arial"/>
                            <w:sz w:val="24"/>
                            <w:szCs w:val="24"/>
                          </w:rPr>
                          <w:t>о</w:t>
                        </w:r>
                        <w:r w:rsidRPr="000304AD">
                          <w:rPr>
                            <w:rFonts w:ascii="Arial" w:eastAsia="Arial CYR" w:hAnsi="Arial" w:cs="Arial"/>
                            <w:sz w:val="24"/>
                            <w:szCs w:val="24"/>
                          </w:rPr>
                          <w:t>строенных объектов эксплуатирующим организациям.</w:t>
                        </w:r>
                      </w:p>
                      <w:p w:rsidR="00190141" w:rsidRPr="000304AD" w:rsidRDefault="00190141" w:rsidP="00697746">
                        <w:pPr>
                          <w:autoSpaceDE w:val="0"/>
                          <w:ind w:firstLineChars="236" w:firstLine="566"/>
                          <w:jc w:val="both"/>
                          <w:rPr>
                            <w:rFonts w:ascii="Arial" w:eastAsia="Arial CYR" w:hAnsi="Arial" w:cs="Arial"/>
                            <w:sz w:val="24"/>
                            <w:szCs w:val="24"/>
                          </w:rPr>
                        </w:pPr>
                        <w:proofErr w:type="gramStart"/>
                        <w:r w:rsidRPr="000304AD">
                          <w:rPr>
                            <w:rFonts w:ascii="Arial" w:eastAsia="Arial CYR" w:hAnsi="Arial" w:cs="Arial"/>
                            <w:sz w:val="24"/>
                            <w:szCs w:val="24"/>
                          </w:rPr>
                          <w:t>Порядок оформления разрешительной документации под комплексное освоение в целях жилищного строительства регламентируется действующим федеральным законодательством, нормативными правовыми актами Респу</w:t>
                        </w:r>
                        <w:r w:rsidRPr="000304AD">
                          <w:rPr>
                            <w:rFonts w:ascii="Arial" w:eastAsia="Arial CYR" w:hAnsi="Arial" w:cs="Arial"/>
                            <w:sz w:val="24"/>
                            <w:szCs w:val="24"/>
                          </w:rPr>
                          <w:t>б</w:t>
                        </w:r>
                        <w:r w:rsidRPr="000304AD">
                          <w:rPr>
                            <w:rFonts w:ascii="Arial" w:eastAsia="Arial CYR" w:hAnsi="Arial" w:cs="Arial"/>
                            <w:sz w:val="24"/>
                            <w:szCs w:val="24"/>
                          </w:rPr>
                          <w:t>лики Башкортостан, настоящими Правилами, а также соответствующими п</w:t>
                        </w:r>
                        <w:r w:rsidRPr="000304AD">
                          <w:rPr>
                            <w:rFonts w:ascii="Arial" w:eastAsia="Arial CYR" w:hAnsi="Arial" w:cs="Arial"/>
                            <w:sz w:val="24"/>
                            <w:szCs w:val="24"/>
                          </w:rPr>
                          <w:t>о</w:t>
                        </w:r>
                        <w:r w:rsidRPr="000304AD">
                          <w:rPr>
                            <w:rFonts w:ascii="Arial" w:eastAsia="Arial CYR" w:hAnsi="Arial" w:cs="Arial"/>
                            <w:sz w:val="24"/>
                            <w:szCs w:val="24"/>
                          </w:rPr>
                          <w:t xml:space="preserve">ложениями, утверждаемыми решениями Совета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w:t>
                        </w:r>
                        <w:r>
                          <w:rPr>
                            <w:rFonts w:ascii="Arial" w:hAnsi="Arial" w:cs="Arial"/>
                            <w:sz w:val="24"/>
                            <w:szCs w:val="24"/>
                          </w:rPr>
                          <w:t>с</w:t>
                        </w:r>
                        <w:r>
                          <w:rPr>
                            <w:rFonts w:ascii="Arial" w:hAnsi="Arial" w:cs="Arial"/>
                            <w:sz w:val="24"/>
                            <w:szCs w:val="24"/>
                          </w:rPr>
                          <w:t>публики Башкортостан</w:t>
                        </w:r>
                        <w:r w:rsidRPr="000304AD">
                          <w:rPr>
                            <w:rFonts w:ascii="Arial" w:eastAsia="Arial CYR" w:hAnsi="Arial" w:cs="Arial"/>
                            <w:sz w:val="24"/>
                            <w:szCs w:val="24"/>
                          </w:rPr>
                          <w:t>, а до их утверждения - временными положениями, у</w:t>
                        </w:r>
                        <w:r w:rsidRPr="000304AD">
                          <w:rPr>
                            <w:rFonts w:ascii="Arial" w:eastAsia="Arial CYR" w:hAnsi="Arial" w:cs="Arial"/>
                            <w:sz w:val="24"/>
                            <w:szCs w:val="24"/>
                          </w:rPr>
                          <w:t>т</w:t>
                        </w:r>
                        <w:r w:rsidRPr="000304AD">
                          <w:rPr>
                            <w:rFonts w:ascii="Arial" w:eastAsia="Arial CYR" w:hAnsi="Arial" w:cs="Arial"/>
                            <w:sz w:val="24"/>
                            <w:szCs w:val="24"/>
                          </w:rPr>
                          <w:t xml:space="preserve">вержденными постановлениями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0304AD">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Республики Башкортостан  в развитие н</w:t>
                        </w:r>
                        <w:r w:rsidRPr="000304AD">
                          <w:rPr>
                            <w:rFonts w:ascii="Arial" w:eastAsia="Arial CYR" w:hAnsi="Arial" w:cs="Arial"/>
                            <w:sz w:val="24"/>
                            <w:szCs w:val="24"/>
                          </w:rPr>
                          <w:t>а</w:t>
                        </w:r>
                        <w:r w:rsidRPr="000304AD">
                          <w:rPr>
                            <w:rFonts w:ascii="Arial" w:eastAsia="Arial CYR" w:hAnsi="Arial" w:cs="Arial"/>
                            <w:sz w:val="24"/>
                            <w:szCs w:val="24"/>
                          </w:rPr>
                          <w:t>стоящих Правил.</w:t>
                        </w:r>
                        <w:proofErr w:type="gramEnd"/>
                      </w:p>
                      <w:p w:rsidR="00190141" w:rsidRDefault="00190141" w:rsidP="0018314E">
                        <w:pPr>
                          <w:ind w:firstLine="567"/>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216" type="#_x0000_t202" style="position:absolute;left:0;text-align:left;margin-left:519.6pt;margin-top:.5pt;width:21.6pt;height:28.8pt;z-index:252056576;mso-position-horizontal-relative:text;mso-position-vertical-relative:text" o:allowincell="f" filled="f" stroked="f">
                  <v:textbox style="mso-next-textbox:#_x0000_s3216">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13" style="position:absolute;margin-left:-1.1pt;margin-top:4.7pt;width:12.45pt;height:1in;z-index:252053504;mso-position-horizontal-relative:text;mso-position-vertical-relative:text" o:allowincell="f" filled="f" strokecolor="white" strokeweight="1pt">
                  <v:textbox style="layout-flow:vertical;mso-layout-flow-alt:bottom-to-top;mso-next-textbox:#_x0000_s3213"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11" style="position:absolute;left:0;text-align:left;margin-left:-.5pt;margin-top:14.5pt;width:12.45pt;height:1in;z-index:252051456;mso-position-horizontal-relative:text;mso-position-vertical-relative:text" o:allowincell="f" filled="f" strokecolor="white" strokeweight="1pt">
                  <v:textbox style="layout-flow:vertical;mso-layout-flow-alt:bottom-to-top;mso-next-textbox:#_x0000_s3211"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12" style="position:absolute;left:0;text-align:left;margin-left:-1.1pt;margin-top:4.3pt;width:12.45pt;height:64.8pt;z-index:252052480;mso-position-horizontal-relative:text;mso-position-vertical-relative:text" o:allowincell="f" filled="f" strokecolor="white" strokeweight="1pt">
                  <v:textbox style="layout-flow:vertical;mso-layout-flow-alt:bottom-to-top;mso-next-textbox:#_x0000_s3212"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148</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15" style="position:absolute;left:0;text-align:left;z-index:252055552;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20" type="#_x0000_t202" style="position:absolute;left:0;text-align:left;margin-left:56.5pt;margin-top:4.3pt;width:460.8pt;height:733.45pt;z-index:252060672" o:allowincell="f" filled="f" stroked="f">
                  <v:textbox style="mso-next-textbox:#_x0000_s3220">
                    <w:txbxContent>
                      <w:p w:rsidR="00190141" w:rsidRDefault="00190141" w:rsidP="00FD148E">
                        <w:pPr>
                          <w:ind w:firstLine="709"/>
                        </w:pP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5.</w:t>
                        </w:r>
                        <w:r w:rsidRPr="000304AD">
                          <w:rPr>
                            <w:rFonts w:ascii="Arial" w:eastAsia="Arial CYR" w:hAnsi="Arial" w:cs="Arial"/>
                            <w:sz w:val="24"/>
                            <w:szCs w:val="24"/>
                          </w:rPr>
                          <w:t xml:space="preserve"> В случае, когда объектом передачи является подлежащее реконстру</w:t>
                        </w:r>
                        <w:r w:rsidRPr="000304AD">
                          <w:rPr>
                            <w:rFonts w:ascii="Arial" w:eastAsia="Arial CYR" w:hAnsi="Arial" w:cs="Arial"/>
                            <w:sz w:val="24"/>
                            <w:szCs w:val="24"/>
                          </w:rPr>
                          <w:t>к</w:t>
                        </w:r>
                        <w:r w:rsidRPr="000304AD">
                          <w:rPr>
                            <w:rFonts w:ascii="Arial" w:eastAsia="Arial CYR" w:hAnsi="Arial" w:cs="Arial"/>
                            <w:sz w:val="24"/>
                            <w:szCs w:val="24"/>
                          </w:rPr>
                          <w:t>ции (завершению строительством) или реставрации здание, сооружение, то градостроительные условия могут содержать требования к проектной док</w:t>
                        </w:r>
                        <w:r w:rsidRPr="000304AD">
                          <w:rPr>
                            <w:rFonts w:ascii="Arial" w:eastAsia="Arial CYR" w:hAnsi="Arial" w:cs="Arial"/>
                            <w:sz w:val="24"/>
                            <w:szCs w:val="24"/>
                          </w:rPr>
                          <w:t>у</w:t>
                        </w:r>
                        <w:r w:rsidRPr="000304AD">
                          <w:rPr>
                            <w:rFonts w:ascii="Arial" w:eastAsia="Arial CYR" w:hAnsi="Arial" w:cs="Arial"/>
                            <w:sz w:val="24"/>
                            <w:szCs w:val="24"/>
                          </w:rPr>
                          <w:t>ментации, а также в</w:t>
                        </w:r>
                        <w:r>
                          <w:rPr>
                            <w:rFonts w:ascii="Arial" w:eastAsia="Arial CYR" w:hAnsi="Arial" w:cs="Arial"/>
                            <w:sz w:val="24"/>
                            <w:szCs w:val="24"/>
                          </w:rPr>
                          <w:t xml:space="preserve"> </w:t>
                        </w:r>
                        <w:r w:rsidRPr="000304AD">
                          <w:rPr>
                            <w:rFonts w:ascii="Arial" w:eastAsia="Arial CYR" w:hAnsi="Arial" w:cs="Arial"/>
                            <w:sz w:val="24"/>
                            <w:szCs w:val="24"/>
                          </w:rPr>
                          <w:t>установленных законом случаях требования к охране объектов культурного наследия.</w:t>
                        </w:r>
                      </w:p>
                      <w:p w:rsidR="00190141"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6.</w:t>
                        </w:r>
                        <w:r w:rsidRPr="000304AD">
                          <w:rPr>
                            <w:rFonts w:ascii="Arial" w:eastAsia="Arial CYR" w:hAnsi="Arial" w:cs="Arial"/>
                            <w:sz w:val="24"/>
                            <w:szCs w:val="24"/>
                          </w:rPr>
                          <w:t xml:space="preserve"> При подготовке разрешительной документации на испрашиваемый вид использования земельного участка заявитель самостоятельно несет риск, связанный с отказом в согласовании правообладателей объектов недвижим</w:t>
                        </w:r>
                        <w:r w:rsidRPr="000304AD">
                          <w:rPr>
                            <w:rFonts w:ascii="Arial" w:eastAsia="Arial CYR" w:hAnsi="Arial" w:cs="Arial"/>
                            <w:sz w:val="24"/>
                            <w:szCs w:val="24"/>
                          </w:rPr>
                          <w:t>о</w:t>
                        </w:r>
                        <w:r w:rsidRPr="000304AD">
                          <w:rPr>
                            <w:rFonts w:ascii="Arial" w:eastAsia="Arial CYR" w:hAnsi="Arial" w:cs="Arial"/>
                            <w:sz w:val="24"/>
                            <w:szCs w:val="24"/>
                          </w:rPr>
                          <w:t>сти, расположенных на данной территории.</w:t>
                        </w:r>
                      </w:p>
                      <w:p w:rsidR="00190141" w:rsidRPr="000304AD" w:rsidRDefault="00190141" w:rsidP="00697746">
                        <w:pPr>
                          <w:autoSpaceDE w:val="0"/>
                          <w:ind w:firstLineChars="236" w:firstLine="566"/>
                          <w:jc w:val="both"/>
                          <w:rPr>
                            <w:rFonts w:ascii="Arial" w:eastAsia="Arial CYR" w:hAnsi="Arial" w:cs="Arial"/>
                            <w:sz w:val="24"/>
                            <w:szCs w:val="24"/>
                          </w:rPr>
                        </w:pPr>
                      </w:p>
                      <w:p w:rsidR="00190141" w:rsidRPr="000825C2" w:rsidRDefault="00190141" w:rsidP="000304AD">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222" type="#_x0000_t202" style="position:absolute;left:0;text-align:left;margin-left:519.6pt;margin-top:.5pt;width:21.6pt;height:28.8pt;z-index:252062720" o:allowincell="f" filled="f" stroked="f">
                  <v:textbox style="mso-next-textbox:#_x0000_s3222">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19" style="position:absolute;margin-left:-1.1pt;margin-top:4.7pt;width:12.45pt;height:1in;z-index:252059648;mso-position-horizontal-relative:text;mso-position-vertical-relative:text" o:allowincell="f" filled="f" strokecolor="white" strokeweight="1pt">
                  <v:textbox style="layout-flow:vertical;mso-layout-flow-alt:bottom-to-top;mso-next-textbox:#_x0000_s3219"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17" style="position:absolute;left:0;text-align:left;margin-left:-.5pt;margin-top:14.5pt;width:12.45pt;height:1in;z-index:252057600;mso-position-horizontal-relative:text;mso-position-vertical-relative:text" o:allowincell="f" filled="f" strokecolor="white" strokeweight="1pt">
                  <v:textbox style="layout-flow:vertical;mso-layout-flow-alt:bottom-to-top;mso-next-textbox:#_x0000_s3217"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18" style="position:absolute;left:0;text-align:left;margin-left:-1.1pt;margin-top:4.3pt;width:12.45pt;height:64.8pt;z-index:252058624;mso-position-horizontal-relative:text;mso-position-vertical-relative:text" o:allowincell="f" filled="f" strokecolor="white" strokeweight="1pt">
                  <v:textbox style="layout-flow:vertical;mso-layout-flow-alt:bottom-to-top;mso-next-textbox:#_x0000_s3218"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149</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21" style="position:absolute;left:0;text-align:left;z-index:252061696;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26" type="#_x0000_t202" style="position:absolute;left:0;text-align:left;margin-left:56.5pt;margin-top:4.3pt;width:460.8pt;height:733.45pt;z-index:252066816;mso-position-horizontal-relative:text;mso-position-vertical-relative:text" o:allowincell="f" filled="f" stroked="f">
                  <v:textbox style="mso-next-textbox:#_x0000_s3226">
                    <w:txbxContent>
                      <w:p w:rsidR="00190141" w:rsidRPr="000304AD" w:rsidRDefault="00190141" w:rsidP="0018314E">
                        <w:pPr>
                          <w:autoSpaceDE w:val="0"/>
                          <w:ind w:firstLine="567"/>
                          <w:jc w:val="both"/>
                          <w:rPr>
                            <w:rFonts w:ascii="Arial" w:eastAsia="Arial CYR" w:hAnsi="Arial" w:cs="Arial"/>
                            <w:b/>
                            <w:sz w:val="24"/>
                            <w:szCs w:val="24"/>
                          </w:rPr>
                        </w:pPr>
                        <w:r w:rsidRPr="000304AD">
                          <w:rPr>
                            <w:rFonts w:ascii="Arial" w:eastAsia="Arial CYR" w:hAnsi="Arial" w:cs="Arial"/>
                            <w:b/>
                            <w:sz w:val="24"/>
                            <w:szCs w:val="24"/>
                          </w:rPr>
                          <w:t>11.4 Установление публичных сервитутов</w:t>
                        </w:r>
                      </w:p>
                      <w:p w:rsidR="00190141" w:rsidRPr="000304AD" w:rsidRDefault="00190141" w:rsidP="00697746">
                        <w:pPr>
                          <w:autoSpaceDE w:val="0"/>
                          <w:ind w:firstLineChars="236" w:firstLine="569"/>
                          <w:jc w:val="both"/>
                          <w:rPr>
                            <w:rFonts w:ascii="Arial" w:eastAsia="Arial CYR" w:hAnsi="Arial" w:cs="Arial"/>
                            <w:b/>
                            <w:sz w:val="24"/>
                            <w:szCs w:val="24"/>
                          </w:rPr>
                        </w:pP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1.</w:t>
                        </w:r>
                        <w:r w:rsidRPr="000304AD">
                          <w:rPr>
                            <w:rFonts w:ascii="Arial" w:eastAsia="Arial CYR" w:hAnsi="Arial" w:cs="Arial"/>
                            <w:sz w:val="24"/>
                            <w:szCs w:val="24"/>
                          </w:rPr>
                          <w:t xml:space="preserve"> Публичный сервитут - право ограниченного пользования чужим з</w:t>
                        </w:r>
                        <w:r w:rsidRPr="000304AD">
                          <w:rPr>
                            <w:rFonts w:ascii="Arial" w:eastAsia="Arial CYR" w:hAnsi="Arial" w:cs="Arial"/>
                            <w:sz w:val="24"/>
                            <w:szCs w:val="24"/>
                          </w:rPr>
                          <w:t>е</w:t>
                        </w:r>
                        <w:r w:rsidRPr="000304AD">
                          <w:rPr>
                            <w:rFonts w:ascii="Arial" w:eastAsia="Arial CYR" w:hAnsi="Arial" w:cs="Arial"/>
                            <w:sz w:val="24"/>
                            <w:szCs w:val="24"/>
                          </w:rPr>
                          <w:t>мельным участком, которое устанавливается законом или иным нормативным правовым актом Российской Федерации, нормативным правовым актом суб</w:t>
                        </w:r>
                        <w:r w:rsidRPr="000304AD">
                          <w:rPr>
                            <w:rFonts w:ascii="Arial" w:eastAsia="Arial CYR" w:hAnsi="Arial" w:cs="Arial"/>
                            <w:sz w:val="24"/>
                            <w:szCs w:val="24"/>
                          </w:rPr>
                          <w:t>ъ</w:t>
                        </w:r>
                        <w:r w:rsidRPr="000304AD">
                          <w:rPr>
                            <w:rFonts w:ascii="Arial" w:eastAsia="Arial CYR" w:hAnsi="Arial" w:cs="Arial"/>
                            <w:sz w:val="24"/>
                            <w:szCs w:val="24"/>
                          </w:rPr>
                          <w:t>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2.</w:t>
                        </w:r>
                        <w:r w:rsidRPr="000304AD">
                          <w:rPr>
                            <w:rFonts w:ascii="Arial" w:eastAsia="Arial CYR" w:hAnsi="Arial" w:cs="Arial"/>
                            <w:sz w:val="24"/>
                            <w:szCs w:val="24"/>
                          </w:rPr>
                          <w:t xml:space="preserve"> Публичные сервитуты устанавливаются </w:t>
                        </w:r>
                        <w:proofErr w:type="gramStart"/>
                        <w:r w:rsidRPr="000304AD">
                          <w:rPr>
                            <w:rFonts w:ascii="Arial" w:eastAsia="Arial CYR" w:hAnsi="Arial" w:cs="Arial"/>
                            <w:sz w:val="24"/>
                            <w:szCs w:val="24"/>
                          </w:rPr>
                          <w:t>для</w:t>
                        </w:r>
                        <w:proofErr w:type="gramEnd"/>
                        <w:r w:rsidRPr="000304AD">
                          <w:rPr>
                            <w:rFonts w:ascii="Arial" w:eastAsia="Arial CYR" w:hAnsi="Arial" w:cs="Arial"/>
                            <w:sz w:val="24"/>
                            <w:szCs w:val="24"/>
                          </w:rPr>
                          <w:t>:</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1) прохода или проезда через земельный участок;</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2) использования земельного участка в целях ремонта коммунальных, инженерных, электрических и других линий и сетей, а также объектов тран</w:t>
                        </w:r>
                        <w:r w:rsidRPr="000304AD">
                          <w:rPr>
                            <w:rFonts w:ascii="Arial" w:eastAsia="Arial CYR" w:hAnsi="Arial" w:cs="Arial"/>
                            <w:sz w:val="24"/>
                            <w:szCs w:val="24"/>
                          </w:rPr>
                          <w:t>с</w:t>
                        </w:r>
                        <w:r w:rsidRPr="000304AD">
                          <w:rPr>
                            <w:rFonts w:ascii="Arial" w:eastAsia="Arial CYR" w:hAnsi="Arial" w:cs="Arial"/>
                            <w:sz w:val="24"/>
                            <w:szCs w:val="24"/>
                          </w:rPr>
                          <w:t>портной инфраструктуры;</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3) размещения на земельном участке межевых и геодезических знаков и подъездов к ним;</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4) проведения дренажных работ на земельном участке;</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5) забора воды и водопоя;</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6) прогона скота через земельный участок;</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7) сенокоса или пастьбы скота на земельных участках в сроки, продолж</w:t>
                        </w:r>
                        <w:r w:rsidRPr="000304AD">
                          <w:rPr>
                            <w:rFonts w:ascii="Arial" w:eastAsia="Arial CYR" w:hAnsi="Arial" w:cs="Arial"/>
                            <w:sz w:val="24"/>
                            <w:szCs w:val="24"/>
                          </w:rPr>
                          <w:t>и</w:t>
                        </w:r>
                        <w:r w:rsidRPr="000304AD">
                          <w:rPr>
                            <w:rFonts w:ascii="Arial" w:eastAsia="Arial CYR" w:hAnsi="Arial" w:cs="Arial"/>
                            <w:sz w:val="24"/>
                            <w:szCs w:val="24"/>
                          </w:rPr>
                          <w:t>тельность которых соответствует местным условиям, обычаям, за исключен</w:t>
                        </w:r>
                        <w:r w:rsidRPr="000304AD">
                          <w:rPr>
                            <w:rFonts w:ascii="Arial" w:eastAsia="Arial CYR" w:hAnsi="Arial" w:cs="Arial"/>
                            <w:sz w:val="24"/>
                            <w:szCs w:val="24"/>
                          </w:rPr>
                          <w:t>и</w:t>
                        </w:r>
                        <w:r w:rsidRPr="000304AD">
                          <w:rPr>
                            <w:rFonts w:ascii="Arial" w:eastAsia="Arial CYR" w:hAnsi="Arial" w:cs="Arial"/>
                            <w:sz w:val="24"/>
                            <w:szCs w:val="24"/>
                          </w:rPr>
                          <w:t>ем таких земельных участков в пределах земель лесного фонда;</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8) использования земельного участка в целях охоты, ловли рыбы в ра</w:t>
                        </w:r>
                        <w:r w:rsidRPr="000304AD">
                          <w:rPr>
                            <w:rFonts w:ascii="Arial" w:eastAsia="Arial CYR" w:hAnsi="Arial" w:cs="Arial"/>
                            <w:sz w:val="24"/>
                            <w:szCs w:val="24"/>
                          </w:rPr>
                          <w:t>с</w:t>
                        </w:r>
                        <w:r w:rsidRPr="000304AD">
                          <w:rPr>
                            <w:rFonts w:ascii="Arial" w:eastAsia="Arial CYR" w:hAnsi="Arial" w:cs="Arial"/>
                            <w:sz w:val="24"/>
                            <w:szCs w:val="24"/>
                          </w:rPr>
                          <w:t>положенном на земельном участке водном объекте;</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9) временного пользования земельным участком в целях проведения изыскательских, исследовательских и других работ;</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10) свободного доступа к прибрежной полосе.</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3.</w:t>
                        </w:r>
                        <w:r w:rsidRPr="000304AD">
                          <w:rPr>
                            <w:rFonts w:ascii="Arial" w:eastAsia="Arial CYR" w:hAnsi="Arial" w:cs="Arial"/>
                            <w:sz w:val="24"/>
                            <w:szCs w:val="24"/>
                          </w:rPr>
                          <w:t xml:space="preserve"> Публичные сервитуты устанавливаются на основе обосновывающих материалов, в том числе соответствующих положений проектов планировки и проектов межевания территории.</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4</w:t>
                        </w:r>
                        <w:r w:rsidRPr="000304AD">
                          <w:rPr>
                            <w:rFonts w:ascii="Arial" w:eastAsia="Arial CYR" w:hAnsi="Arial" w:cs="Arial"/>
                            <w:sz w:val="24"/>
                            <w:szCs w:val="24"/>
                          </w:rPr>
                          <w:t xml:space="preserve">. </w:t>
                        </w:r>
                        <w:proofErr w:type="gramStart"/>
                        <w:r w:rsidRPr="000304AD">
                          <w:rPr>
                            <w:rFonts w:ascii="Arial" w:eastAsia="Arial CYR" w:hAnsi="Arial" w:cs="Arial"/>
                            <w:sz w:val="24"/>
                            <w:szCs w:val="24"/>
                          </w:rPr>
                          <w:t xml:space="preserve">Глава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0304AD">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w:t>
                        </w:r>
                        <w:r>
                          <w:rPr>
                            <w:rFonts w:ascii="Arial" w:eastAsia="Arial CYR" w:hAnsi="Arial" w:cs="Arial"/>
                            <w:sz w:val="24"/>
                            <w:szCs w:val="24"/>
                          </w:rPr>
                          <w:t>н</w:t>
                        </w:r>
                        <w:r>
                          <w:rPr>
                            <w:rFonts w:ascii="Arial" w:eastAsia="Arial CYR" w:hAnsi="Arial" w:cs="Arial"/>
                            <w:sz w:val="24"/>
                            <w:szCs w:val="24"/>
                          </w:rPr>
                          <w:t>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Республики Башкортостан вправе принимать правовые акты об уст</w:t>
                        </w:r>
                        <w:r w:rsidRPr="000304AD">
                          <w:rPr>
                            <w:rFonts w:ascii="Arial" w:eastAsia="Arial CYR" w:hAnsi="Arial" w:cs="Arial"/>
                            <w:sz w:val="24"/>
                            <w:szCs w:val="24"/>
                          </w:rPr>
                          <w:t>а</w:t>
                        </w:r>
                        <w:r w:rsidRPr="000304AD">
                          <w:rPr>
                            <w:rFonts w:ascii="Arial" w:eastAsia="Arial CYR" w:hAnsi="Arial" w:cs="Arial"/>
                            <w:sz w:val="24"/>
                            <w:szCs w:val="24"/>
                          </w:rPr>
                          <w:t>новлении применительно к земельным участкам и объектов капитального строительства, принадлежащим физическим и юридическим лицам, предпр</w:t>
                        </w:r>
                        <w:r w:rsidRPr="000304AD">
                          <w:rPr>
                            <w:rFonts w:ascii="Arial" w:eastAsia="Arial CYR" w:hAnsi="Arial" w:cs="Arial"/>
                            <w:sz w:val="24"/>
                            <w:szCs w:val="24"/>
                          </w:rPr>
                          <w:t>и</w:t>
                        </w:r>
                        <w:r w:rsidRPr="000304AD">
                          <w:rPr>
                            <w:rFonts w:ascii="Arial" w:eastAsia="Arial CYR" w:hAnsi="Arial" w:cs="Arial"/>
                            <w:sz w:val="24"/>
                            <w:szCs w:val="24"/>
                          </w:rPr>
                          <w:t>нимателям, публичных сервитутов, связанных с обеспечением общественных нужд – проезда, прохода через земельный участок, установки и эксплуатации объектов и коммуникаций инженерно-технического обеспечения (линий эле</w:t>
                        </w:r>
                        <w:r w:rsidRPr="000304AD">
                          <w:rPr>
                            <w:rFonts w:ascii="Arial" w:eastAsia="Arial CYR" w:hAnsi="Arial" w:cs="Arial"/>
                            <w:sz w:val="24"/>
                            <w:szCs w:val="24"/>
                          </w:rPr>
                          <w:t>к</w:t>
                        </w:r>
                        <w:r w:rsidRPr="000304AD">
                          <w:rPr>
                            <w:rFonts w:ascii="Arial" w:eastAsia="Arial CYR" w:hAnsi="Arial" w:cs="Arial"/>
                            <w:sz w:val="24"/>
                            <w:szCs w:val="24"/>
                          </w:rPr>
                          <w:t xml:space="preserve">тросвязи, </w:t>
                        </w:r>
                        <w:proofErr w:type="spellStart"/>
                        <w:r w:rsidRPr="000304AD">
                          <w:rPr>
                            <w:rFonts w:ascii="Arial" w:eastAsia="Arial CYR" w:hAnsi="Arial" w:cs="Arial"/>
                            <w:sz w:val="24"/>
                            <w:szCs w:val="24"/>
                          </w:rPr>
                          <w:t>водо</w:t>
                        </w:r>
                        <w:proofErr w:type="spellEnd"/>
                        <w:r w:rsidRPr="000304AD">
                          <w:rPr>
                            <w:rFonts w:ascii="Arial" w:eastAsia="Arial CYR" w:hAnsi="Arial" w:cs="Arial"/>
                            <w:sz w:val="24"/>
                            <w:szCs w:val="24"/>
                          </w:rPr>
                          <w:t>- и газопроводов, канализации и т.д.), охраны природных</w:t>
                        </w:r>
                        <w:proofErr w:type="gramEnd"/>
                        <w:r w:rsidRPr="000304AD">
                          <w:rPr>
                            <w:rFonts w:ascii="Arial" w:eastAsia="Arial CYR" w:hAnsi="Arial" w:cs="Arial"/>
                            <w:sz w:val="24"/>
                            <w:szCs w:val="24"/>
                          </w:rPr>
                          <w:t xml:space="preserve"> объе</w:t>
                        </w:r>
                        <w:r w:rsidRPr="000304AD">
                          <w:rPr>
                            <w:rFonts w:ascii="Arial" w:eastAsia="Arial CYR" w:hAnsi="Arial" w:cs="Arial"/>
                            <w:sz w:val="24"/>
                            <w:szCs w:val="24"/>
                          </w:rPr>
                          <w:t>к</w:t>
                        </w:r>
                        <w:r w:rsidRPr="000304AD">
                          <w:rPr>
                            <w:rFonts w:ascii="Arial" w:eastAsia="Arial CYR" w:hAnsi="Arial" w:cs="Arial"/>
                            <w:sz w:val="24"/>
                            <w:szCs w:val="24"/>
                          </w:rPr>
                          <w:t>тов, объектов культурного наследия, иных общественных нужд, которые не могут быть обеспечены иначе, как только путем установления публичных се</w:t>
                        </w:r>
                        <w:r w:rsidRPr="000304AD">
                          <w:rPr>
                            <w:rFonts w:ascii="Arial" w:eastAsia="Arial CYR" w:hAnsi="Arial" w:cs="Arial"/>
                            <w:sz w:val="24"/>
                            <w:szCs w:val="24"/>
                          </w:rPr>
                          <w:t>р</w:t>
                        </w:r>
                        <w:r w:rsidRPr="000304AD">
                          <w:rPr>
                            <w:rFonts w:ascii="Arial" w:eastAsia="Arial CYR" w:hAnsi="Arial" w:cs="Arial"/>
                            <w:sz w:val="24"/>
                            <w:szCs w:val="24"/>
                          </w:rPr>
                          <w:t>витутов.</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5.</w:t>
                        </w:r>
                        <w:r w:rsidRPr="000304AD">
                          <w:rPr>
                            <w:rFonts w:ascii="Arial" w:eastAsia="Arial CYR" w:hAnsi="Arial" w:cs="Arial"/>
                            <w:sz w:val="24"/>
                            <w:szCs w:val="24"/>
                          </w:rPr>
                          <w:t xml:space="preserve"> Границы зон действия публичных сервитутов отображаются в проектах межевания территории и указываются в документах государственного кадас</w:t>
                        </w:r>
                        <w:r w:rsidRPr="000304AD">
                          <w:rPr>
                            <w:rFonts w:ascii="Arial" w:eastAsia="Arial CYR" w:hAnsi="Arial" w:cs="Arial"/>
                            <w:sz w:val="24"/>
                            <w:szCs w:val="24"/>
                          </w:rPr>
                          <w:t>т</w:t>
                        </w:r>
                        <w:r w:rsidRPr="000304AD">
                          <w:rPr>
                            <w:rFonts w:ascii="Arial" w:eastAsia="Arial CYR" w:hAnsi="Arial" w:cs="Arial"/>
                            <w:sz w:val="24"/>
                            <w:szCs w:val="24"/>
                          </w:rPr>
                          <w:t>рового учета земельных участков и объектов капитального строительства.</w:t>
                        </w:r>
                      </w:p>
                      <w:p w:rsidR="00190141" w:rsidRDefault="00190141" w:rsidP="00FD148E">
                        <w:pPr>
                          <w:ind w:firstLine="709"/>
                        </w:pP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228" type="#_x0000_t202" style="position:absolute;left:0;text-align:left;margin-left:519.6pt;margin-top:.5pt;width:21.6pt;height:28.8pt;z-index:252068864;mso-position-horizontal-relative:text;mso-position-vertical-relative:text" o:allowincell="f" filled="f" stroked="f">
                  <v:textbox style="mso-next-textbox:#_x0000_s3228">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25" style="position:absolute;margin-left:-1.1pt;margin-top:4.7pt;width:12.45pt;height:1in;z-index:252065792;mso-position-horizontal-relative:text;mso-position-vertical-relative:text" o:allowincell="f" filled="f" strokecolor="white" strokeweight="1pt">
                  <v:textbox style="layout-flow:vertical;mso-layout-flow-alt:bottom-to-top;mso-next-textbox:#_x0000_s3225"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23" style="position:absolute;left:0;text-align:left;margin-left:-.5pt;margin-top:14.5pt;width:12.45pt;height:1in;z-index:252063744;mso-position-horizontal-relative:text;mso-position-vertical-relative:text" o:allowincell="f" filled="f" strokecolor="white" strokeweight="1pt">
                  <v:textbox style="layout-flow:vertical;mso-layout-flow-alt:bottom-to-top;mso-next-textbox:#_x0000_s3223"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24" style="position:absolute;left:0;text-align:left;margin-left:-1.1pt;margin-top:4.3pt;width:12.45pt;height:64.8pt;z-index:252064768;mso-position-horizontal-relative:text;mso-position-vertical-relative:text" o:allowincell="f" filled="f" strokecolor="white" strokeweight="1pt">
                  <v:textbox style="layout-flow:vertical;mso-layout-flow-alt:bottom-to-top;mso-next-textbox:#_x0000_s3224"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150</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27" style="position:absolute;left:0;text-align:left;z-index:252067840;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32" type="#_x0000_t202" style="position:absolute;left:0;text-align:left;margin-left:56.5pt;margin-top:4.3pt;width:460.8pt;height:733.45pt;z-index:252072960" o:allowincell="f" filled="f" stroked="f">
                  <v:textbox style="mso-next-textbox:#_x0000_s3232">
                    <w:txbxContent>
                      <w:p w:rsidR="00190141" w:rsidRDefault="00190141" w:rsidP="00FD148E">
                        <w:pPr>
                          <w:ind w:firstLine="709"/>
                        </w:pP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6.</w:t>
                        </w:r>
                        <w:r w:rsidRPr="000304AD">
                          <w:rPr>
                            <w:rFonts w:ascii="Arial" w:eastAsia="Arial CYR" w:hAnsi="Arial" w:cs="Arial"/>
                            <w:sz w:val="24"/>
                            <w:szCs w:val="24"/>
                          </w:rPr>
                          <w:t xml:space="preserve"> Установленные публичные сервитуты регистрируются в соответствии с Федеральным законом «О государственной регистрации прав на недвижимое имущество и сделок с ним». Границы зон действия публичных сервитутов о</w:t>
                        </w:r>
                        <w:r w:rsidRPr="000304AD">
                          <w:rPr>
                            <w:rFonts w:ascii="Arial" w:eastAsia="Arial CYR" w:hAnsi="Arial" w:cs="Arial"/>
                            <w:sz w:val="24"/>
                            <w:szCs w:val="24"/>
                          </w:rPr>
                          <w:t>т</w:t>
                        </w:r>
                        <w:r w:rsidRPr="000304AD">
                          <w:rPr>
                            <w:rFonts w:ascii="Arial" w:eastAsia="Arial CYR" w:hAnsi="Arial" w:cs="Arial"/>
                            <w:sz w:val="24"/>
                            <w:szCs w:val="24"/>
                          </w:rPr>
                          <w:t>ражаются в документах государственного кадастрового учета земельных уч</w:t>
                        </w:r>
                        <w:r w:rsidRPr="000304AD">
                          <w:rPr>
                            <w:rFonts w:ascii="Arial" w:eastAsia="Arial CYR" w:hAnsi="Arial" w:cs="Arial"/>
                            <w:sz w:val="24"/>
                            <w:szCs w:val="24"/>
                          </w:rPr>
                          <w:t>а</w:t>
                        </w:r>
                        <w:r w:rsidRPr="000304AD">
                          <w:rPr>
                            <w:rFonts w:ascii="Arial" w:eastAsia="Arial CYR" w:hAnsi="Arial" w:cs="Arial"/>
                            <w:sz w:val="24"/>
                            <w:szCs w:val="24"/>
                          </w:rPr>
                          <w:t>стков и иных объектов недвижимости.</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7.</w:t>
                        </w:r>
                        <w:r w:rsidRPr="000304AD">
                          <w:rPr>
                            <w:rFonts w:ascii="Arial" w:eastAsia="Arial CYR" w:hAnsi="Arial" w:cs="Arial"/>
                            <w:sz w:val="24"/>
                            <w:szCs w:val="24"/>
                          </w:rPr>
                          <w:t xml:space="preserve"> Порядок установления публичных сервитутов определяется дейс</w:t>
                        </w:r>
                        <w:r w:rsidRPr="000304AD">
                          <w:rPr>
                            <w:rFonts w:ascii="Arial" w:eastAsia="Arial CYR" w:hAnsi="Arial" w:cs="Arial"/>
                            <w:sz w:val="24"/>
                            <w:szCs w:val="24"/>
                          </w:rPr>
                          <w:t>т</w:t>
                        </w:r>
                        <w:r w:rsidRPr="000304AD">
                          <w:rPr>
                            <w:rFonts w:ascii="Arial" w:eastAsia="Arial CYR" w:hAnsi="Arial" w:cs="Arial"/>
                            <w:sz w:val="24"/>
                            <w:szCs w:val="24"/>
                          </w:rPr>
                          <w:t>вующим законодательством, настоящими Правилами, а также соответству</w:t>
                        </w:r>
                        <w:r w:rsidRPr="000304AD">
                          <w:rPr>
                            <w:rFonts w:ascii="Arial" w:eastAsia="Arial CYR" w:hAnsi="Arial" w:cs="Arial"/>
                            <w:sz w:val="24"/>
                            <w:szCs w:val="24"/>
                          </w:rPr>
                          <w:t>ю</w:t>
                        </w:r>
                        <w:r w:rsidRPr="000304AD">
                          <w:rPr>
                            <w:rFonts w:ascii="Arial" w:eastAsia="Arial CYR" w:hAnsi="Arial" w:cs="Arial"/>
                            <w:sz w:val="24"/>
                            <w:szCs w:val="24"/>
                          </w:rPr>
                          <w:t xml:space="preserve">щими положениями, утверждаемыми решениями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0304AD">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Республики Башкорт</w:t>
                        </w:r>
                        <w:r w:rsidRPr="000304AD">
                          <w:rPr>
                            <w:rFonts w:ascii="Arial" w:eastAsia="Arial CYR" w:hAnsi="Arial" w:cs="Arial"/>
                            <w:sz w:val="24"/>
                            <w:szCs w:val="24"/>
                          </w:rPr>
                          <w:t>о</w:t>
                        </w:r>
                        <w:r w:rsidRPr="000304AD">
                          <w:rPr>
                            <w:rFonts w:ascii="Arial" w:eastAsia="Arial CYR" w:hAnsi="Arial" w:cs="Arial"/>
                            <w:sz w:val="24"/>
                            <w:szCs w:val="24"/>
                          </w:rPr>
                          <w:t>стан.</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234" type="#_x0000_t202" style="position:absolute;left:0;text-align:left;margin-left:519.6pt;margin-top:.5pt;width:21.6pt;height:28.8pt;z-index:252075008" o:allowincell="f" filled="f" stroked="f">
                  <v:textbox style="mso-next-textbox:#_x0000_s3234">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31" style="position:absolute;margin-left:-1.1pt;margin-top:4.7pt;width:12.45pt;height:1in;z-index:252071936;mso-position-horizontal-relative:text;mso-position-vertical-relative:text" o:allowincell="f" filled="f" strokecolor="white" strokeweight="1pt">
                  <v:textbox style="layout-flow:vertical;mso-layout-flow-alt:bottom-to-top;mso-next-textbox:#_x0000_s3231"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29" style="position:absolute;left:0;text-align:left;margin-left:-.5pt;margin-top:14.5pt;width:12.45pt;height:1in;z-index:252069888;mso-position-horizontal-relative:text;mso-position-vertical-relative:text" o:allowincell="f" filled="f" strokecolor="white" strokeweight="1pt">
                  <v:textbox style="layout-flow:vertical;mso-layout-flow-alt:bottom-to-top;mso-next-textbox:#_x0000_s3229"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30" style="position:absolute;left:0;text-align:left;margin-left:-1.1pt;margin-top:4.3pt;width:12.45pt;height:64.8pt;z-index:252070912;mso-position-horizontal-relative:text;mso-position-vertical-relative:text" o:allowincell="f" filled="f" strokecolor="white" strokeweight="1pt">
                  <v:textbox style="layout-flow:vertical;mso-layout-flow-alt:bottom-to-top;mso-next-textbox:#_x0000_s3230"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151</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33" style="position:absolute;left:0;text-align:left;z-index:252073984;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38" type="#_x0000_t202" style="position:absolute;left:0;text-align:left;margin-left:56.5pt;margin-top:4.3pt;width:460.8pt;height:733.45pt;z-index:252079104;mso-position-horizontal-relative:text;mso-position-vertical-relative:text" o:allowincell="f" filled="f" stroked="f">
                  <v:textbox style="mso-next-textbox:#_x0000_s3238">
                    <w:txbxContent>
                      <w:p w:rsidR="00190141" w:rsidRDefault="00190141" w:rsidP="00FD148E">
                        <w:pPr>
                          <w:ind w:firstLine="709"/>
                        </w:pPr>
                      </w:p>
                      <w:p w:rsidR="00190141" w:rsidRPr="000304AD" w:rsidRDefault="00190141" w:rsidP="00697746">
                        <w:pPr>
                          <w:autoSpaceDE w:val="0"/>
                          <w:ind w:firstLineChars="236" w:firstLine="569"/>
                          <w:jc w:val="both"/>
                          <w:rPr>
                            <w:rFonts w:ascii="Arial" w:eastAsia="Arial CYR" w:hAnsi="Arial" w:cs="Arial"/>
                            <w:b/>
                            <w:sz w:val="24"/>
                            <w:szCs w:val="24"/>
                          </w:rPr>
                        </w:pPr>
                        <w:r w:rsidRPr="000304AD">
                          <w:rPr>
                            <w:rFonts w:ascii="Arial" w:eastAsia="Arial CYR" w:hAnsi="Arial" w:cs="Arial"/>
                            <w:b/>
                            <w:sz w:val="24"/>
                            <w:szCs w:val="24"/>
                          </w:rPr>
                          <w:t xml:space="preserve">11.5 Правовое обеспечение использования земельных участков,        необходимых для муниципальных нужд </w:t>
                        </w:r>
                        <w:r w:rsidRPr="00A81786">
                          <w:rPr>
                            <w:rFonts w:ascii="Arial" w:hAnsi="Arial" w:cs="Arial"/>
                            <w:b/>
                            <w:sz w:val="24"/>
                            <w:szCs w:val="24"/>
                          </w:rPr>
                          <w:t xml:space="preserve">сельского поселения </w:t>
                        </w:r>
                        <w:proofErr w:type="spellStart"/>
                        <w:r>
                          <w:rPr>
                            <w:rFonts w:ascii="Arial" w:hAnsi="Arial" w:cs="Arial"/>
                            <w:b/>
                            <w:sz w:val="24"/>
                            <w:szCs w:val="24"/>
                          </w:rPr>
                          <w:t>Новокил</w:t>
                        </w:r>
                        <w:r>
                          <w:rPr>
                            <w:rFonts w:ascii="Arial" w:hAnsi="Arial" w:cs="Arial"/>
                            <w:b/>
                            <w:sz w:val="24"/>
                            <w:szCs w:val="24"/>
                          </w:rPr>
                          <w:t>ь</w:t>
                        </w:r>
                        <w:r>
                          <w:rPr>
                            <w:rFonts w:ascii="Arial" w:hAnsi="Arial" w:cs="Arial"/>
                            <w:b/>
                            <w:sz w:val="24"/>
                            <w:szCs w:val="24"/>
                          </w:rPr>
                          <w:t>бахтинский</w:t>
                        </w:r>
                        <w:proofErr w:type="spellEnd"/>
                        <w:r>
                          <w:rPr>
                            <w:rFonts w:ascii="Arial" w:hAnsi="Arial" w:cs="Arial"/>
                            <w:b/>
                            <w:sz w:val="24"/>
                            <w:szCs w:val="24"/>
                          </w:rPr>
                          <w:t xml:space="preserve"> сельсовет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sidRPr="000304AD">
                          <w:rPr>
                            <w:rFonts w:ascii="Arial" w:eastAsia="Arial CYR" w:hAnsi="Arial" w:cs="Arial"/>
                            <w:b/>
                            <w:sz w:val="24"/>
                            <w:szCs w:val="24"/>
                          </w:rPr>
                          <w:t xml:space="preserve"> Республики Башкорт</w:t>
                        </w:r>
                        <w:r w:rsidRPr="000304AD">
                          <w:rPr>
                            <w:rFonts w:ascii="Arial" w:eastAsia="Arial CYR" w:hAnsi="Arial" w:cs="Arial"/>
                            <w:b/>
                            <w:sz w:val="24"/>
                            <w:szCs w:val="24"/>
                          </w:rPr>
                          <w:t>о</w:t>
                        </w:r>
                        <w:r w:rsidRPr="000304AD">
                          <w:rPr>
                            <w:rFonts w:ascii="Arial" w:eastAsia="Arial CYR" w:hAnsi="Arial" w:cs="Arial"/>
                            <w:b/>
                            <w:sz w:val="24"/>
                            <w:szCs w:val="24"/>
                          </w:rPr>
                          <w:t xml:space="preserve">стан, о резервировании земель, об изъятии земельных участков </w:t>
                        </w:r>
                      </w:p>
                      <w:p w:rsidR="00190141" w:rsidRPr="000304AD" w:rsidRDefault="00190141" w:rsidP="00697746">
                        <w:pPr>
                          <w:autoSpaceDE w:val="0"/>
                          <w:ind w:firstLineChars="236" w:firstLine="566"/>
                          <w:jc w:val="both"/>
                          <w:rPr>
                            <w:rFonts w:ascii="Arial" w:eastAsia="Arial CYR" w:hAnsi="Arial" w:cs="Arial"/>
                            <w:sz w:val="24"/>
                            <w:szCs w:val="24"/>
                          </w:rPr>
                        </w:pPr>
                      </w:p>
                      <w:p w:rsidR="00190141" w:rsidRPr="000304AD" w:rsidRDefault="00190141" w:rsidP="00697746">
                        <w:pPr>
                          <w:numPr>
                            <w:ilvl w:val="0"/>
                            <w:numId w:val="2"/>
                          </w:numPr>
                          <w:tabs>
                            <w:tab w:val="num" w:pos="-2520"/>
                          </w:tabs>
                          <w:autoSpaceDE w:val="0"/>
                          <w:ind w:left="0" w:firstLineChars="236" w:firstLine="566"/>
                          <w:jc w:val="both"/>
                          <w:rPr>
                            <w:rFonts w:ascii="Arial" w:eastAsia="Arial CYR" w:hAnsi="Arial" w:cs="Arial"/>
                            <w:sz w:val="24"/>
                            <w:szCs w:val="24"/>
                          </w:rPr>
                        </w:pPr>
                        <w:r w:rsidRPr="000304AD">
                          <w:rPr>
                            <w:rFonts w:ascii="Arial" w:eastAsia="Arial CYR" w:hAnsi="Arial" w:cs="Arial"/>
                            <w:sz w:val="24"/>
                            <w:szCs w:val="24"/>
                          </w:rPr>
                          <w:t>Порядок изъятия, в том числе путем выкупа земельных участков и объектов капитального строительства для государственных или муниципал</w:t>
                        </w:r>
                        <w:r w:rsidRPr="000304AD">
                          <w:rPr>
                            <w:rFonts w:ascii="Arial" w:eastAsia="Arial CYR" w:hAnsi="Arial" w:cs="Arial"/>
                            <w:sz w:val="24"/>
                            <w:szCs w:val="24"/>
                          </w:rPr>
                          <w:t>ь</w:t>
                        </w:r>
                        <w:r w:rsidRPr="000304AD">
                          <w:rPr>
                            <w:rFonts w:ascii="Arial" w:eastAsia="Arial CYR" w:hAnsi="Arial" w:cs="Arial"/>
                            <w:sz w:val="24"/>
                            <w:szCs w:val="24"/>
                          </w:rPr>
                          <w:t>ных нужд, определяется гражданским и земельным законодательством.</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Градостроительные основания для принятия решений об изъятии, в том числе путем выкупа земельных участков и объектов капитального строител</w:t>
                        </w:r>
                        <w:r w:rsidRPr="000304AD">
                          <w:rPr>
                            <w:rFonts w:ascii="Arial" w:eastAsia="Arial CYR" w:hAnsi="Arial" w:cs="Arial"/>
                            <w:sz w:val="24"/>
                            <w:szCs w:val="24"/>
                          </w:rPr>
                          <w:t>ь</w:t>
                        </w:r>
                        <w:r w:rsidRPr="000304AD">
                          <w:rPr>
                            <w:rFonts w:ascii="Arial" w:eastAsia="Arial CYR" w:hAnsi="Arial" w:cs="Arial"/>
                            <w:sz w:val="24"/>
                            <w:szCs w:val="24"/>
                          </w:rPr>
                          <w:t>ства для государственных или муниципальных  нужд, устанавливаются Град</w:t>
                        </w:r>
                        <w:r w:rsidRPr="000304AD">
                          <w:rPr>
                            <w:rFonts w:ascii="Arial" w:eastAsia="Arial CYR" w:hAnsi="Arial" w:cs="Arial"/>
                            <w:sz w:val="24"/>
                            <w:szCs w:val="24"/>
                          </w:rPr>
                          <w:t>о</w:t>
                        </w:r>
                        <w:r w:rsidRPr="000304AD">
                          <w:rPr>
                            <w:rFonts w:ascii="Arial" w:eastAsia="Arial CYR" w:hAnsi="Arial" w:cs="Arial"/>
                            <w:sz w:val="24"/>
                            <w:szCs w:val="24"/>
                          </w:rPr>
                          <w:t>строительным кодексом Российской Федерации, законодательством Респу</w:t>
                        </w:r>
                        <w:r w:rsidRPr="000304AD">
                          <w:rPr>
                            <w:rFonts w:ascii="Arial" w:eastAsia="Arial CYR" w:hAnsi="Arial" w:cs="Arial"/>
                            <w:sz w:val="24"/>
                            <w:szCs w:val="24"/>
                          </w:rPr>
                          <w:t>б</w:t>
                        </w:r>
                        <w:r w:rsidRPr="000304AD">
                          <w:rPr>
                            <w:rFonts w:ascii="Arial" w:eastAsia="Arial CYR" w:hAnsi="Arial" w:cs="Arial"/>
                            <w:sz w:val="24"/>
                            <w:szCs w:val="24"/>
                          </w:rPr>
                          <w:t>лики Башкортостан о градостроительной деятельности, настоящими Прав</w:t>
                        </w:r>
                        <w:r w:rsidRPr="000304AD">
                          <w:rPr>
                            <w:rFonts w:ascii="Arial" w:eastAsia="Arial CYR" w:hAnsi="Arial" w:cs="Arial"/>
                            <w:sz w:val="24"/>
                            <w:szCs w:val="24"/>
                          </w:rPr>
                          <w:t>и</w:t>
                        </w:r>
                        <w:r w:rsidRPr="000304AD">
                          <w:rPr>
                            <w:rFonts w:ascii="Arial" w:eastAsia="Arial CYR" w:hAnsi="Arial" w:cs="Arial"/>
                            <w:sz w:val="24"/>
                            <w:szCs w:val="24"/>
                          </w:rPr>
                          <w:t>лами.</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2.</w:t>
                        </w:r>
                        <w:r w:rsidRPr="000304AD">
                          <w:rPr>
                            <w:rFonts w:ascii="Arial" w:eastAsia="Arial CYR" w:hAnsi="Arial" w:cs="Arial"/>
                            <w:sz w:val="24"/>
                            <w:szCs w:val="24"/>
                          </w:rPr>
                          <w:t xml:space="preserve"> Градостроительными основаниями для принятия решений об изъятии, в том числе путем выкупа земельных участков и объектов капитального стро</w:t>
                        </w:r>
                        <w:r w:rsidRPr="000304AD">
                          <w:rPr>
                            <w:rFonts w:ascii="Arial" w:eastAsia="Arial CYR" w:hAnsi="Arial" w:cs="Arial"/>
                            <w:sz w:val="24"/>
                            <w:szCs w:val="24"/>
                          </w:rPr>
                          <w:t>и</w:t>
                        </w:r>
                        <w:r w:rsidRPr="000304AD">
                          <w:rPr>
                            <w:rFonts w:ascii="Arial" w:eastAsia="Arial CYR" w:hAnsi="Arial" w:cs="Arial"/>
                            <w:sz w:val="24"/>
                            <w:szCs w:val="24"/>
                          </w:rPr>
                          <w:t>тельства для государственных или муниципальных  нужд, являются утве</w:t>
                        </w:r>
                        <w:r w:rsidRPr="000304AD">
                          <w:rPr>
                            <w:rFonts w:ascii="Arial" w:eastAsia="Arial CYR" w:hAnsi="Arial" w:cs="Arial"/>
                            <w:sz w:val="24"/>
                            <w:szCs w:val="24"/>
                          </w:rPr>
                          <w:t>р</w:t>
                        </w:r>
                        <w:r w:rsidRPr="000304AD">
                          <w:rPr>
                            <w:rFonts w:ascii="Arial" w:eastAsia="Arial CYR" w:hAnsi="Arial" w:cs="Arial"/>
                            <w:sz w:val="24"/>
                            <w:szCs w:val="24"/>
                          </w:rPr>
                          <w:t>жденные в установленном порядке документы территориального планиров</w:t>
                        </w:r>
                        <w:r w:rsidRPr="000304AD">
                          <w:rPr>
                            <w:rFonts w:ascii="Arial" w:eastAsia="Arial CYR" w:hAnsi="Arial" w:cs="Arial"/>
                            <w:sz w:val="24"/>
                            <w:szCs w:val="24"/>
                          </w:rPr>
                          <w:t>а</w:t>
                        </w:r>
                        <w:r w:rsidRPr="000304AD">
                          <w:rPr>
                            <w:rFonts w:ascii="Arial" w:eastAsia="Arial CYR" w:hAnsi="Arial" w:cs="Arial"/>
                            <w:sz w:val="24"/>
                            <w:szCs w:val="24"/>
                          </w:rPr>
                          <w:t xml:space="preserve">ния и документация по планировке территории. </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3.</w:t>
                        </w:r>
                        <w:r>
                          <w:rPr>
                            <w:rFonts w:ascii="Arial" w:eastAsia="Arial CYR" w:hAnsi="Arial" w:cs="Arial"/>
                            <w:sz w:val="24"/>
                            <w:szCs w:val="24"/>
                          </w:rPr>
                          <w:t xml:space="preserve"> Изъятие, в том числе путем выкупа, </w:t>
                        </w:r>
                        <w:r w:rsidRPr="000304AD">
                          <w:rPr>
                            <w:rFonts w:ascii="Arial" w:eastAsia="Arial CYR" w:hAnsi="Arial" w:cs="Arial"/>
                            <w:sz w:val="24"/>
                            <w:szCs w:val="24"/>
                          </w:rPr>
                          <w:t xml:space="preserve">земельных участков для </w:t>
                        </w:r>
                        <w:r>
                          <w:rPr>
                            <w:rFonts w:ascii="Arial" w:eastAsia="Arial CYR" w:hAnsi="Arial" w:cs="Arial"/>
                            <w:sz w:val="24"/>
                            <w:szCs w:val="24"/>
                          </w:rPr>
                          <w:t>госуда</w:t>
                        </w:r>
                        <w:r>
                          <w:rPr>
                            <w:rFonts w:ascii="Arial" w:eastAsia="Arial CYR" w:hAnsi="Arial" w:cs="Arial"/>
                            <w:sz w:val="24"/>
                            <w:szCs w:val="24"/>
                          </w:rPr>
                          <w:t>р</w:t>
                        </w:r>
                        <w:r>
                          <w:rPr>
                            <w:rFonts w:ascii="Arial" w:eastAsia="Arial CYR" w:hAnsi="Arial" w:cs="Arial"/>
                            <w:sz w:val="24"/>
                            <w:szCs w:val="24"/>
                          </w:rPr>
                          <w:t xml:space="preserve">ственных или </w:t>
                        </w:r>
                        <w:r w:rsidRPr="000304AD">
                          <w:rPr>
                            <w:rFonts w:ascii="Arial" w:eastAsia="Arial CYR" w:hAnsi="Arial" w:cs="Arial"/>
                            <w:sz w:val="24"/>
                            <w:szCs w:val="24"/>
                          </w:rPr>
                          <w:t xml:space="preserve">муниципальных нужд </w:t>
                        </w:r>
                        <w:r>
                          <w:rPr>
                            <w:rFonts w:ascii="Arial" w:eastAsia="Arial CYR" w:hAnsi="Arial" w:cs="Arial"/>
                            <w:sz w:val="24"/>
                            <w:szCs w:val="24"/>
                          </w:rPr>
                          <w:t>осуществляется в исключительных случ</w:t>
                        </w:r>
                        <w:r>
                          <w:rPr>
                            <w:rFonts w:ascii="Arial" w:eastAsia="Arial CYR" w:hAnsi="Arial" w:cs="Arial"/>
                            <w:sz w:val="24"/>
                            <w:szCs w:val="24"/>
                          </w:rPr>
                          <w:t>а</w:t>
                        </w:r>
                        <w:r>
                          <w:rPr>
                            <w:rFonts w:ascii="Arial" w:eastAsia="Arial CYR" w:hAnsi="Arial" w:cs="Arial"/>
                            <w:sz w:val="24"/>
                            <w:szCs w:val="24"/>
                          </w:rPr>
                          <w:t xml:space="preserve">ях, связанных </w:t>
                        </w:r>
                        <w:proofErr w:type="gramStart"/>
                        <w:r>
                          <w:rPr>
                            <w:rFonts w:ascii="Arial" w:eastAsia="Arial CYR" w:hAnsi="Arial" w:cs="Arial"/>
                            <w:sz w:val="24"/>
                            <w:szCs w:val="24"/>
                          </w:rPr>
                          <w:t>с</w:t>
                        </w:r>
                        <w:proofErr w:type="gramEnd"/>
                        <w:r>
                          <w:rPr>
                            <w:rFonts w:ascii="Arial" w:eastAsia="Arial CYR" w:hAnsi="Arial" w:cs="Arial"/>
                            <w:sz w:val="24"/>
                            <w:szCs w:val="24"/>
                          </w:rPr>
                          <w:t>:</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1) выполнением международных обязательств Российской Федерации;</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2) размещением следующих объемов государственного или муниципал</w:t>
                        </w:r>
                        <w:r>
                          <w:rPr>
                            <w:rFonts w:ascii="Arial" w:eastAsia="Arial CYR" w:hAnsi="Arial" w:cs="Arial"/>
                            <w:sz w:val="24"/>
                            <w:szCs w:val="24"/>
                          </w:rPr>
                          <w:t>ь</w:t>
                        </w:r>
                        <w:r>
                          <w:rPr>
                            <w:rFonts w:ascii="Arial" w:eastAsia="Arial CYR" w:hAnsi="Arial" w:cs="Arial"/>
                            <w:sz w:val="24"/>
                            <w:szCs w:val="24"/>
                          </w:rPr>
                          <w:t>ного значения при отсутствии других вариантов возможного размещения этих объектов;</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 объекты федеральных энергетических систем регионального значения;</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 объекты использования атомной энергии;</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 объекты обороны и безопасности;</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 объекты федерального транспорта, путей сообщения, информации и связи, а также объекты транспорта, путей сообщения, информации и связи регионального значения;</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 объекты, обеспечивающие космическую деятельность;</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 объекты, обеспечивающие статус и защиту Государственной границы Российской Федерации;</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 линейные объекты федерального и регионального значения, обеспеч</w:t>
                        </w:r>
                        <w:r>
                          <w:rPr>
                            <w:rFonts w:ascii="Arial" w:eastAsia="Arial CYR" w:hAnsi="Arial" w:cs="Arial"/>
                            <w:sz w:val="24"/>
                            <w:szCs w:val="24"/>
                          </w:rPr>
                          <w:t>и</w:t>
                        </w:r>
                        <w:r>
                          <w:rPr>
                            <w:rFonts w:ascii="Arial" w:eastAsia="Arial CYR" w:hAnsi="Arial" w:cs="Arial"/>
                            <w:sz w:val="24"/>
                            <w:szCs w:val="24"/>
                          </w:rPr>
                          <w:t>вающие деятельность субъектов естественных монополий;</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 xml:space="preserve">- объекты </w:t>
                        </w:r>
                        <w:proofErr w:type="spellStart"/>
                        <w:r>
                          <w:rPr>
                            <w:rFonts w:ascii="Arial" w:eastAsia="Arial CYR" w:hAnsi="Arial" w:cs="Arial"/>
                            <w:sz w:val="24"/>
                            <w:szCs w:val="24"/>
                          </w:rPr>
                          <w:t>электр</w:t>
                        </w:r>
                        <w:proofErr w:type="gramStart"/>
                        <w:r>
                          <w:rPr>
                            <w:rFonts w:ascii="Arial" w:eastAsia="Arial CYR" w:hAnsi="Arial" w:cs="Arial"/>
                            <w:sz w:val="24"/>
                            <w:szCs w:val="24"/>
                          </w:rPr>
                          <w:t>о</w:t>
                        </w:r>
                        <w:proofErr w:type="spellEnd"/>
                        <w:r>
                          <w:rPr>
                            <w:rFonts w:ascii="Arial" w:eastAsia="Arial CYR" w:hAnsi="Arial" w:cs="Arial"/>
                            <w:sz w:val="24"/>
                            <w:szCs w:val="24"/>
                          </w:rPr>
                          <w:t>-</w:t>
                        </w:r>
                        <w:proofErr w:type="gramEnd"/>
                        <w:r>
                          <w:rPr>
                            <w:rFonts w:ascii="Arial" w:eastAsia="Arial CYR" w:hAnsi="Arial" w:cs="Arial"/>
                            <w:sz w:val="24"/>
                            <w:szCs w:val="24"/>
                          </w:rPr>
                          <w:t xml:space="preserve">, </w:t>
                        </w:r>
                        <w:proofErr w:type="spellStart"/>
                        <w:r>
                          <w:rPr>
                            <w:rFonts w:ascii="Arial" w:eastAsia="Arial CYR" w:hAnsi="Arial" w:cs="Arial"/>
                            <w:sz w:val="24"/>
                            <w:szCs w:val="24"/>
                          </w:rPr>
                          <w:t>газо</w:t>
                        </w:r>
                        <w:proofErr w:type="spellEnd"/>
                        <w:r>
                          <w:rPr>
                            <w:rFonts w:ascii="Arial" w:eastAsia="Arial CYR" w:hAnsi="Arial" w:cs="Arial"/>
                            <w:sz w:val="24"/>
                            <w:szCs w:val="24"/>
                          </w:rPr>
                          <w:t>-, тепло- и водоснабжение межмуниципального, местного значения;</w:t>
                        </w:r>
                      </w:p>
                      <w:p w:rsidR="00190141"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3) иными обстоятельствами в установленных федеральными законами случаях, а применительно к изъятию, в том числе путем выкупа, земельных участков из земель, находящихся в собственности субъектов Российской Ф</w:t>
                        </w:r>
                        <w:r>
                          <w:rPr>
                            <w:rFonts w:ascii="Arial" w:eastAsia="Arial CYR" w:hAnsi="Arial" w:cs="Arial"/>
                            <w:sz w:val="24"/>
                            <w:szCs w:val="24"/>
                          </w:rPr>
                          <w:t>е</w:t>
                        </w:r>
                        <w:r>
                          <w:rPr>
                            <w:rFonts w:ascii="Arial" w:eastAsia="Arial CYR" w:hAnsi="Arial" w:cs="Arial"/>
                            <w:sz w:val="24"/>
                            <w:szCs w:val="24"/>
                          </w:rPr>
                          <w:t>дерации или муниципальной собственности, в случаях, установленных зак</w:t>
                        </w:r>
                        <w:r>
                          <w:rPr>
                            <w:rFonts w:ascii="Arial" w:eastAsia="Arial CYR" w:hAnsi="Arial" w:cs="Arial"/>
                            <w:sz w:val="24"/>
                            <w:szCs w:val="24"/>
                          </w:rPr>
                          <w:t>о</w:t>
                        </w:r>
                        <w:r>
                          <w:rPr>
                            <w:rFonts w:ascii="Arial" w:eastAsia="Arial CYR" w:hAnsi="Arial" w:cs="Arial"/>
                            <w:sz w:val="24"/>
                            <w:szCs w:val="24"/>
                          </w:rPr>
                          <w:t>нами субъектов Российской Федерации.</w:t>
                        </w:r>
                      </w:p>
                      <w:p w:rsidR="00190141" w:rsidRPr="000304AD" w:rsidRDefault="00190141" w:rsidP="00697746">
                        <w:pPr>
                          <w:autoSpaceDE w:val="0"/>
                          <w:ind w:firstLineChars="235" w:firstLine="564"/>
                          <w:jc w:val="both"/>
                          <w:rPr>
                            <w:rFonts w:ascii="Arial" w:eastAsia="Arial CYR" w:hAnsi="Arial" w:cs="Arial"/>
                            <w:sz w:val="24"/>
                            <w:szCs w:val="24"/>
                          </w:rPr>
                        </w:pPr>
                        <w:r>
                          <w:rPr>
                            <w:rFonts w:ascii="Arial" w:eastAsia="Arial CYR" w:hAnsi="Arial" w:cs="Arial"/>
                            <w:sz w:val="24"/>
                            <w:szCs w:val="24"/>
                          </w:rPr>
                          <w:t>Условия и порядок изъятия, в том числе путем выкупа, земельных учас</w:t>
                        </w:r>
                        <w:r>
                          <w:rPr>
                            <w:rFonts w:ascii="Arial" w:eastAsia="Arial CYR" w:hAnsi="Arial" w:cs="Arial"/>
                            <w:sz w:val="24"/>
                            <w:szCs w:val="24"/>
                          </w:rPr>
                          <w:t>т</w:t>
                        </w:r>
                        <w:r>
                          <w:rPr>
                            <w:rFonts w:ascii="Arial" w:eastAsia="Arial CYR" w:hAnsi="Arial" w:cs="Arial"/>
                            <w:sz w:val="24"/>
                            <w:szCs w:val="24"/>
                          </w:rPr>
                          <w:t>ков для государственных или муниципальных нужд устанавливаются статьей 55 Земельного кодекса.</w:t>
                        </w:r>
                      </w:p>
                      <w:p w:rsidR="00190141" w:rsidRPr="000304AD" w:rsidRDefault="00190141" w:rsidP="00697746">
                        <w:pPr>
                          <w:autoSpaceDE w:val="0"/>
                          <w:ind w:firstLineChars="236" w:firstLine="566"/>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240" type="#_x0000_t202" style="position:absolute;left:0;text-align:left;margin-left:519.6pt;margin-top:.5pt;width:21.6pt;height:28.8pt;z-index:252081152;mso-position-horizontal-relative:text;mso-position-vertical-relative:text" o:allowincell="f" filled="f" stroked="f">
                  <v:textbox style="mso-next-textbox:#_x0000_s3240">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37" style="position:absolute;margin-left:-1.1pt;margin-top:4.7pt;width:12.45pt;height:1in;z-index:252078080;mso-position-horizontal-relative:text;mso-position-vertical-relative:text" o:allowincell="f" filled="f" strokecolor="white" strokeweight="1pt">
                  <v:textbox style="layout-flow:vertical;mso-layout-flow-alt:bottom-to-top;mso-next-textbox:#_x0000_s3237"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35" style="position:absolute;left:0;text-align:left;margin-left:-.5pt;margin-top:14.5pt;width:12.45pt;height:1in;z-index:252076032;mso-position-horizontal-relative:text;mso-position-vertical-relative:text" o:allowincell="f" filled="f" strokecolor="white" strokeweight="1pt">
                  <v:textbox style="layout-flow:vertical;mso-layout-flow-alt:bottom-to-top;mso-next-textbox:#_x0000_s3235"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36" style="position:absolute;left:0;text-align:left;margin-left:-1.1pt;margin-top:4.3pt;width:12.45pt;height:64.8pt;z-index:252077056;mso-position-horizontal-relative:text;mso-position-vertical-relative:text" o:allowincell="f" filled="f" strokecolor="white" strokeweight="1pt">
                  <v:textbox style="layout-flow:vertical;mso-layout-flow-alt:bottom-to-top;mso-next-textbox:#_x0000_s3236"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152</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39" style="position:absolute;left:0;text-align:left;z-index:252080128;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p w:rsidR="004E5F8D" w:rsidRDefault="004E5F8D"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4E5F8D" w:rsidTr="00914B30">
        <w:trPr>
          <w:cantSplit/>
          <w:trHeight w:hRule="exact" w:val="851"/>
        </w:trPr>
        <w:tc>
          <w:tcPr>
            <w:tcW w:w="709" w:type="dxa"/>
            <w:gridSpan w:val="2"/>
            <w:vMerge w:val="restart"/>
            <w:textDirection w:val="btLr"/>
            <w:vAlign w:val="center"/>
          </w:tcPr>
          <w:p w:rsidR="004E5F8D" w:rsidRDefault="003A107E" w:rsidP="00914B30">
            <w:pPr>
              <w:ind w:left="113" w:right="113"/>
              <w:rPr>
                <w:sz w:val="16"/>
              </w:rPr>
            </w:pPr>
            <w:r>
              <w:rPr>
                <w:noProof/>
                <w:sz w:val="16"/>
              </w:rPr>
              <w:lastRenderedPageBreak/>
              <w:pict>
                <v:shape id="_x0000_s3298" type="#_x0000_t202" style="position:absolute;left:0;text-align:left;margin-left:56.5pt;margin-top:4.3pt;width:460.8pt;height:733.45pt;z-index:252109824" o:allowincell="f" filled="f" stroked="f">
                  <v:textbox style="mso-next-textbox:#_x0000_s3298">
                    <w:txbxContent>
                      <w:p w:rsidR="00190141" w:rsidRDefault="00190141" w:rsidP="004E5F8D">
                        <w:pPr>
                          <w:ind w:firstLine="709"/>
                        </w:pP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4.</w:t>
                        </w:r>
                        <w:r w:rsidRPr="000304AD">
                          <w:rPr>
                            <w:rFonts w:ascii="Arial" w:eastAsia="Arial CYR" w:hAnsi="Arial" w:cs="Arial"/>
                            <w:sz w:val="24"/>
                            <w:szCs w:val="24"/>
                          </w:rPr>
                          <w:t xml:space="preserve"> Правовое обеспечение использования земельных участков для реал</w:t>
                        </w:r>
                        <w:r w:rsidRPr="000304AD">
                          <w:rPr>
                            <w:rFonts w:ascii="Arial" w:eastAsia="Arial CYR" w:hAnsi="Arial" w:cs="Arial"/>
                            <w:sz w:val="24"/>
                            <w:szCs w:val="24"/>
                          </w:rPr>
                          <w:t>и</w:t>
                        </w:r>
                        <w:r w:rsidRPr="000304AD">
                          <w:rPr>
                            <w:rFonts w:ascii="Arial" w:eastAsia="Arial CYR" w:hAnsi="Arial" w:cs="Arial"/>
                            <w:sz w:val="24"/>
                            <w:szCs w:val="24"/>
                          </w:rPr>
                          <w:t>зации муниципальных нужд может осуществляться путем принятия решений о резервировании земельных участков, необходимых для муниципальных нужд, и, в случае необходимости, последующего их изъятия.</w:t>
                        </w: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5.</w:t>
                        </w:r>
                        <w:r w:rsidRPr="000304AD">
                          <w:rPr>
                            <w:rFonts w:ascii="Arial" w:eastAsia="Arial CYR" w:hAnsi="Arial" w:cs="Arial"/>
                            <w:sz w:val="24"/>
                            <w:szCs w:val="24"/>
                          </w:rPr>
                          <w:t xml:space="preserve"> Порядок резервирования земель для государственных или муниц</w:t>
                        </w:r>
                        <w:r w:rsidRPr="000304AD">
                          <w:rPr>
                            <w:rFonts w:ascii="Arial" w:eastAsia="Arial CYR" w:hAnsi="Arial" w:cs="Arial"/>
                            <w:sz w:val="24"/>
                            <w:szCs w:val="24"/>
                          </w:rPr>
                          <w:t>и</w:t>
                        </w:r>
                        <w:r w:rsidRPr="000304AD">
                          <w:rPr>
                            <w:rFonts w:ascii="Arial" w:eastAsia="Arial CYR" w:hAnsi="Arial" w:cs="Arial"/>
                            <w:sz w:val="24"/>
                            <w:szCs w:val="24"/>
                          </w:rPr>
                          <w:t>пальных  нужд определяется земельным законодательством.</w:t>
                        </w:r>
                      </w:p>
                      <w:p w:rsidR="00190141"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Градостроительным основанием для принятия решений о резервиров</w:t>
                        </w:r>
                        <w:r w:rsidRPr="000304AD">
                          <w:rPr>
                            <w:rFonts w:ascii="Arial" w:eastAsia="Arial CYR" w:hAnsi="Arial" w:cs="Arial"/>
                            <w:sz w:val="24"/>
                            <w:szCs w:val="24"/>
                          </w:rPr>
                          <w:t>а</w:t>
                        </w:r>
                        <w:r w:rsidRPr="000304AD">
                          <w:rPr>
                            <w:rFonts w:ascii="Arial" w:eastAsia="Arial CYR" w:hAnsi="Arial" w:cs="Arial"/>
                            <w:sz w:val="24"/>
                            <w:szCs w:val="24"/>
                          </w:rPr>
                          <w:t>нии земель для государственных или муниципальных  нужд устанавливаются Градостроительным кодексом Российской Федерации, законодательством Республики Башкортостан о градостроительной деятельности, настоящими Правилами.</w:t>
                        </w: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 xml:space="preserve">6. </w:t>
                        </w:r>
                        <w:proofErr w:type="gramStart"/>
                        <w:r w:rsidRPr="000304AD">
                          <w:rPr>
                            <w:rFonts w:ascii="Arial" w:eastAsia="Arial CYR" w:hAnsi="Arial" w:cs="Arial"/>
                            <w:sz w:val="24"/>
                            <w:szCs w:val="24"/>
                          </w:rPr>
                          <w:t>Градостроительными основаниями для принятия решений о резерв</w:t>
                        </w:r>
                        <w:r w:rsidRPr="000304AD">
                          <w:rPr>
                            <w:rFonts w:ascii="Arial" w:eastAsia="Arial CYR" w:hAnsi="Arial" w:cs="Arial"/>
                            <w:sz w:val="24"/>
                            <w:szCs w:val="24"/>
                          </w:rPr>
                          <w:t>и</w:t>
                        </w:r>
                        <w:r w:rsidRPr="000304AD">
                          <w:rPr>
                            <w:rFonts w:ascii="Arial" w:eastAsia="Arial CYR" w:hAnsi="Arial" w:cs="Arial"/>
                            <w:sz w:val="24"/>
                            <w:szCs w:val="24"/>
                          </w:rPr>
                          <w:t>ровании земель для государственных или муниципальных  нужд являются у</w:t>
                        </w:r>
                        <w:r w:rsidRPr="000304AD">
                          <w:rPr>
                            <w:rFonts w:ascii="Arial" w:eastAsia="Arial CYR" w:hAnsi="Arial" w:cs="Arial"/>
                            <w:sz w:val="24"/>
                            <w:szCs w:val="24"/>
                          </w:rPr>
                          <w:t>т</w:t>
                        </w:r>
                        <w:r w:rsidRPr="000304AD">
                          <w:rPr>
                            <w:rFonts w:ascii="Arial" w:eastAsia="Arial CYR" w:hAnsi="Arial" w:cs="Arial"/>
                            <w:sz w:val="24"/>
                            <w:szCs w:val="24"/>
                          </w:rPr>
                          <w:t>вержденные в установленном порядке документы территориального планир</w:t>
                        </w:r>
                        <w:r w:rsidRPr="000304AD">
                          <w:rPr>
                            <w:rFonts w:ascii="Arial" w:eastAsia="Arial CYR" w:hAnsi="Arial" w:cs="Arial"/>
                            <w:sz w:val="24"/>
                            <w:szCs w:val="24"/>
                          </w:rPr>
                          <w:t>о</w:t>
                        </w:r>
                        <w:r w:rsidRPr="000304AD">
                          <w:rPr>
                            <w:rFonts w:ascii="Arial" w:eastAsia="Arial CYR" w:hAnsi="Arial" w:cs="Arial"/>
                            <w:sz w:val="24"/>
                            <w:szCs w:val="24"/>
                          </w:rPr>
                          <w:t>вания, отображающие зоны резервирования (зоны планируемого размещения объектов для государственных или муниципальных  нужд, связанных с ра</w:t>
                        </w:r>
                        <w:r w:rsidRPr="000304AD">
                          <w:rPr>
                            <w:rFonts w:ascii="Arial" w:eastAsia="Arial CYR" w:hAnsi="Arial" w:cs="Arial"/>
                            <w:sz w:val="24"/>
                            <w:szCs w:val="24"/>
                          </w:rPr>
                          <w:t>з</w:t>
                        </w:r>
                        <w:r w:rsidRPr="000304AD">
                          <w:rPr>
                            <w:rFonts w:ascii="Arial" w:eastAsia="Arial CYR" w:hAnsi="Arial" w:cs="Arial"/>
                            <w:sz w:val="24"/>
                            <w:szCs w:val="24"/>
                          </w:rPr>
                          <w:t>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либо схемы</w:t>
                        </w:r>
                        <w:proofErr w:type="gramEnd"/>
                        <w:r w:rsidRPr="000304AD">
                          <w:rPr>
                            <w:rFonts w:ascii="Arial" w:eastAsia="Arial CYR" w:hAnsi="Arial" w:cs="Arial"/>
                            <w:sz w:val="24"/>
                            <w:szCs w:val="24"/>
                          </w:rPr>
                          <w:t xml:space="preserve"> резервирования земель, подготавливаемые в соотве</w:t>
                        </w:r>
                        <w:r w:rsidRPr="000304AD">
                          <w:rPr>
                            <w:rFonts w:ascii="Arial" w:eastAsia="Arial CYR" w:hAnsi="Arial" w:cs="Arial"/>
                            <w:sz w:val="24"/>
                            <w:szCs w:val="24"/>
                          </w:rPr>
                          <w:t>т</w:t>
                        </w:r>
                        <w:r w:rsidRPr="000304AD">
                          <w:rPr>
                            <w:rFonts w:ascii="Arial" w:eastAsia="Arial CYR" w:hAnsi="Arial" w:cs="Arial"/>
                            <w:sz w:val="24"/>
                            <w:szCs w:val="24"/>
                          </w:rPr>
                          <w:t>ствии с федеральным законом, проекты планировки территории с проектами межевания территории, определяющие границы зон резервирования.</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Указанные документы и документация подготавливаются и утверждаются в порядке, установленном законодательством о градостроительной деятел</w:t>
                        </w:r>
                        <w:r w:rsidRPr="000304AD">
                          <w:rPr>
                            <w:rFonts w:ascii="Arial" w:eastAsia="Arial CYR" w:hAnsi="Arial" w:cs="Arial"/>
                            <w:sz w:val="24"/>
                            <w:szCs w:val="24"/>
                          </w:rPr>
                          <w:t>ь</w:t>
                        </w:r>
                        <w:r w:rsidRPr="000304AD">
                          <w:rPr>
                            <w:rFonts w:ascii="Arial" w:eastAsia="Arial CYR" w:hAnsi="Arial" w:cs="Arial"/>
                            <w:sz w:val="24"/>
                            <w:szCs w:val="24"/>
                          </w:rPr>
                          <w:t xml:space="preserve">ности. В соответствии со следующим документами: </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1) документами территориального планирования. При наличии докуме</w:t>
                        </w:r>
                        <w:r w:rsidRPr="000304AD">
                          <w:rPr>
                            <w:rFonts w:ascii="Arial" w:eastAsia="Arial CYR" w:hAnsi="Arial" w:cs="Arial"/>
                            <w:sz w:val="24"/>
                            <w:szCs w:val="24"/>
                          </w:rPr>
                          <w:t>н</w:t>
                        </w:r>
                        <w:r w:rsidRPr="000304AD">
                          <w:rPr>
                            <w:rFonts w:ascii="Arial" w:eastAsia="Arial CYR" w:hAnsi="Arial" w:cs="Arial"/>
                            <w:sz w:val="24"/>
                            <w:szCs w:val="24"/>
                          </w:rPr>
                          <w:t>тации по планировке территории решение о резервировании земель приним</w:t>
                        </w:r>
                        <w:r w:rsidRPr="000304AD">
                          <w:rPr>
                            <w:rFonts w:ascii="Arial" w:eastAsia="Arial CYR" w:hAnsi="Arial" w:cs="Arial"/>
                            <w:sz w:val="24"/>
                            <w:szCs w:val="24"/>
                          </w:rPr>
                          <w:t>а</w:t>
                        </w:r>
                        <w:r w:rsidRPr="000304AD">
                          <w:rPr>
                            <w:rFonts w:ascii="Arial" w:eastAsia="Arial CYR" w:hAnsi="Arial" w:cs="Arial"/>
                            <w:sz w:val="24"/>
                            <w:szCs w:val="24"/>
                          </w:rPr>
                          <w:t>ется в соответствии с такой документацией;</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xml:space="preserve">2) решениями об утверждении </w:t>
                        </w:r>
                        <w:proofErr w:type="gramStart"/>
                        <w:r w:rsidRPr="000304AD">
                          <w:rPr>
                            <w:rFonts w:ascii="Arial" w:eastAsia="Arial CYR" w:hAnsi="Arial" w:cs="Arial"/>
                            <w:sz w:val="24"/>
                            <w:szCs w:val="24"/>
                          </w:rPr>
                          <w:t>границ зон планируемого размещения объектов капитального строительства</w:t>
                        </w:r>
                        <w:proofErr w:type="gramEnd"/>
                        <w:r w:rsidRPr="000304AD">
                          <w:rPr>
                            <w:rFonts w:ascii="Arial" w:eastAsia="Arial CYR" w:hAnsi="Arial" w:cs="Arial"/>
                            <w:sz w:val="24"/>
                            <w:szCs w:val="24"/>
                          </w:rPr>
                          <w:t xml:space="preserve"> федерального,  регионального или м</w:t>
                        </w:r>
                        <w:r w:rsidRPr="000304AD">
                          <w:rPr>
                            <w:rFonts w:ascii="Arial" w:eastAsia="Arial CYR" w:hAnsi="Arial" w:cs="Arial"/>
                            <w:sz w:val="24"/>
                            <w:szCs w:val="24"/>
                          </w:rPr>
                          <w:t>е</w:t>
                        </w:r>
                        <w:r w:rsidRPr="000304AD">
                          <w:rPr>
                            <w:rFonts w:ascii="Arial" w:eastAsia="Arial CYR" w:hAnsi="Arial" w:cs="Arial"/>
                            <w:sz w:val="24"/>
                            <w:szCs w:val="24"/>
                          </w:rPr>
                          <w:t>стного значения;</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3) государственными программами геологического изучение недр, во</w:t>
                        </w:r>
                        <w:r w:rsidRPr="000304AD">
                          <w:rPr>
                            <w:rFonts w:ascii="Arial" w:eastAsia="Arial CYR" w:hAnsi="Arial" w:cs="Arial"/>
                            <w:sz w:val="24"/>
                            <w:szCs w:val="24"/>
                          </w:rPr>
                          <w:t>с</w:t>
                        </w:r>
                        <w:r w:rsidRPr="000304AD">
                          <w:rPr>
                            <w:rFonts w:ascii="Arial" w:eastAsia="Arial CYR" w:hAnsi="Arial" w:cs="Arial"/>
                            <w:sz w:val="24"/>
                            <w:szCs w:val="24"/>
                          </w:rPr>
                          <w:t xml:space="preserve">производства минерально-сырьевой базы и рационального использования недр, утвержденного в установленном порядке. </w:t>
                        </w: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7</w:t>
                        </w:r>
                        <w:r w:rsidRPr="000304AD">
                          <w:rPr>
                            <w:rFonts w:ascii="Arial" w:eastAsia="Arial CYR" w:hAnsi="Arial" w:cs="Arial"/>
                            <w:sz w:val="24"/>
                            <w:szCs w:val="24"/>
                          </w:rPr>
                          <w:t xml:space="preserve">. Резервирование земель для нужд </w:t>
                        </w:r>
                        <w:r>
                          <w:rPr>
                            <w:rFonts w:ascii="Arial" w:hAnsi="Arial" w:cs="Arial"/>
                            <w:sz w:val="24"/>
                            <w:szCs w:val="24"/>
                          </w:rPr>
                          <w:t xml:space="preserve">сельского поселения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0304AD">
                          <w:rPr>
                            <w:rFonts w:ascii="Arial" w:eastAsia="Arial CYR" w:hAnsi="Arial" w:cs="Arial"/>
                            <w:sz w:val="24"/>
                            <w:szCs w:val="24"/>
                          </w:rPr>
                          <w:t>допускается только в случаях, если указанные земельные участки не используются или не зарезервированы для федеральных нужд или нужд Республики Башкортостан.</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xml:space="preserve">Резервирование земель для нужд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0304AD">
                          <w:rPr>
                            <w:rFonts w:ascii="Arial" w:eastAsia="Arial CYR" w:hAnsi="Arial" w:cs="Arial"/>
                            <w:sz w:val="24"/>
                            <w:szCs w:val="24"/>
                          </w:rPr>
                          <w:t xml:space="preserve">осуществляется на основании решений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w:t>
                        </w:r>
                        <w:r>
                          <w:rPr>
                            <w:rFonts w:ascii="Arial" w:eastAsia="Arial CYR" w:hAnsi="Arial" w:cs="Arial"/>
                            <w:sz w:val="24"/>
                            <w:szCs w:val="24"/>
                          </w:rPr>
                          <w:t>о</w:t>
                        </w:r>
                        <w:r>
                          <w:rPr>
                            <w:rFonts w:ascii="Arial" w:eastAsia="Arial CYR" w:hAnsi="Arial" w:cs="Arial"/>
                            <w:sz w:val="24"/>
                            <w:szCs w:val="24"/>
                          </w:rPr>
                          <w:t>кильбахтинского</w:t>
                        </w:r>
                        <w:proofErr w:type="spellEnd"/>
                        <w:r>
                          <w:rPr>
                            <w:rFonts w:ascii="Arial" w:eastAsia="Arial CYR" w:hAnsi="Arial" w:cs="Arial"/>
                            <w:sz w:val="24"/>
                            <w:szCs w:val="24"/>
                          </w:rPr>
                          <w:t xml:space="preserve"> сельсовета</w:t>
                        </w:r>
                        <w:r w:rsidRPr="000304AD">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Республики Башкорт</w:t>
                        </w:r>
                        <w:r w:rsidRPr="000304AD">
                          <w:rPr>
                            <w:rFonts w:ascii="Arial" w:eastAsia="Arial CYR" w:hAnsi="Arial" w:cs="Arial"/>
                            <w:sz w:val="24"/>
                            <w:szCs w:val="24"/>
                          </w:rPr>
                          <w:t>о</w:t>
                        </w:r>
                        <w:r w:rsidRPr="000304AD">
                          <w:rPr>
                            <w:rFonts w:ascii="Arial" w:eastAsia="Arial CYR" w:hAnsi="Arial" w:cs="Arial"/>
                            <w:sz w:val="24"/>
                            <w:szCs w:val="24"/>
                          </w:rPr>
                          <w:t>стан.</w:t>
                        </w: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8.</w:t>
                        </w:r>
                        <w:r w:rsidRPr="000304AD">
                          <w:rPr>
                            <w:rFonts w:ascii="Arial" w:eastAsia="Arial CYR" w:hAnsi="Arial" w:cs="Arial"/>
                            <w:sz w:val="24"/>
                            <w:szCs w:val="24"/>
                          </w:rPr>
                          <w:t xml:space="preserve"> Решениями о резервировании земель устанавливаются: перечень р</w:t>
                        </w:r>
                        <w:r w:rsidRPr="000304AD">
                          <w:rPr>
                            <w:rFonts w:ascii="Arial" w:eastAsia="Arial CYR" w:hAnsi="Arial" w:cs="Arial"/>
                            <w:sz w:val="24"/>
                            <w:szCs w:val="24"/>
                          </w:rPr>
                          <w:t>е</w:t>
                        </w:r>
                        <w:r w:rsidRPr="000304AD">
                          <w:rPr>
                            <w:rFonts w:ascii="Arial" w:eastAsia="Arial CYR" w:hAnsi="Arial" w:cs="Arial"/>
                            <w:sz w:val="24"/>
                            <w:szCs w:val="24"/>
                          </w:rPr>
                          <w:t>зервируемых земельных участков, описание их границ и цели резервиров</w:t>
                        </w:r>
                        <w:r w:rsidRPr="000304AD">
                          <w:rPr>
                            <w:rFonts w:ascii="Arial" w:eastAsia="Arial CYR" w:hAnsi="Arial" w:cs="Arial"/>
                            <w:sz w:val="24"/>
                            <w:szCs w:val="24"/>
                          </w:rPr>
                          <w:t>а</w:t>
                        </w:r>
                        <w:r w:rsidRPr="000304AD">
                          <w:rPr>
                            <w:rFonts w:ascii="Arial" w:eastAsia="Arial CYR" w:hAnsi="Arial" w:cs="Arial"/>
                            <w:sz w:val="24"/>
                            <w:szCs w:val="24"/>
                          </w:rPr>
                          <w:t>ния. В решении также указывается документация, в составе которой опред</w:t>
                        </w:r>
                        <w:r w:rsidRPr="000304AD">
                          <w:rPr>
                            <w:rFonts w:ascii="Arial" w:eastAsia="Arial CYR" w:hAnsi="Arial" w:cs="Arial"/>
                            <w:sz w:val="24"/>
                            <w:szCs w:val="24"/>
                          </w:rPr>
                          <w:t>е</w:t>
                        </w:r>
                        <w:r w:rsidRPr="000304AD">
                          <w:rPr>
                            <w:rFonts w:ascii="Arial" w:eastAsia="Arial CYR" w:hAnsi="Arial" w:cs="Arial"/>
                            <w:sz w:val="24"/>
                            <w:szCs w:val="24"/>
                          </w:rPr>
                          <w:t>лена необходимость в выделении соответствующей территории (земельного участка) для государственных и муниципальных нужд и площадь резервиру</w:t>
                        </w:r>
                        <w:r w:rsidRPr="000304AD">
                          <w:rPr>
                            <w:rFonts w:ascii="Arial" w:eastAsia="Arial CYR" w:hAnsi="Arial" w:cs="Arial"/>
                            <w:sz w:val="24"/>
                            <w:szCs w:val="24"/>
                          </w:rPr>
                          <w:t>е</w:t>
                        </w:r>
                        <w:r w:rsidRPr="000304AD">
                          <w:rPr>
                            <w:rFonts w:ascii="Arial" w:eastAsia="Arial CYR" w:hAnsi="Arial" w:cs="Arial"/>
                            <w:sz w:val="24"/>
                            <w:szCs w:val="24"/>
                          </w:rPr>
                          <w:t>мых земельных участков, а также сроки резервирования.</w:t>
                        </w:r>
                      </w:p>
                      <w:p w:rsidR="00190141" w:rsidRDefault="00190141" w:rsidP="00697746">
                        <w:pPr>
                          <w:ind w:firstLineChars="235" w:firstLine="470"/>
                        </w:pPr>
                      </w:p>
                    </w:txbxContent>
                  </v:textbox>
                </v:shape>
              </w:pict>
            </w:r>
            <w:r>
              <w:rPr>
                <w:noProof/>
                <w:sz w:val="16"/>
              </w:rPr>
              <w:pict>
                <v:shape id="_x0000_s3300" type="#_x0000_t202" style="position:absolute;left:0;text-align:left;margin-left:519.6pt;margin-top:.5pt;width:21.6pt;height:28.8pt;z-index:252111872" o:allowincell="f" filled="f" stroked="f">
                  <v:textbox style="mso-next-textbox:#_x0000_s3300">
                    <w:txbxContent>
                      <w:p w:rsidR="00190141" w:rsidRDefault="00190141" w:rsidP="004E5F8D"/>
                    </w:txbxContent>
                  </v:textbox>
                </v:shape>
              </w:pict>
            </w:r>
          </w:p>
          <w:p w:rsidR="004E5F8D" w:rsidRDefault="004E5F8D" w:rsidP="00914B30">
            <w:pPr>
              <w:ind w:left="113" w:right="113"/>
              <w:rPr>
                <w:sz w:val="16"/>
              </w:rPr>
            </w:pPr>
          </w:p>
          <w:p w:rsidR="004E5F8D" w:rsidRDefault="004E5F8D" w:rsidP="00914B30">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4E5F8D" w:rsidRDefault="004E5F8D" w:rsidP="00914B30">
            <w:pPr>
              <w:ind w:right="141"/>
              <w:jc w:val="center"/>
              <w:rPr>
                <w:b/>
                <w:sz w:val="24"/>
              </w:rPr>
            </w:pPr>
          </w:p>
        </w:tc>
        <w:tc>
          <w:tcPr>
            <w:tcW w:w="289" w:type="dxa"/>
            <w:tcBorders>
              <w:top w:val="single" w:sz="6" w:space="0" w:color="auto"/>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extDirection w:val="btLr"/>
            <w:vAlign w:val="center"/>
          </w:tcPr>
          <w:p w:rsidR="004E5F8D" w:rsidRDefault="004E5F8D" w:rsidP="00914B30">
            <w:pPr>
              <w:ind w:left="113" w:right="113"/>
              <w:jc w:val="center"/>
            </w:pPr>
          </w:p>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71"/>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val="restart"/>
            <w:textDirection w:val="btLr"/>
            <w:vAlign w:val="center"/>
          </w:tcPr>
          <w:p w:rsidR="004E5F8D" w:rsidRDefault="004E5F8D" w:rsidP="00914B30">
            <w:pPr>
              <w:ind w:left="113" w:right="113"/>
              <w:jc w:val="center"/>
            </w:pPr>
          </w:p>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340" w:type="dxa"/>
          </w:tcPr>
          <w:p w:rsidR="004E5F8D" w:rsidRDefault="004E5F8D" w:rsidP="00914B30"/>
        </w:tc>
        <w:tc>
          <w:tcPr>
            <w:tcW w:w="369" w:type="dxa"/>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319"/>
        </w:trPr>
        <w:tc>
          <w:tcPr>
            <w:tcW w:w="340" w:type="dxa"/>
          </w:tcPr>
          <w:p w:rsidR="004E5F8D" w:rsidRDefault="004E5F8D" w:rsidP="00914B30"/>
        </w:tc>
        <w:tc>
          <w:tcPr>
            <w:tcW w:w="369" w:type="dxa"/>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340" w:type="dxa"/>
          </w:tcPr>
          <w:p w:rsidR="004E5F8D" w:rsidRDefault="004E5F8D" w:rsidP="00914B30"/>
        </w:tc>
        <w:tc>
          <w:tcPr>
            <w:tcW w:w="369" w:type="dxa"/>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340" w:type="dxa"/>
            <w:vMerge w:val="restart"/>
            <w:tcBorders>
              <w:top w:val="single" w:sz="12" w:space="0" w:color="auto"/>
              <w:left w:val="single" w:sz="12" w:space="0" w:color="auto"/>
            </w:tcBorders>
          </w:tcPr>
          <w:p w:rsidR="004E5F8D" w:rsidRDefault="003A107E" w:rsidP="00914B30">
            <w:r>
              <w:rPr>
                <w:noProof/>
              </w:rPr>
              <w:pict>
                <v:rect id="_x0000_s3297" style="position:absolute;margin-left:-1.1pt;margin-top:4.7pt;width:12.45pt;height:1in;z-index:252108800;mso-position-horizontal-relative:text;mso-position-vertical-relative:text" o:allowincell="f" filled="f" strokecolor="white" strokeweight="1pt">
                  <v:textbox style="layout-flow:vertical;mso-layout-flow-alt:bottom-to-top;mso-next-textbox:#_x0000_s3297" inset="1pt,1pt,1pt,1pt">
                    <w:txbxContent>
                      <w:p w:rsidR="00190141" w:rsidRDefault="00190141" w:rsidP="004E5F8D">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4E5F8D">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20"/>
        </w:trPr>
        <w:tc>
          <w:tcPr>
            <w:tcW w:w="340" w:type="dxa"/>
            <w:vMerge/>
            <w:tcBorders>
              <w:left w:val="single" w:sz="12" w:space="0" w:color="auto"/>
            </w:tcBorders>
          </w:tcPr>
          <w:p w:rsidR="004E5F8D" w:rsidRDefault="004E5F8D" w:rsidP="00914B30"/>
        </w:tc>
        <w:tc>
          <w:tcPr>
            <w:tcW w:w="369" w:type="dxa"/>
            <w:vMerge/>
            <w:tcBorders>
              <w:left w:val="single" w:sz="12" w:space="0" w:color="auto"/>
            </w:tcBorders>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26"/>
        </w:trPr>
        <w:tc>
          <w:tcPr>
            <w:tcW w:w="340" w:type="dxa"/>
            <w:vMerge/>
            <w:tcBorders>
              <w:left w:val="single" w:sz="12" w:space="0" w:color="auto"/>
            </w:tcBorders>
          </w:tcPr>
          <w:p w:rsidR="004E5F8D" w:rsidRDefault="004E5F8D" w:rsidP="00914B30"/>
        </w:tc>
        <w:tc>
          <w:tcPr>
            <w:tcW w:w="369" w:type="dxa"/>
            <w:vMerge/>
            <w:tcBorders>
              <w:left w:val="single" w:sz="12" w:space="0" w:color="auto"/>
            </w:tcBorders>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340" w:type="dxa"/>
            <w:tcBorders>
              <w:left w:val="single" w:sz="12" w:space="0" w:color="auto"/>
              <w:right w:val="single" w:sz="12" w:space="0" w:color="auto"/>
            </w:tcBorders>
          </w:tcPr>
          <w:p w:rsidR="004E5F8D" w:rsidRDefault="004E5F8D" w:rsidP="00914B30">
            <w:pPr>
              <w:jc w:val="center"/>
              <w:rPr>
                <w:b/>
                <w:sz w:val="12"/>
              </w:rPr>
            </w:pPr>
          </w:p>
        </w:tc>
        <w:tc>
          <w:tcPr>
            <w:tcW w:w="369" w:type="dxa"/>
            <w:tcBorders>
              <w:left w:val="single" w:sz="12" w:space="0" w:color="auto"/>
            </w:tcBorders>
          </w:tcPr>
          <w:p w:rsidR="004E5F8D" w:rsidRDefault="004E5F8D" w:rsidP="00914B30">
            <w:pPr>
              <w:jc w:val="center"/>
              <w:rPr>
                <w:b/>
                <w:sz w:val="12"/>
              </w:rPr>
            </w:pPr>
          </w:p>
        </w:tc>
        <w:tc>
          <w:tcPr>
            <w:tcW w:w="10207" w:type="dxa"/>
            <w:gridSpan w:val="8"/>
            <w:vMerge/>
            <w:tcBorders>
              <w:left w:val="single" w:sz="12" w:space="0" w:color="auto"/>
              <w:right w:val="single" w:sz="12" w:space="0" w:color="auto"/>
            </w:tcBorders>
          </w:tcPr>
          <w:p w:rsidR="004E5F8D" w:rsidRDefault="004E5F8D" w:rsidP="00914B30">
            <w:pPr>
              <w:jc w:val="center"/>
              <w:rPr>
                <w:b/>
                <w:sz w:val="12"/>
              </w:rPr>
            </w:pPr>
          </w:p>
        </w:tc>
        <w:tc>
          <w:tcPr>
            <w:tcW w:w="289" w:type="dxa"/>
            <w:tcBorders>
              <w:left w:val="single" w:sz="12" w:space="0" w:color="auto"/>
              <w:right w:val="single" w:sz="6" w:space="0" w:color="auto"/>
            </w:tcBorders>
          </w:tcPr>
          <w:p w:rsidR="004E5F8D" w:rsidRDefault="004E5F8D" w:rsidP="00914B30">
            <w:pPr>
              <w:jc w:val="center"/>
              <w:rPr>
                <w:b/>
                <w:sz w:val="12"/>
              </w:rPr>
            </w:pPr>
          </w:p>
        </w:tc>
      </w:tr>
      <w:tr w:rsidR="004E5F8D" w:rsidTr="00914B30">
        <w:trPr>
          <w:cantSplit/>
          <w:trHeight w:hRule="exact" w:val="268"/>
        </w:trPr>
        <w:tc>
          <w:tcPr>
            <w:tcW w:w="340" w:type="dxa"/>
            <w:tcBorders>
              <w:left w:val="single" w:sz="12" w:space="0" w:color="auto"/>
              <w:bottom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bottom w:val="single" w:sz="12" w:space="0" w:color="auto"/>
            </w:tcBorders>
          </w:tcPr>
          <w:p w:rsidR="004E5F8D" w:rsidRDefault="004E5F8D" w:rsidP="00914B30">
            <w:pPr>
              <w:jc w:val="center"/>
              <w:rPr>
                <w:b/>
              </w:rPr>
            </w:pPr>
          </w:p>
        </w:tc>
        <w:tc>
          <w:tcPr>
            <w:tcW w:w="10207" w:type="dxa"/>
            <w:gridSpan w:val="8"/>
            <w:vMerge/>
            <w:tcBorders>
              <w:left w:val="single" w:sz="12" w:space="0" w:color="auto"/>
              <w:right w:val="single" w:sz="12" w:space="0" w:color="auto"/>
            </w:tcBorders>
          </w:tcPr>
          <w:p w:rsidR="004E5F8D" w:rsidRDefault="004E5F8D" w:rsidP="00914B30">
            <w:pPr>
              <w:jc w:val="center"/>
              <w:rPr>
                <w:b/>
              </w:rPr>
            </w:pP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1021"/>
        </w:trPr>
        <w:tc>
          <w:tcPr>
            <w:tcW w:w="340" w:type="dxa"/>
            <w:tcBorders>
              <w:left w:val="single" w:sz="12" w:space="0" w:color="auto"/>
              <w:right w:val="single" w:sz="12" w:space="0" w:color="auto"/>
            </w:tcBorders>
          </w:tcPr>
          <w:p w:rsidR="004E5F8D" w:rsidRDefault="003A107E" w:rsidP="00914B30">
            <w:pPr>
              <w:jc w:val="center"/>
              <w:rPr>
                <w:b/>
              </w:rPr>
            </w:pPr>
            <w:r w:rsidRPr="003A107E">
              <w:rPr>
                <w:noProof/>
              </w:rPr>
              <w:pict>
                <v:rect id="_x0000_s3295" style="position:absolute;left:0;text-align:left;margin-left:-.5pt;margin-top:14.5pt;width:12.45pt;height:1in;z-index:252106752;mso-position-horizontal-relative:text;mso-position-vertical-relative:text" o:allowincell="f" filled="f" strokecolor="white" strokeweight="1pt">
                  <v:textbox style="layout-flow:vertical;mso-layout-flow-alt:bottom-to-top;mso-next-textbox:#_x0000_s3295" inset="1pt,1pt,1pt,1pt">
                    <w:txbxContent>
                      <w:p w:rsidR="00190141" w:rsidRDefault="00190141" w:rsidP="004E5F8D">
                        <w:pPr>
                          <w:ind w:right="24"/>
                          <w:jc w:val="center"/>
                          <w:rPr>
                            <w:sz w:val="16"/>
                          </w:rPr>
                        </w:pPr>
                        <w:r>
                          <w:rPr>
                            <w:sz w:val="16"/>
                          </w:rPr>
                          <w:t>Подпись и дата</w:t>
                        </w:r>
                      </w:p>
                      <w:p w:rsidR="00190141" w:rsidRDefault="00190141" w:rsidP="004E5F8D">
                        <w:pPr>
                          <w:ind w:right="24"/>
                          <w:jc w:val="center"/>
                          <w:rPr>
                            <w:sz w:val="22"/>
                          </w:rPr>
                        </w:pPr>
                      </w:p>
                    </w:txbxContent>
                  </v:textbox>
                </v:rect>
              </w:pict>
            </w:r>
          </w:p>
        </w:tc>
        <w:tc>
          <w:tcPr>
            <w:tcW w:w="369" w:type="dxa"/>
            <w:tcBorders>
              <w:left w:val="single" w:sz="12" w:space="0" w:color="auto"/>
            </w:tcBorders>
          </w:tcPr>
          <w:p w:rsidR="004E5F8D" w:rsidRDefault="004E5F8D" w:rsidP="00914B30">
            <w:pPr>
              <w:jc w:val="center"/>
              <w:rPr>
                <w:b/>
              </w:rPr>
            </w:pPr>
          </w:p>
        </w:tc>
        <w:tc>
          <w:tcPr>
            <w:tcW w:w="10207" w:type="dxa"/>
            <w:gridSpan w:val="8"/>
            <w:vMerge/>
            <w:tcBorders>
              <w:left w:val="single" w:sz="12" w:space="0" w:color="auto"/>
              <w:right w:val="single" w:sz="12" w:space="0" w:color="auto"/>
            </w:tcBorders>
          </w:tcPr>
          <w:p w:rsidR="004E5F8D" w:rsidRDefault="004E5F8D" w:rsidP="00914B30">
            <w:pPr>
              <w:jc w:val="center"/>
              <w:rPr>
                <w:b/>
              </w:rPr>
            </w:pP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284"/>
        </w:trPr>
        <w:tc>
          <w:tcPr>
            <w:tcW w:w="340" w:type="dxa"/>
            <w:tcBorders>
              <w:left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tcPr>
          <w:p w:rsidR="004E5F8D" w:rsidRDefault="004E5F8D" w:rsidP="00914B30">
            <w:pPr>
              <w:jc w:val="center"/>
              <w:rPr>
                <w:b/>
              </w:rPr>
            </w:pPr>
          </w:p>
        </w:tc>
        <w:tc>
          <w:tcPr>
            <w:tcW w:w="289" w:type="dxa"/>
            <w:tcBorders>
              <w:left w:val="nil"/>
              <w:right w:val="single" w:sz="6" w:space="0" w:color="auto"/>
            </w:tcBorders>
          </w:tcPr>
          <w:p w:rsidR="004E5F8D" w:rsidRDefault="004E5F8D" w:rsidP="00914B30">
            <w:pPr>
              <w:jc w:val="center"/>
              <w:rPr>
                <w:b/>
              </w:rPr>
            </w:pPr>
            <w:r>
              <w:rPr>
                <w:b/>
              </w:rPr>
              <w:t xml:space="preserve"> </w:t>
            </w:r>
          </w:p>
        </w:tc>
      </w:tr>
      <w:tr w:rsidR="004E5F8D" w:rsidTr="00914B30">
        <w:trPr>
          <w:cantSplit/>
          <w:trHeight w:hRule="exact" w:val="284"/>
        </w:trPr>
        <w:tc>
          <w:tcPr>
            <w:tcW w:w="340" w:type="dxa"/>
            <w:tcBorders>
              <w:left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tcPr>
          <w:p w:rsidR="004E5F8D" w:rsidRDefault="004E5F8D" w:rsidP="00914B30">
            <w:pPr>
              <w:jc w:val="center"/>
              <w:rPr>
                <w:b/>
              </w:rPr>
            </w:pPr>
          </w:p>
        </w:tc>
        <w:tc>
          <w:tcPr>
            <w:tcW w:w="289" w:type="dxa"/>
            <w:tcBorders>
              <w:left w:val="nil"/>
              <w:right w:val="single" w:sz="6" w:space="0" w:color="auto"/>
            </w:tcBorders>
          </w:tcPr>
          <w:p w:rsidR="004E5F8D" w:rsidRDefault="004E5F8D" w:rsidP="00914B30">
            <w:pPr>
              <w:jc w:val="center"/>
              <w:rPr>
                <w:b/>
              </w:rPr>
            </w:pPr>
          </w:p>
        </w:tc>
      </w:tr>
      <w:tr w:rsidR="004E5F8D" w:rsidTr="00914B30">
        <w:trPr>
          <w:cantSplit/>
          <w:trHeight w:hRule="exact" w:val="126"/>
        </w:trPr>
        <w:tc>
          <w:tcPr>
            <w:tcW w:w="340" w:type="dxa"/>
            <w:tcBorders>
              <w:left w:val="single" w:sz="12" w:space="0" w:color="auto"/>
              <w:bottom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bottom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vAlign w:val="center"/>
          </w:tcPr>
          <w:p w:rsidR="004E5F8D" w:rsidRDefault="004E5F8D" w:rsidP="00914B30">
            <w:pPr>
              <w:jc w:val="center"/>
              <w:rPr>
                <w:b/>
              </w:rPr>
            </w:pPr>
          </w:p>
        </w:tc>
        <w:tc>
          <w:tcPr>
            <w:tcW w:w="289" w:type="dxa"/>
            <w:tcBorders>
              <w:left w:val="nil"/>
              <w:right w:val="single" w:sz="6" w:space="0" w:color="auto"/>
            </w:tcBorders>
          </w:tcPr>
          <w:p w:rsidR="004E5F8D" w:rsidRDefault="004E5F8D" w:rsidP="00914B30">
            <w:pPr>
              <w:jc w:val="center"/>
              <w:rPr>
                <w:b/>
              </w:rPr>
            </w:pPr>
          </w:p>
        </w:tc>
      </w:tr>
      <w:tr w:rsidR="004E5F8D" w:rsidTr="00914B30">
        <w:trPr>
          <w:cantSplit/>
          <w:trHeight w:hRule="exact" w:val="284"/>
        </w:trPr>
        <w:tc>
          <w:tcPr>
            <w:tcW w:w="340" w:type="dxa"/>
            <w:tcBorders>
              <w:left w:val="single" w:sz="12" w:space="0" w:color="auto"/>
              <w:right w:val="single" w:sz="12" w:space="0" w:color="auto"/>
            </w:tcBorders>
          </w:tcPr>
          <w:p w:rsidR="004E5F8D" w:rsidRDefault="003A107E" w:rsidP="00914B30">
            <w:pPr>
              <w:jc w:val="center"/>
              <w:rPr>
                <w:b/>
              </w:rPr>
            </w:pPr>
            <w:r w:rsidRPr="003A107E">
              <w:rPr>
                <w:noProof/>
              </w:rPr>
              <w:pict>
                <v:rect id="_x0000_s3296" style="position:absolute;left:0;text-align:left;margin-left:-1.1pt;margin-top:4.3pt;width:12.45pt;height:64.8pt;z-index:252107776;mso-position-horizontal-relative:text;mso-position-vertical-relative:text" o:allowincell="f" filled="f" strokecolor="white" strokeweight="1pt">
                  <v:textbox style="layout-flow:vertical;mso-layout-flow-alt:bottom-to-top;mso-next-textbox:#_x0000_s3296" inset="1pt,1pt,1pt,1pt">
                    <w:txbxContent>
                      <w:p w:rsidR="00190141" w:rsidRDefault="00190141" w:rsidP="004E5F8D">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4E5F8D">
                        <w:pPr>
                          <w:ind w:right="24"/>
                          <w:jc w:val="center"/>
                          <w:rPr>
                            <w:sz w:val="16"/>
                          </w:rPr>
                        </w:pPr>
                      </w:p>
                    </w:txbxContent>
                  </v:textbox>
                </v:rect>
              </w:pict>
            </w:r>
          </w:p>
        </w:tc>
        <w:tc>
          <w:tcPr>
            <w:tcW w:w="369" w:type="dxa"/>
            <w:tcBorders>
              <w:left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tcPr>
          <w:p w:rsidR="004E5F8D" w:rsidRDefault="004E5F8D" w:rsidP="00914B30">
            <w:pPr>
              <w:jc w:val="center"/>
              <w:rPr>
                <w:b/>
                <w:sz w:val="16"/>
              </w:rPr>
            </w:pPr>
          </w:p>
        </w:tc>
        <w:tc>
          <w:tcPr>
            <w:tcW w:w="289" w:type="dxa"/>
            <w:tcBorders>
              <w:left w:val="nil"/>
              <w:right w:val="single" w:sz="6" w:space="0" w:color="auto"/>
            </w:tcBorders>
          </w:tcPr>
          <w:p w:rsidR="004E5F8D" w:rsidRDefault="004E5F8D" w:rsidP="00914B30">
            <w:pPr>
              <w:jc w:val="center"/>
              <w:rPr>
                <w:b/>
              </w:rPr>
            </w:pPr>
          </w:p>
        </w:tc>
      </w:tr>
      <w:tr w:rsidR="004E5F8D" w:rsidTr="00914B30">
        <w:trPr>
          <w:cantSplit/>
          <w:trHeight w:hRule="exact" w:val="134"/>
        </w:trPr>
        <w:tc>
          <w:tcPr>
            <w:tcW w:w="340" w:type="dxa"/>
            <w:tcBorders>
              <w:left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tcPr>
          <w:p w:rsidR="004E5F8D" w:rsidRDefault="004E5F8D" w:rsidP="00914B30">
            <w:pPr>
              <w:jc w:val="center"/>
              <w:rPr>
                <w:b/>
              </w:rPr>
            </w:pPr>
          </w:p>
        </w:tc>
        <w:tc>
          <w:tcPr>
            <w:tcW w:w="289" w:type="dxa"/>
            <w:tcBorders>
              <w:left w:val="nil"/>
              <w:right w:val="single" w:sz="6" w:space="0" w:color="auto"/>
            </w:tcBorders>
          </w:tcPr>
          <w:p w:rsidR="004E5F8D" w:rsidRDefault="004E5F8D" w:rsidP="00914B30">
            <w:pPr>
              <w:jc w:val="center"/>
              <w:rPr>
                <w:b/>
              </w:rPr>
            </w:pPr>
          </w:p>
        </w:tc>
      </w:tr>
      <w:tr w:rsidR="004E5F8D" w:rsidTr="00914B30">
        <w:trPr>
          <w:cantSplit/>
          <w:trHeight w:val="197"/>
        </w:trPr>
        <w:tc>
          <w:tcPr>
            <w:tcW w:w="340" w:type="dxa"/>
            <w:tcBorders>
              <w:left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5954" w:type="dxa"/>
            <w:vMerge w:val="restart"/>
            <w:tcBorders>
              <w:top w:val="single" w:sz="12" w:space="0" w:color="auto"/>
              <w:left w:val="single" w:sz="12" w:space="0" w:color="auto"/>
              <w:right w:val="single" w:sz="12" w:space="0" w:color="auto"/>
            </w:tcBorders>
          </w:tcPr>
          <w:p w:rsidR="004E5F8D" w:rsidRDefault="004E5F8D" w:rsidP="00914B30">
            <w:pPr>
              <w:jc w:val="center"/>
              <w:rPr>
                <w:b/>
              </w:rPr>
            </w:pPr>
          </w:p>
          <w:p w:rsidR="004E5F8D" w:rsidRDefault="002E53DD" w:rsidP="00914B30">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4E5F8D" w:rsidRPr="00A566D1" w:rsidRDefault="004E5F8D" w:rsidP="00914B30">
            <w:pPr>
              <w:pStyle w:val="1"/>
              <w:rPr>
                <w:szCs w:val="14"/>
              </w:rPr>
            </w:pPr>
            <w:r w:rsidRPr="00A566D1">
              <w:rPr>
                <w:szCs w:val="14"/>
              </w:rPr>
              <w:t>Лист</w:t>
            </w:r>
          </w:p>
          <w:p w:rsidR="004E5F8D" w:rsidRDefault="004E5F8D" w:rsidP="00914B30">
            <w:pPr>
              <w:jc w:val="center"/>
            </w:pPr>
          </w:p>
          <w:p w:rsidR="00923EDA" w:rsidRDefault="00923EDA" w:rsidP="00914B30">
            <w:pPr>
              <w:jc w:val="center"/>
            </w:pPr>
            <w:r>
              <w:t>153</w:t>
            </w: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284"/>
        </w:trPr>
        <w:tc>
          <w:tcPr>
            <w:tcW w:w="340" w:type="dxa"/>
            <w:tcBorders>
              <w:left w:val="single" w:sz="12" w:space="0" w:color="auto"/>
              <w:right w:val="single" w:sz="12" w:space="0" w:color="auto"/>
            </w:tcBorders>
          </w:tcPr>
          <w:p w:rsidR="004E5F8D" w:rsidRDefault="003A107E" w:rsidP="00914B30">
            <w:pPr>
              <w:jc w:val="center"/>
              <w:rPr>
                <w:b/>
              </w:rPr>
            </w:pPr>
            <w:r>
              <w:rPr>
                <w:b/>
                <w:noProof/>
              </w:rPr>
              <w:pict>
                <v:line id="_x0000_s3299" style="position:absolute;left:0;text-align:left;z-index:252110848;mso-position-horizontal-relative:text;mso-position-vertical-relative:text" from="513.9pt,4.5pt" to="542.7pt,4.5pt" o:allowincell="f" strokeweight="1.5pt"/>
              </w:pict>
            </w:r>
          </w:p>
        </w:tc>
        <w:tc>
          <w:tcPr>
            <w:tcW w:w="369" w:type="dxa"/>
            <w:tcBorders>
              <w:left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5954" w:type="dxa"/>
            <w:vMerge/>
            <w:tcBorders>
              <w:left w:val="single" w:sz="12" w:space="0" w:color="auto"/>
              <w:right w:val="single" w:sz="12" w:space="0" w:color="auto"/>
            </w:tcBorders>
          </w:tcPr>
          <w:p w:rsidR="004E5F8D" w:rsidRDefault="004E5F8D" w:rsidP="00914B30">
            <w:pPr>
              <w:jc w:val="center"/>
              <w:rPr>
                <w:b/>
                <w:sz w:val="18"/>
              </w:rPr>
            </w:pPr>
          </w:p>
        </w:tc>
        <w:tc>
          <w:tcPr>
            <w:tcW w:w="567" w:type="dxa"/>
            <w:vMerge/>
            <w:tcBorders>
              <w:left w:val="single" w:sz="12" w:space="0" w:color="auto"/>
              <w:right w:val="single" w:sz="12" w:space="0" w:color="auto"/>
            </w:tcBorders>
          </w:tcPr>
          <w:p w:rsidR="004E5F8D" w:rsidRDefault="004E5F8D" w:rsidP="00914B30">
            <w:pPr>
              <w:jc w:val="center"/>
              <w:rPr>
                <w:b/>
                <w:sz w:val="18"/>
              </w:rPr>
            </w:pP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284"/>
        </w:trPr>
        <w:tc>
          <w:tcPr>
            <w:tcW w:w="340" w:type="dxa"/>
            <w:tcBorders>
              <w:left w:val="single" w:sz="12" w:space="0" w:color="auto"/>
              <w:bottom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bottom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4E5F8D" w:rsidRDefault="004E5F8D" w:rsidP="00914B30">
            <w:pPr>
              <w:jc w:val="center"/>
              <w:rPr>
                <w:b/>
                <w:sz w:val="18"/>
              </w:rPr>
            </w:pPr>
          </w:p>
        </w:tc>
        <w:tc>
          <w:tcPr>
            <w:tcW w:w="567" w:type="dxa"/>
            <w:vMerge/>
            <w:tcBorders>
              <w:left w:val="single" w:sz="12" w:space="0" w:color="auto"/>
              <w:bottom w:val="single" w:sz="12" w:space="0" w:color="auto"/>
              <w:right w:val="single" w:sz="12" w:space="0" w:color="auto"/>
            </w:tcBorders>
          </w:tcPr>
          <w:p w:rsidR="004E5F8D" w:rsidRDefault="004E5F8D" w:rsidP="00914B30">
            <w:pPr>
              <w:jc w:val="center"/>
              <w:rPr>
                <w:b/>
                <w:sz w:val="18"/>
              </w:rPr>
            </w:pP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851"/>
        </w:trPr>
        <w:tc>
          <w:tcPr>
            <w:tcW w:w="709" w:type="dxa"/>
            <w:gridSpan w:val="2"/>
            <w:vMerge w:val="restart"/>
            <w:textDirection w:val="btLr"/>
            <w:vAlign w:val="center"/>
          </w:tcPr>
          <w:p w:rsidR="004E5F8D" w:rsidRDefault="003A107E" w:rsidP="00914B30">
            <w:pPr>
              <w:ind w:left="113" w:right="113"/>
              <w:rPr>
                <w:sz w:val="16"/>
              </w:rPr>
            </w:pPr>
            <w:r>
              <w:rPr>
                <w:noProof/>
                <w:sz w:val="16"/>
              </w:rPr>
              <w:lastRenderedPageBreak/>
              <w:pict>
                <v:shape id="_x0000_s3304" type="#_x0000_t202" style="position:absolute;left:0;text-align:left;margin-left:56.5pt;margin-top:4.3pt;width:460.8pt;height:733.45pt;z-index:252115968;mso-position-horizontal-relative:text;mso-position-vertical-relative:text" o:allowincell="f" filled="f" stroked="f">
                  <v:textbox style="mso-next-textbox:#_x0000_s3304">
                    <w:txbxContent>
                      <w:p w:rsidR="00190141" w:rsidRDefault="00190141" w:rsidP="004E5F8D">
                        <w:pPr>
                          <w:ind w:firstLine="709"/>
                        </w:pP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Решение о резервировании земель должно содержать:</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цели и сроки резервирования земель;</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реквизиты документов, в соответствии</w:t>
                        </w:r>
                        <w:r>
                          <w:rPr>
                            <w:rFonts w:ascii="Arial" w:eastAsia="Arial CYR" w:hAnsi="Arial" w:cs="Arial"/>
                            <w:sz w:val="24"/>
                            <w:szCs w:val="24"/>
                          </w:rPr>
                          <w:t xml:space="preserve"> </w:t>
                        </w:r>
                        <w:r w:rsidRPr="000304AD">
                          <w:rPr>
                            <w:rFonts w:ascii="Arial" w:eastAsia="Arial CYR" w:hAnsi="Arial" w:cs="Arial"/>
                            <w:sz w:val="24"/>
                            <w:szCs w:val="24"/>
                          </w:rPr>
                          <w:t>с которыми осуществляется р</w:t>
                        </w:r>
                        <w:r w:rsidRPr="000304AD">
                          <w:rPr>
                            <w:rFonts w:ascii="Arial" w:eastAsia="Arial CYR" w:hAnsi="Arial" w:cs="Arial"/>
                            <w:sz w:val="24"/>
                            <w:szCs w:val="24"/>
                          </w:rPr>
                          <w:t>е</w:t>
                        </w:r>
                        <w:r w:rsidRPr="000304AD">
                          <w:rPr>
                            <w:rFonts w:ascii="Arial" w:eastAsia="Arial CYR" w:hAnsi="Arial" w:cs="Arial"/>
                            <w:sz w:val="24"/>
                            <w:szCs w:val="24"/>
                          </w:rPr>
                          <w:t>зервирование земель;</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ограничение прав на зарезервированные земельные участки, устана</w:t>
                        </w:r>
                        <w:r w:rsidRPr="000304AD">
                          <w:rPr>
                            <w:rFonts w:ascii="Arial" w:eastAsia="Arial CYR" w:hAnsi="Arial" w:cs="Arial"/>
                            <w:sz w:val="24"/>
                            <w:szCs w:val="24"/>
                          </w:rPr>
                          <w:t>в</w:t>
                        </w:r>
                        <w:r w:rsidRPr="000304AD">
                          <w:rPr>
                            <w:rFonts w:ascii="Arial" w:eastAsia="Arial CYR" w:hAnsi="Arial" w:cs="Arial"/>
                            <w:sz w:val="24"/>
                            <w:szCs w:val="24"/>
                          </w:rPr>
                          <w:t>ливаемые в соответствии с Земельным кодексом Российской Федерации и другими федеральными законами, необходимые для достижения целей р</w:t>
                        </w:r>
                        <w:r w:rsidRPr="000304AD">
                          <w:rPr>
                            <w:rFonts w:ascii="Arial" w:eastAsia="Arial CYR" w:hAnsi="Arial" w:cs="Arial"/>
                            <w:sz w:val="24"/>
                            <w:szCs w:val="24"/>
                          </w:rPr>
                          <w:t>е</w:t>
                        </w:r>
                        <w:r w:rsidRPr="000304AD">
                          <w:rPr>
                            <w:rFonts w:ascii="Arial" w:eastAsia="Arial CYR" w:hAnsi="Arial" w:cs="Arial"/>
                            <w:sz w:val="24"/>
                            <w:szCs w:val="24"/>
                          </w:rPr>
                          <w:t>зервирования земель;</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сведения о месте и времени ознакомления заинтересованных лиц со схемой резервируемых земель, а также перечнем кадастровых номеров з</w:t>
                        </w:r>
                        <w:r w:rsidRPr="000304AD">
                          <w:rPr>
                            <w:rFonts w:ascii="Arial" w:eastAsia="Arial CYR" w:hAnsi="Arial" w:cs="Arial"/>
                            <w:sz w:val="24"/>
                            <w:szCs w:val="24"/>
                          </w:rPr>
                          <w:t>е</w:t>
                        </w:r>
                        <w:r w:rsidRPr="000304AD">
                          <w:rPr>
                            <w:rFonts w:ascii="Arial" w:eastAsia="Arial CYR" w:hAnsi="Arial" w:cs="Arial"/>
                            <w:sz w:val="24"/>
                            <w:szCs w:val="24"/>
                          </w:rPr>
                          <w:t xml:space="preserve">мельных участков, которые расположены в границах </w:t>
                        </w:r>
                        <w:proofErr w:type="spellStart"/>
                        <w:r w:rsidRPr="000304AD">
                          <w:rPr>
                            <w:rFonts w:ascii="Arial" w:eastAsia="Arial CYR" w:hAnsi="Arial" w:cs="Arial"/>
                            <w:sz w:val="24"/>
                            <w:szCs w:val="24"/>
                          </w:rPr>
                          <w:t>зарезервируемых</w:t>
                        </w:r>
                        <w:proofErr w:type="spellEnd"/>
                        <w:r w:rsidRPr="000304AD">
                          <w:rPr>
                            <w:rFonts w:ascii="Arial" w:eastAsia="Arial CYR" w:hAnsi="Arial" w:cs="Arial"/>
                            <w:sz w:val="24"/>
                            <w:szCs w:val="24"/>
                          </w:rPr>
                          <w:t xml:space="preserve"> з</w:t>
                        </w:r>
                        <w:r w:rsidRPr="000304AD">
                          <w:rPr>
                            <w:rFonts w:ascii="Arial" w:eastAsia="Arial CYR" w:hAnsi="Arial" w:cs="Arial"/>
                            <w:sz w:val="24"/>
                            <w:szCs w:val="24"/>
                          </w:rPr>
                          <w:t>е</w:t>
                        </w:r>
                        <w:r w:rsidRPr="000304AD">
                          <w:rPr>
                            <w:rFonts w:ascii="Arial" w:eastAsia="Arial CYR" w:hAnsi="Arial" w:cs="Arial"/>
                            <w:sz w:val="24"/>
                            <w:szCs w:val="24"/>
                          </w:rPr>
                          <w:t>мель;</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обоснование наличия государственных или муниципальных  нужд;</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схему резервирования земель, а также перечень кадастровых номеров земельных участков, которые расположены в границах резервируемых з</w:t>
                        </w:r>
                        <w:r w:rsidRPr="000304AD">
                          <w:rPr>
                            <w:rFonts w:ascii="Arial" w:eastAsia="Arial CYR" w:hAnsi="Arial" w:cs="Arial"/>
                            <w:sz w:val="24"/>
                            <w:szCs w:val="24"/>
                          </w:rPr>
                          <w:t>е</w:t>
                        </w:r>
                        <w:r w:rsidRPr="000304AD">
                          <w:rPr>
                            <w:rFonts w:ascii="Arial" w:eastAsia="Arial CYR" w:hAnsi="Arial" w:cs="Arial"/>
                            <w:sz w:val="24"/>
                            <w:szCs w:val="24"/>
                          </w:rPr>
                          <w:t>мель;</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сведения о земельных участках, права на которые ограничиваются р</w:t>
                        </w:r>
                        <w:r w:rsidRPr="000304AD">
                          <w:rPr>
                            <w:rFonts w:ascii="Arial" w:eastAsia="Arial CYR" w:hAnsi="Arial" w:cs="Arial"/>
                            <w:sz w:val="24"/>
                            <w:szCs w:val="24"/>
                          </w:rPr>
                          <w:t>е</w:t>
                        </w:r>
                        <w:r w:rsidRPr="000304AD">
                          <w:rPr>
                            <w:rFonts w:ascii="Arial" w:eastAsia="Arial CYR" w:hAnsi="Arial" w:cs="Arial"/>
                            <w:sz w:val="24"/>
                            <w:szCs w:val="24"/>
                          </w:rPr>
                          <w:t>шением о резервировании земель, в объеме, необходимом для внесения в государственный кадастр недвижимости.</w:t>
                        </w: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9.</w:t>
                        </w:r>
                        <w:r w:rsidRPr="000304AD">
                          <w:rPr>
                            <w:rFonts w:ascii="Arial" w:eastAsia="Arial CYR" w:hAnsi="Arial" w:cs="Arial"/>
                            <w:sz w:val="24"/>
                            <w:szCs w:val="24"/>
                          </w:rPr>
                          <w:t xml:space="preserve"> Решение о резервировании земельных участков может приниматься одновременно с решением об утверждении документации, в составе которой определена необходимость использования указанных участков для размещ</w:t>
                        </w:r>
                        <w:r w:rsidRPr="000304AD">
                          <w:rPr>
                            <w:rFonts w:ascii="Arial" w:eastAsia="Arial CYR" w:hAnsi="Arial" w:cs="Arial"/>
                            <w:sz w:val="24"/>
                            <w:szCs w:val="24"/>
                          </w:rPr>
                          <w:t>е</w:t>
                        </w:r>
                        <w:r w:rsidRPr="000304AD">
                          <w:rPr>
                            <w:rFonts w:ascii="Arial" w:eastAsia="Arial CYR" w:hAnsi="Arial" w:cs="Arial"/>
                            <w:sz w:val="24"/>
                            <w:szCs w:val="24"/>
                          </w:rPr>
                          <w:t>ния объектов, необходимых для муниципальных нужд.</w:t>
                        </w: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10.</w:t>
                        </w:r>
                        <w:r w:rsidRPr="000304AD">
                          <w:rPr>
                            <w:rFonts w:ascii="Arial" w:eastAsia="Arial CYR" w:hAnsi="Arial" w:cs="Arial"/>
                            <w:sz w:val="24"/>
                            <w:szCs w:val="24"/>
                          </w:rPr>
                          <w:t xml:space="preserve"> Сведения о зарезервированных земельных участках учитываются в государственном градостроительном и земельном кадастрах </w:t>
                        </w:r>
                        <w:r>
                          <w:rPr>
                            <w:rFonts w:ascii="Arial" w:hAnsi="Arial" w:cs="Arial"/>
                            <w:sz w:val="24"/>
                            <w:szCs w:val="24"/>
                          </w:rPr>
                          <w:t>сельского пос</w:t>
                        </w:r>
                        <w:r>
                          <w:rPr>
                            <w:rFonts w:ascii="Arial" w:hAnsi="Arial" w:cs="Arial"/>
                            <w:sz w:val="24"/>
                            <w:szCs w:val="24"/>
                          </w:rPr>
                          <w:t>е</w:t>
                        </w:r>
                        <w:r>
                          <w:rPr>
                            <w:rFonts w:ascii="Arial" w:hAnsi="Arial" w:cs="Arial"/>
                            <w:sz w:val="24"/>
                            <w:szCs w:val="24"/>
                          </w:rPr>
                          <w:t xml:space="preserve">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eastAsia="Arial CYR" w:hAnsi="Arial" w:cs="Arial"/>
                            <w:sz w:val="24"/>
                            <w:szCs w:val="24"/>
                          </w:rPr>
                          <w:t xml:space="preserve"> Республики Башко</w:t>
                        </w:r>
                        <w:r w:rsidRPr="000304AD">
                          <w:rPr>
                            <w:rFonts w:ascii="Arial" w:eastAsia="Arial CYR" w:hAnsi="Arial" w:cs="Arial"/>
                            <w:sz w:val="24"/>
                            <w:szCs w:val="24"/>
                          </w:rPr>
                          <w:t>р</w:t>
                        </w:r>
                        <w:r w:rsidRPr="000304AD">
                          <w:rPr>
                            <w:rFonts w:ascii="Arial" w:eastAsia="Arial CYR" w:hAnsi="Arial" w:cs="Arial"/>
                            <w:sz w:val="24"/>
                            <w:szCs w:val="24"/>
                          </w:rPr>
                          <w:t xml:space="preserve">тостан. </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 xml:space="preserve">Для учета сведений о зарезервированных земельных участках в составе государственного градостроительного кадастра </w:t>
                        </w:r>
                        <w:r>
                          <w:rPr>
                            <w:rFonts w:ascii="Arial" w:hAnsi="Arial" w:cs="Arial"/>
                            <w:sz w:val="24"/>
                            <w:szCs w:val="24"/>
                          </w:rPr>
                          <w:t xml:space="preserve">сельского поселения </w:t>
                        </w:r>
                        <w:proofErr w:type="spellStart"/>
                        <w:r>
                          <w:rPr>
                            <w:rFonts w:ascii="Arial" w:hAnsi="Arial" w:cs="Arial"/>
                            <w:sz w:val="24"/>
                            <w:szCs w:val="24"/>
                          </w:rPr>
                          <w:t>Нов</w:t>
                        </w:r>
                        <w:r>
                          <w:rPr>
                            <w:rFonts w:ascii="Arial" w:hAnsi="Arial" w:cs="Arial"/>
                            <w:sz w:val="24"/>
                            <w:szCs w:val="24"/>
                          </w:rPr>
                          <w:t>о</w:t>
                        </w:r>
                        <w:r>
                          <w:rPr>
                            <w:rFonts w:ascii="Arial" w:hAnsi="Arial" w:cs="Arial"/>
                            <w:sz w:val="24"/>
                            <w:szCs w:val="24"/>
                          </w:rPr>
                          <w:t>кильбахтинский</w:t>
                        </w:r>
                        <w:proofErr w:type="spellEnd"/>
                        <w:r>
                          <w:rPr>
                            <w:rFonts w:ascii="Arial" w:hAnsi="Arial" w:cs="Arial"/>
                            <w:sz w:val="24"/>
                            <w:szCs w:val="24"/>
                          </w:rPr>
                          <w:t xml:space="preserve"> сельсовет</w:t>
                        </w:r>
                        <w:r>
                          <w:rPr>
                            <w:rFonts w:ascii="Arial" w:eastAsia="Arial CYR" w:hAnsi="Arial" w:cs="Arial"/>
                            <w:sz w:val="24"/>
                            <w:szCs w:val="24"/>
                          </w:rPr>
                          <w:t xml:space="preserve"> </w:t>
                        </w:r>
                        <w:r w:rsidRPr="000304AD">
                          <w:rPr>
                            <w:rFonts w:ascii="Arial" w:eastAsia="Arial CYR" w:hAnsi="Arial" w:cs="Arial"/>
                            <w:sz w:val="24"/>
                            <w:szCs w:val="24"/>
                          </w:rPr>
                          <w:t>формируется и поддерживается в актуальном с</w:t>
                        </w:r>
                        <w:r w:rsidRPr="000304AD">
                          <w:rPr>
                            <w:rFonts w:ascii="Arial" w:eastAsia="Arial CYR" w:hAnsi="Arial" w:cs="Arial"/>
                            <w:sz w:val="24"/>
                            <w:szCs w:val="24"/>
                          </w:rPr>
                          <w:t>о</w:t>
                        </w:r>
                        <w:r w:rsidRPr="000304AD">
                          <w:rPr>
                            <w:rFonts w:ascii="Arial" w:eastAsia="Arial CYR" w:hAnsi="Arial" w:cs="Arial"/>
                            <w:sz w:val="24"/>
                            <w:szCs w:val="24"/>
                          </w:rPr>
                          <w:t>стоянии сводный план зарезервированных земельных участков.</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Сводный план зарезервированных земельных участков содержит:</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а) графический материал - схема резервирования, на которой отображ</w:t>
                        </w:r>
                        <w:r w:rsidRPr="000304AD">
                          <w:rPr>
                            <w:rFonts w:ascii="Arial" w:eastAsia="Arial CYR" w:hAnsi="Arial" w:cs="Arial"/>
                            <w:sz w:val="24"/>
                            <w:szCs w:val="24"/>
                          </w:rPr>
                          <w:t>а</w:t>
                        </w:r>
                        <w:r w:rsidRPr="000304AD">
                          <w:rPr>
                            <w:rFonts w:ascii="Arial" w:eastAsia="Arial CYR" w:hAnsi="Arial" w:cs="Arial"/>
                            <w:sz w:val="24"/>
                            <w:szCs w:val="24"/>
                          </w:rPr>
                          <w:t>ются границы зарезервированных участков и их условное обозначение. Схема выполняется на топографической подоснове в масштабе 1:2000;</w:t>
                        </w: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б) текстовый материал - реквизиты решения о резервировании земел</w:t>
                        </w:r>
                        <w:r w:rsidRPr="000304AD">
                          <w:rPr>
                            <w:rFonts w:ascii="Arial" w:eastAsia="Arial CYR" w:hAnsi="Arial" w:cs="Arial"/>
                            <w:sz w:val="24"/>
                            <w:szCs w:val="24"/>
                          </w:rPr>
                          <w:t>ь</w:t>
                        </w:r>
                        <w:r w:rsidRPr="000304AD">
                          <w:rPr>
                            <w:rFonts w:ascii="Arial" w:eastAsia="Arial CYR" w:hAnsi="Arial" w:cs="Arial"/>
                            <w:sz w:val="24"/>
                            <w:szCs w:val="24"/>
                          </w:rPr>
                          <w:t>ных участков, цели резервирования и реквизиты документации, в составе к</w:t>
                        </w:r>
                        <w:r w:rsidRPr="000304AD">
                          <w:rPr>
                            <w:rFonts w:ascii="Arial" w:eastAsia="Arial CYR" w:hAnsi="Arial" w:cs="Arial"/>
                            <w:sz w:val="24"/>
                            <w:szCs w:val="24"/>
                          </w:rPr>
                          <w:t>о</w:t>
                        </w:r>
                        <w:r w:rsidRPr="000304AD">
                          <w:rPr>
                            <w:rFonts w:ascii="Arial" w:eastAsia="Arial CYR" w:hAnsi="Arial" w:cs="Arial"/>
                            <w:sz w:val="24"/>
                            <w:szCs w:val="24"/>
                          </w:rPr>
                          <w:t>торой определена необходимость в выделении соответствующей территории (земельного участка) для муниципальных нужд.</w:t>
                        </w:r>
                      </w:p>
                      <w:p w:rsidR="00190141" w:rsidRPr="000304AD" w:rsidRDefault="00190141" w:rsidP="00697746">
                        <w:pPr>
                          <w:ind w:firstLineChars="235" w:firstLine="566"/>
                          <w:jc w:val="both"/>
                          <w:rPr>
                            <w:rFonts w:ascii="Arial" w:eastAsia="Arial CYR" w:hAnsi="Arial" w:cs="Arial"/>
                            <w:sz w:val="24"/>
                            <w:szCs w:val="24"/>
                          </w:rPr>
                        </w:pPr>
                        <w:r w:rsidRPr="000304AD">
                          <w:rPr>
                            <w:rFonts w:ascii="Arial" w:eastAsia="Arial CYR" w:hAnsi="Arial" w:cs="Arial"/>
                            <w:b/>
                            <w:sz w:val="24"/>
                            <w:szCs w:val="24"/>
                          </w:rPr>
                          <w:t>11.</w:t>
                        </w:r>
                        <w:r w:rsidRPr="000304AD">
                          <w:rPr>
                            <w:rFonts w:ascii="Arial" w:eastAsia="Arial CYR" w:hAnsi="Arial" w:cs="Arial"/>
                            <w:sz w:val="24"/>
                            <w:szCs w:val="24"/>
                          </w:rPr>
                          <w:t xml:space="preserve"> Решение о резервировании земельного участка подлежит отмене в случае реализации муниципальных нужд, для обеспечения которых было пр</w:t>
                        </w:r>
                        <w:r w:rsidRPr="000304AD">
                          <w:rPr>
                            <w:rFonts w:ascii="Arial" w:eastAsia="Arial CYR" w:hAnsi="Arial" w:cs="Arial"/>
                            <w:sz w:val="24"/>
                            <w:szCs w:val="24"/>
                          </w:rPr>
                          <w:t>и</w:t>
                        </w:r>
                        <w:r w:rsidRPr="000304AD">
                          <w:rPr>
                            <w:rFonts w:ascii="Arial" w:eastAsia="Arial CYR" w:hAnsi="Arial" w:cs="Arial"/>
                            <w:sz w:val="24"/>
                            <w:szCs w:val="24"/>
                          </w:rPr>
                          <w:t>нято соответствующее решение, а также в случае изменения или отмены д</w:t>
                        </w:r>
                        <w:r w:rsidRPr="000304AD">
                          <w:rPr>
                            <w:rFonts w:ascii="Arial" w:eastAsia="Arial CYR" w:hAnsi="Arial" w:cs="Arial"/>
                            <w:sz w:val="24"/>
                            <w:szCs w:val="24"/>
                          </w:rPr>
                          <w:t>о</w:t>
                        </w:r>
                        <w:r w:rsidRPr="000304AD">
                          <w:rPr>
                            <w:rFonts w:ascii="Arial" w:eastAsia="Arial CYR" w:hAnsi="Arial" w:cs="Arial"/>
                            <w:sz w:val="24"/>
                            <w:szCs w:val="24"/>
                          </w:rPr>
                          <w:t>кументации,  на  основе  которой  было  принято  решение  о  резервировании,  включающее отказ от необходимости использования участка для муниципал</w:t>
                        </w:r>
                        <w:r w:rsidRPr="000304AD">
                          <w:rPr>
                            <w:rFonts w:ascii="Arial" w:eastAsia="Arial CYR" w:hAnsi="Arial" w:cs="Arial"/>
                            <w:sz w:val="24"/>
                            <w:szCs w:val="24"/>
                          </w:rPr>
                          <w:t>ь</w:t>
                        </w:r>
                        <w:r w:rsidRPr="000304AD">
                          <w:rPr>
                            <w:rFonts w:ascii="Arial" w:eastAsia="Arial CYR" w:hAnsi="Arial" w:cs="Arial"/>
                            <w:sz w:val="24"/>
                            <w:szCs w:val="24"/>
                          </w:rPr>
                          <w:t>ных нужд.</w:t>
                        </w: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12.</w:t>
                        </w:r>
                        <w:r w:rsidRPr="000304AD">
                          <w:rPr>
                            <w:rFonts w:ascii="Arial" w:eastAsia="Arial CYR" w:hAnsi="Arial" w:cs="Arial"/>
                            <w:sz w:val="24"/>
                            <w:szCs w:val="24"/>
                          </w:rPr>
                          <w:t xml:space="preserve"> Решение о резервировании земельных участков подлежит опублик</w:t>
                        </w:r>
                        <w:r w:rsidRPr="000304AD">
                          <w:rPr>
                            <w:rFonts w:ascii="Arial" w:eastAsia="Arial CYR" w:hAnsi="Arial" w:cs="Arial"/>
                            <w:sz w:val="24"/>
                            <w:szCs w:val="24"/>
                          </w:rPr>
                          <w:t>о</w:t>
                        </w:r>
                        <w:r w:rsidRPr="000304AD">
                          <w:rPr>
                            <w:rFonts w:ascii="Arial" w:eastAsia="Arial CYR" w:hAnsi="Arial" w:cs="Arial"/>
                            <w:sz w:val="24"/>
                            <w:szCs w:val="24"/>
                          </w:rPr>
                          <w:t xml:space="preserve">ванию в официальных средствах массовой информации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Республики Башкортостан. </w:t>
                        </w:r>
                      </w:p>
                      <w:p w:rsidR="00190141" w:rsidRDefault="00190141" w:rsidP="004E5F8D">
                        <w:pPr>
                          <w:ind w:firstLine="709"/>
                        </w:pPr>
                      </w:p>
                    </w:txbxContent>
                  </v:textbox>
                </v:shape>
              </w:pict>
            </w:r>
            <w:r>
              <w:rPr>
                <w:noProof/>
                <w:sz w:val="16"/>
              </w:rPr>
              <w:pict>
                <v:shape id="_x0000_s3306" type="#_x0000_t202" style="position:absolute;left:0;text-align:left;margin-left:519.6pt;margin-top:.5pt;width:21.6pt;height:28.8pt;z-index:252118016;mso-position-horizontal-relative:text;mso-position-vertical-relative:text" o:allowincell="f" filled="f" stroked="f">
                  <v:textbox style="mso-next-textbox:#_x0000_s3306">
                    <w:txbxContent>
                      <w:p w:rsidR="00190141" w:rsidRDefault="00190141" w:rsidP="004E5F8D"/>
                    </w:txbxContent>
                  </v:textbox>
                </v:shape>
              </w:pict>
            </w:r>
          </w:p>
          <w:p w:rsidR="004E5F8D" w:rsidRDefault="004E5F8D" w:rsidP="00914B30">
            <w:pPr>
              <w:ind w:left="113" w:right="113"/>
              <w:rPr>
                <w:sz w:val="16"/>
              </w:rPr>
            </w:pPr>
          </w:p>
          <w:p w:rsidR="004E5F8D" w:rsidRDefault="004E5F8D" w:rsidP="00914B30">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4E5F8D" w:rsidRDefault="004E5F8D" w:rsidP="00914B30">
            <w:pPr>
              <w:ind w:right="141"/>
              <w:jc w:val="center"/>
              <w:rPr>
                <w:b/>
                <w:sz w:val="24"/>
              </w:rPr>
            </w:pPr>
          </w:p>
        </w:tc>
        <w:tc>
          <w:tcPr>
            <w:tcW w:w="289" w:type="dxa"/>
            <w:tcBorders>
              <w:top w:val="single" w:sz="6" w:space="0" w:color="auto"/>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extDirection w:val="btLr"/>
            <w:vAlign w:val="center"/>
          </w:tcPr>
          <w:p w:rsidR="004E5F8D" w:rsidRDefault="004E5F8D" w:rsidP="00914B30">
            <w:pPr>
              <w:ind w:left="113" w:right="113"/>
              <w:jc w:val="center"/>
            </w:pPr>
          </w:p>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71"/>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val="restart"/>
            <w:textDirection w:val="btLr"/>
            <w:vAlign w:val="center"/>
          </w:tcPr>
          <w:p w:rsidR="004E5F8D" w:rsidRDefault="004E5F8D" w:rsidP="00914B30">
            <w:pPr>
              <w:ind w:left="113" w:right="113"/>
              <w:jc w:val="center"/>
            </w:pPr>
          </w:p>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709" w:type="dxa"/>
            <w:gridSpan w:val="2"/>
            <w:vMerge/>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340" w:type="dxa"/>
          </w:tcPr>
          <w:p w:rsidR="004E5F8D" w:rsidRDefault="004E5F8D" w:rsidP="00914B30"/>
        </w:tc>
        <w:tc>
          <w:tcPr>
            <w:tcW w:w="369" w:type="dxa"/>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319"/>
        </w:trPr>
        <w:tc>
          <w:tcPr>
            <w:tcW w:w="340" w:type="dxa"/>
          </w:tcPr>
          <w:p w:rsidR="004E5F8D" w:rsidRDefault="004E5F8D" w:rsidP="00914B30"/>
        </w:tc>
        <w:tc>
          <w:tcPr>
            <w:tcW w:w="369" w:type="dxa"/>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340" w:type="dxa"/>
          </w:tcPr>
          <w:p w:rsidR="004E5F8D" w:rsidRDefault="004E5F8D" w:rsidP="00914B30"/>
        </w:tc>
        <w:tc>
          <w:tcPr>
            <w:tcW w:w="369" w:type="dxa"/>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340" w:type="dxa"/>
            <w:vMerge w:val="restart"/>
            <w:tcBorders>
              <w:top w:val="single" w:sz="12" w:space="0" w:color="auto"/>
              <w:left w:val="single" w:sz="12" w:space="0" w:color="auto"/>
            </w:tcBorders>
          </w:tcPr>
          <w:p w:rsidR="004E5F8D" w:rsidRDefault="003A107E" w:rsidP="00914B30">
            <w:r>
              <w:rPr>
                <w:noProof/>
              </w:rPr>
              <w:pict>
                <v:rect id="_x0000_s3303" style="position:absolute;margin-left:-1.1pt;margin-top:4.7pt;width:12.45pt;height:1in;z-index:252114944;mso-position-horizontal-relative:text;mso-position-vertical-relative:text" o:allowincell="f" filled="f" strokecolor="white" strokeweight="1pt">
                  <v:textbox style="layout-flow:vertical;mso-layout-flow-alt:bottom-to-top;mso-next-textbox:#_x0000_s3303" inset="1pt,1pt,1pt,1pt">
                    <w:txbxContent>
                      <w:p w:rsidR="00190141" w:rsidRDefault="00190141" w:rsidP="004E5F8D">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4E5F8D">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20"/>
        </w:trPr>
        <w:tc>
          <w:tcPr>
            <w:tcW w:w="340" w:type="dxa"/>
            <w:vMerge/>
            <w:tcBorders>
              <w:left w:val="single" w:sz="12" w:space="0" w:color="auto"/>
            </w:tcBorders>
          </w:tcPr>
          <w:p w:rsidR="004E5F8D" w:rsidRDefault="004E5F8D" w:rsidP="00914B30"/>
        </w:tc>
        <w:tc>
          <w:tcPr>
            <w:tcW w:w="369" w:type="dxa"/>
            <w:vMerge/>
            <w:tcBorders>
              <w:left w:val="single" w:sz="12" w:space="0" w:color="auto"/>
            </w:tcBorders>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26"/>
        </w:trPr>
        <w:tc>
          <w:tcPr>
            <w:tcW w:w="340" w:type="dxa"/>
            <w:vMerge/>
            <w:tcBorders>
              <w:left w:val="single" w:sz="12" w:space="0" w:color="auto"/>
            </w:tcBorders>
          </w:tcPr>
          <w:p w:rsidR="004E5F8D" w:rsidRDefault="004E5F8D" w:rsidP="00914B30"/>
        </w:tc>
        <w:tc>
          <w:tcPr>
            <w:tcW w:w="369" w:type="dxa"/>
            <w:vMerge/>
            <w:tcBorders>
              <w:left w:val="single" w:sz="12" w:space="0" w:color="auto"/>
            </w:tcBorders>
          </w:tcPr>
          <w:p w:rsidR="004E5F8D" w:rsidRDefault="004E5F8D" w:rsidP="00914B30"/>
        </w:tc>
        <w:tc>
          <w:tcPr>
            <w:tcW w:w="10207" w:type="dxa"/>
            <w:gridSpan w:val="8"/>
            <w:vMerge/>
            <w:tcBorders>
              <w:left w:val="single" w:sz="12" w:space="0" w:color="auto"/>
              <w:right w:val="single" w:sz="12" w:space="0" w:color="auto"/>
            </w:tcBorders>
          </w:tcPr>
          <w:p w:rsidR="004E5F8D" w:rsidRDefault="004E5F8D" w:rsidP="00914B30"/>
        </w:tc>
        <w:tc>
          <w:tcPr>
            <w:tcW w:w="289" w:type="dxa"/>
            <w:tcBorders>
              <w:left w:val="single" w:sz="12" w:space="0" w:color="auto"/>
              <w:right w:val="single" w:sz="6" w:space="0" w:color="auto"/>
            </w:tcBorders>
          </w:tcPr>
          <w:p w:rsidR="004E5F8D" w:rsidRDefault="004E5F8D" w:rsidP="00914B30"/>
        </w:tc>
      </w:tr>
      <w:tr w:rsidR="004E5F8D" w:rsidTr="00914B30">
        <w:trPr>
          <w:cantSplit/>
          <w:trHeight w:hRule="exact" w:val="440"/>
        </w:trPr>
        <w:tc>
          <w:tcPr>
            <w:tcW w:w="340" w:type="dxa"/>
            <w:tcBorders>
              <w:left w:val="single" w:sz="12" w:space="0" w:color="auto"/>
              <w:right w:val="single" w:sz="12" w:space="0" w:color="auto"/>
            </w:tcBorders>
          </w:tcPr>
          <w:p w:rsidR="004E5F8D" w:rsidRDefault="004E5F8D" w:rsidP="00914B30">
            <w:pPr>
              <w:jc w:val="center"/>
              <w:rPr>
                <w:b/>
                <w:sz w:val="12"/>
              </w:rPr>
            </w:pPr>
          </w:p>
        </w:tc>
        <w:tc>
          <w:tcPr>
            <w:tcW w:w="369" w:type="dxa"/>
            <w:tcBorders>
              <w:left w:val="single" w:sz="12" w:space="0" w:color="auto"/>
            </w:tcBorders>
          </w:tcPr>
          <w:p w:rsidR="004E5F8D" w:rsidRDefault="004E5F8D" w:rsidP="00914B30">
            <w:pPr>
              <w:jc w:val="center"/>
              <w:rPr>
                <w:b/>
                <w:sz w:val="12"/>
              </w:rPr>
            </w:pPr>
          </w:p>
        </w:tc>
        <w:tc>
          <w:tcPr>
            <w:tcW w:w="10207" w:type="dxa"/>
            <w:gridSpan w:val="8"/>
            <w:vMerge/>
            <w:tcBorders>
              <w:left w:val="single" w:sz="12" w:space="0" w:color="auto"/>
              <w:right w:val="single" w:sz="12" w:space="0" w:color="auto"/>
            </w:tcBorders>
          </w:tcPr>
          <w:p w:rsidR="004E5F8D" w:rsidRDefault="004E5F8D" w:rsidP="00914B30">
            <w:pPr>
              <w:jc w:val="center"/>
              <w:rPr>
                <w:b/>
                <w:sz w:val="12"/>
              </w:rPr>
            </w:pPr>
          </w:p>
        </w:tc>
        <w:tc>
          <w:tcPr>
            <w:tcW w:w="289" w:type="dxa"/>
            <w:tcBorders>
              <w:left w:val="single" w:sz="12" w:space="0" w:color="auto"/>
              <w:right w:val="single" w:sz="6" w:space="0" w:color="auto"/>
            </w:tcBorders>
          </w:tcPr>
          <w:p w:rsidR="004E5F8D" w:rsidRDefault="004E5F8D" w:rsidP="00914B30">
            <w:pPr>
              <w:jc w:val="center"/>
              <w:rPr>
                <w:b/>
                <w:sz w:val="12"/>
              </w:rPr>
            </w:pPr>
          </w:p>
        </w:tc>
      </w:tr>
      <w:tr w:rsidR="004E5F8D" w:rsidTr="00914B30">
        <w:trPr>
          <w:cantSplit/>
          <w:trHeight w:hRule="exact" w:val="268"/>
        </w:trPr>
        <w:tc>
          <w:tcPr>
            <w:tcW w:w="340" w:type="dxa"/>
            <w:tcBorders>
              <w:left w:val="single" w:sz="12" w:space="0" w:color="auto"/>
              <w:bottom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bottom w:val="single" w:sz="12" w:space="0" w:color="auto"/>
            </w:tcBorders>
          </w:tcPr>
          <w:p w:rsidR="004E5F8D" w:rsidRDefault="004E5F8D" w:rsidP="00914B30">
            <w:pPr>
              <w:jc w:val="center"/>
              <w:rPr>
                <w:b/>
              </w:rPr>
            </w:pPr>
          </w:p>
        </w:tc>
        <w:tc>
          <w:tcPr>
            <w:tcW w:w="10207" w:type="dxa"/>
            <w:gridSpan w:val="8"/>
            <w:vMerge/>
            <w:tcBorders>
              <w:left w:val="single" w:sz="12" w:space="0" w:color="auto"/>
              <w:right w:val="single" w:sz="12" w:space="0" w:color="auto"/>
            </w:tcBorders>
          </w:tcPr>
          <w:p w:rsidR="004E5F8D" w:rsidRDefault="004E5F8D" w:rsidP="00914B30">
            <w:pPr>
              <w:jc w:val="center"/>
              <w:rPr>
                <w:b/>
              </w:rPr>
            </w:pP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1021"/>
        </w:trPr>
        <w:tc>
          <w:tcPr>
            <w:tcW w:w="340" w:type="dxa"/>
            <w:tcBorders>
              <w:left w:val="single" w:sz="12" w:space="0" w:color="auto"/>
              <w:right w:val="single" w:sz="12" w:space="0" w:color="auto"/>
            </w:tcBorders>
          </w:tcPr>
          <w:p w:rsidR="004E5F8D" w:rsidRDefault="003A107E" w:rsidP="00914B30">
            <w:pPr>
              <w:jc w:val="center"/>
              <w:rPr>
                <w:b/>
              </w:rPr>
            </w:pPr>
            <w:r w:rsidRPr="003A107E">
              <w:rPr>
                <w:noProof/>
              </w:rPr>
              <w:pict>
                <v:rect id="_x0000_s3301" style="position:absolute;left:0;text-align:left;margin-left:-.5pt;margin-top:14.5pt;width:12.45pt;height:1in;z-index:252112896;mso-position-horizontal-relative:text;mso-position-vertical-relative:text" o:allowincell="f" filled="f" strokecolor="white" strokeweight="1pt">
                  <v:textbox style="layout-flow:vertical;mso-layout-flow-alt:bottom-to-top;mso-next-textbox:#_x0000_s3301" inset="1pt,1pt,1pt,1pt">
                    <w:txbxContent>
                      <w:p w:rsidR="00190141" w:rsidRDefault="00190141" w:rsidP="004E5F8D">
                        <w:pPr>
                          <w:ind w:right="24"/>
                          <w:jc w:val="center"/>
                          <w:rPr>
                            <w:sz w:val="16"/>
                          </w:rPr>
                        </w:pPr>
                        <w:r>
                          <w:rPr>
                            <w:sz w:val="16"/>
                          </w:rPr>
                          <w:t>Подпись и дата</w:t>
                        </w:r>
                      </w:p>
                      <w:p w:rsidR="00190141" w:rsidRDefault="00190141" w:rsidP="004E5F8D">
                        <w:pPr>
                          <w:ind w:right="24"/>
                          <w:jc w:val="center"/>
                          <w:rPr>
                            <w:sz w:val="22"/>
                          </w:rPr>
                        </w:pPr>
                      </w:p>
                    </w:txbxContent>
                  </v:textbox>
                </v:rect>
              </w:pict>
            </w:r>
          </w:p>
        </w:tc>
        <w:tc>
          <w:tcPr>
            <w:tcW w:w="369" w:type="dxa"/>
            <w:tcBorders>
              <w:left w:val="single" w:sz="12" w:space="0" w:color="auto"/>
            </w:tcBorders>
          </w:tcPr>
          <w:p w:rsidR="004E5F8D" w:rsidRDefault="004E5F8D" w:rsidP="00914B30">
            <w:pPr>
              <w:jc w:val="center"/>
              <w:rPr>
                <w:b/>
              </w:rPr>
            </w:pPr>
          </w:p>
        </w:tc>
        <w:tc>
          <w:tcPr>
            <w:tcW w:w="10207" w:type="dxa"/>
            <w:gridSpan w:val="8"/>
            <w:vMerge/>
            <w:tcBorders>
              <w:left w:val="single" w:sz="12" w:space="0" w:color="auto"/>
              <w:right w:val="single" w:sz="12" w:space="0" w:color="auto"/>
            </w:tcBorders>
          </w:tcPr>
          <w:p w:rsidR="004E5F8D" w:rsidRDefault="004E5F8D" w:rsidP="00914B30">
            <w:pPr>
              <w:jc w:val="center"/>
              <w:rPr>
                <w:b/>
              </w:rPr>
            </w:pP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284"/>
        </w:trPr>
        <w:tc>
          <w:tcPr>
            <w:tcW w:w="340" w:type="dxa"/>
            <w:tcBorders>
              <w:left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tcPr>
          <w:p w:rsidR="004E5F8D" w:rsidRDefault="004E5F8D" w:rsidP="00914B30">
            <w:pPr>
              <w:jc w:val="center"/>
              <w:rPr>
                <w:b/>
              </w:rPr>
            </w:pPr>
          </w:p>
        </w:tc>
        <w:tc>
          <w:tcPr>
            <w:tcW w:w="289" w:type="dxa"/>
            <w:tcBorders>
              <w:left w:val="nil"/>
              <w:right w:val="single" w:sz="6" w:space="0" w:color="auto"/>
            </w:tcBorders>
          </w:tcPr>
          <w:p w:rsidR="004E5F8D" w:rsidRDefault="004E5F8D" w:rsidP="00914B30">
            <w:pPr>
              <w:jc w:val="center"/>
              <w:rPr>
                <w:b/>
              </w:rPr>
            </w:pPr>
            <w:r>
              <w:rPr>
                <w:b/>
              </w:rPr>
              <w:t xml:space="preserve"> </w:t>
            </w:r>
          </w:p>
        </w:tc>
      </w:tr>
      <w:tr w:rsidR="004E5F8D" w:rsidTr="00914B30">
        <w:trPr>
          <w:cantSplit/>
          <w:trHeight w:hRule="exact" w:val="284"/>
        </w:trPr>
        <w:tc>
          <w:tcPr>
            <w:tcW w:w="340" w:type="dxa"/>
            <w:tcBorders>
              <w:left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tcPr>
          <w:p w:rsidR="004E5F8D" w:rsidRDefault="004E5F8D" w:rsidP="00914B30">
            <w:pPr>
              <w:jc w:val="center"/>
              <w:rPr>
                <w:b/>
              </w:rPr>
            </w:pPr>
          </w:p>
        </w:tc>
        <w:tc>
          <w:tcPr>
            <w:tcW w:w="289" w:type="dxa"/>
            <w:tcBorders>
              <w:left w:val="nil"/>
              <w:right w:val="single" w:sz="6" w:space="0" w:color="auto"/>
            </w:tcBorders>
          </w:tcPr>
          <w:p w:rsidR="004E5F8D" w:rsidRDefault="004E5F8D" w:rsidP="00914B30">
            <w:pPr>
              <w:jc w:val="center"/>
              <w:rPr>
                <w:b/>
              </w:rPr>
            </w:pPr>
          </w:p>
        </w:tc>
      </w:tr>
      <w:tr w:rsidR="004E5F8D" w:rsidTr="00914B30">
        <w:trPr>
          <w:cantSplit/>
          <w:trHeight w:hRule="exact" w:val="126"/>
        </w:trPr>
        <w:tc>
          <w:tcPr>
            <w:tcW w:w="340" w:type="dxa"/>
            <w:tcBorders>
              <w:left w:val="single" w:sz="12" w:space="0" w:color="auto"/>
              <w:bottom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bottom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vAlign w:val="center"/>
          </w:tcPr>
          <w:p w:rsidR="004E5F8D" w:rsidRDefault="004E5F8D" w:rsidP="00914B30">
            <w:pPr>
              <w:jc w:val="center"/>
              <w:rPr>
                <w:b/>
              </w:rPr>
            </w:pPr>
          </w:p>
        </w:tc>
        <w:tc>
          <w:tcPr>
            <w:tcW w:w="289" w:type="dxa"/>
            <w:tcBorders>
              <w:left w:val="nil"/>
              <w:right w:val="single" w:sz="6" w:space="0" w:color="auto"/>
            </w:tcBorders>
          </w:tcPr>
          <w:p w:rsidR="004E5F8D" w:rsidRDefault="004E5F8D" w:rsidP="00914B30">
            <w:pPr>
              <w:jc w:val="center"/>
              <w:rPr>
                <w:b/>
              </w:rPr>
            </w:pPr>
          </w:p>
        </w:tc>
      </w:tr>
      <w:tr w:rsidR="004E5F8D" w:rsidTr="00914B30">
        <w:trPr>
          <w:cantSplit/>
          <w:trHeight w:hRule="exact" w:val="284"/>
        </w:trPr>
        <w:tc>
          <w:tcPr>
            <w:tcW w:w="340" w:type="dxa"/>
            <w:tcBorders>
              <w:left w:val="single" w:sz="12" w:space="0" w:color="auto"/>
              <w:right w:val="single" w:sz="12" w:space="0" w:color="auto"/>
            </w:tcBorders>
          </w:tcPr>
          <w:p w:rsidR="004E5F8D" w:rsidRDefault="003A107E" w:rsidP="00914B30">
            <w:pPr>
              <w:jc w:val="center"/>
              <w:rPr>
                <w:b/>
              </w:rPr>
            </w:pPr>
            <w:r w:rsidRPr="003A107E">
              <w:rPr>
                <w:noProof/>
              </w:rPr>
              <w:pict>
                <v:rect id="_x0000_s3302" style="position:absolute;left:0;text-align:left;margin-left:-1.1pt;margin-top:4.3pt;width:12.45pt;height:64.8pt;z-index:252113920;mso-position-horizontal-relative:text;mso-position-vertical-relative:text" o:allowincell="f" filled="f" strokecolor="white" strokeweight="1pt">
                  <v:textbox style="layout-flow:vertical;mso-layout-flow-alt:bottom-to-top;mso-next-textbox:#_x0000_s3302" inset="1pt,1pt,1pt,1pt">
                    <w:txbxContent>
                      <w:p w:rsidR="00190141" w:rsidRDefault="00190141" w:rsidP="004E5F8D">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4E5F8D">
                        <w:pPr>
                          <w:ind w:right="24"/>
                          <w:jc w:val="center"/>
                          <w:rPr>
                            <w:sz w:val="16"/>
                          </w:rPr>
                        </w:pPr>
                      </w:p>
                    </w:txbxContent>
                  </v:textbox>
                </v:rect>
              </w:pict>
            </w:r>
          </w:p>
        </w:tc>
        <w:tc>
          <w:tcPr>
            <w:tcW w:w="369" w:type="dxa"/>
            <w:tcBorders>
              <w:left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tcPr>
          <w:p w:rsidR="004E5F8D" w:rsidRDefault="004E5F8D" w:rsidP="00914B30">
            <w:pPr>
              <w:jc w:val="center"/>
              <w:rPr>
                <w:b/>
                <w:sz w:val="16"/>
              </w:rPr>
            </w:pPr>
          </w:p>
        </w:tc>
        <w:tc>
          <w:tcPr>
            <w:tcW w:w="289" w:type="dxa"/>
            <w:tcBorders>
              <w:left w:val="nil"/>
              <w:right w:val="single" w:sz="6" w:space="0" w:color="auto"/>
            </w:tcBorders>
          </w:tcPr>
          <w:p w:rsidR="004E5F8D" w:rsidRDefault="004E5F8D" w:rsidP="00914B30">
            <w:pPr>
              <w:jc w:val="center"/>
              <w:rPr>
                <w:b/>
              </w:rPr>
            </w:pPr>
          </w:p>
        </w:tc>
      </w:tr>
      <w:tr w:rsidR="004E5F8D" w:rsidTr="00914B30">
        <w:trPr>
          <w:cantSplit/>
          <w:trHeight w:hRule="exact" w:val="134"/>
        </w:trPr>
        <w:tc>
          <w:tcPr>
            <w:tcW w:w="340" w:type="dxa"/>
            <w:tcBorders>
              <w:left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tcBorders>
          </w:tcPr>
          <w:p w:rsidR="004E5F8D" w:rsidRDefault="004E5F8D" w:rsidP="00914B30">
            <w:pPr>
              <w:jc w:val="center"/>
              <w:rPr>
                <w:b/>
              </w:rPr>
            </w:pPr>
          </w:p>
        </w:tc>
        <w:tc>
          <w:tcPr>
            <w:tcW w:w="10207" w:type="dxa"/>
            <w:gridSpan w:val="8"/>
            <w:tcBorders>
              <w:left w:val="single" w:sz="12" w:space="0" w:color="auto"/>
              <w:right w:val="single" w:sz="12" w:space="0" w:color="auto"/>
            </w:tcBorders>
          </w:tcPr>
          <w:p w:rsidR="004E5F8D" w:rsidRDefault="004E5F8D" w:rsidP="00914B30">
            <w:pPr>
              <w:jc w:val="center"/>
              <w:rPr>
                <w:b/>
              </w:rPr>
            </w:pPr>
          </w:p>
        </w:tc>
        <w:tc>
          <w:tcPr>
            <w:tcW w:w="289" w:type="dxa"/>
            <w:tcBorders>
              <w:left w:val="nil"/>
              <w:right w:val="single" w:sz="6" w:space="0" w:color="auto"/>
            </w:tcBorders>
          </w:tcPr>
          <w:p w:rsidR="004E5F8D" w:rsidRDefault="004E5F8D" w:rsidP="00914B30">
            <w:pPr>
              <w:jc w:val="center"/>
              <w:rPr>
                <w:b/>
              </w:rPr>
            </w:pPr>
          </w:p>
        </w:tc>
      </w:tr>
      <w:tr w:rsidR="004E5F8D" w:rsidTr="00914B30">
        <w:trPr>
          <w:cantSplit/>
          <w:trHeight w:val="197"/>
        </w:trPr>
        <w:tc>
          <w:tcPr>
            <w:tcW w:w="340" w:type="dxa"/>
            <w:tcBorders>
              <w:left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5954" w:type="dxa"/>
            <w:vMerge w:val="restart"/>
            <w:tcBorders>
              <w:top w:val="single" w:sz="12" w:space="0" w:color="auto"/>
              <w:left w:val="single" w:sz="12" w:space="0" w:color="auto"/>
              <w:right w:val="single" w:sz="12" w:space="0" w:color="auto"/>
            </w:tcBorders>
          </w:tcPr>
          <w:p w:rsidR="004E5F8D" w:rsidRDefault="004E5F8D" w:rsidP="00914B30">
            <w:pPr>
              <w:jc w:val="center"/>
              <w:rPr>
                <w:b/>
              </w:rPr>
            </w:pPr>
          </w:p>
          <w:p w:rsidR="004E5F8D" w:rsidRDefault="002E53DD" w:rsidP="00914B30">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4E5F8D" w:rsidRPr="00A566D1" w:rsidRDefault="004E5F8D" w:rsidP="00914B30">
            <w:pPr>
              <w:pStyle w:val="1"/>
              <w:rPr>
                <w:szCs w:val="14"/>
              </w:rPr>
            </w:pPr>
            <w:r w:rsidRPr="00A566D1">
              <w:rPr>
                <w:szCs w:val="14"/>
              </w:rPr>
              <w:t>Лист</w:t>
            </w:r>
          </w:p>
          <w:p w:rsidR="004E5F8D" w:rsidRDefault="004E5F8D" w:rsidP="00914B30">
            <w:pPr>
              <w:jc w:val="center"/>
            </w:pPr>
          </w:p>
          <w:p w:rsidR="00923EDA" w:rsidRDefault="00923EDA" w:rsidP="00914B30">
            <w:pPr>
              <w:jc w:val="center"/>
            </w:pPr>
            <w:r>
              <w:t>154</w:t>
            </w: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284"/>
        </w:trPr>
        <w:tc>
          <w:tcPr>
            <w:tcW w:w="340" w:type="dxa"/>
            <w:tcBorders>
              <w:left w:val="single" w:sz="12" w:space="0" w:color="auto"/>
              <w:right w:val="single" w:sz="12" w:space="0" w:color="auto"/>
            </w:tcBorders>
          </w:tcPr>
          <w:p w:rsidR="004E5F8D" w:rsidRDefault="003A107E" w:rsidP="00914B30">
            <w:pPr>
              <w:jc w:val="center"/>
              <w:rPr>
                <w:b/>
              </w:rPr>
            </w:pPr>
            <w:r>
              <w:rPr>
                <w:b/>
                <w:noProof/>
              </w:rPr>
              <w:pict>
                <v:line id="_x0000_s3305" style="position:absolute;left:0;text-align:left;z-index:252116992;mso-position-horizontal-relative:text;mso-position-vertical-relative:text" from="513.9pt,4.5pt" to="542.7pt,4.5pt" o:allowincell="f" strokeweight="1.5pt"/>
              </w:pict>
            </w:r>
          </w:p>
        </w:tc>
        <w:tc>
          <w:tcPr>
            <w:tcW w:w="369" w:type="dxa"/>
            <w:tcBorders>
              <w:left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4E5F8D" w:rsidRDefault="004E5F8D" w:rsidP="00914B30">
            <w:pPr>
              <w:jc w:val="center"/>
              <w:rPr>
                <w:b/>
              </w:rPr>
            </w:pPr>
          </w:p>
        </w:tc>
        <w:tc>
          <w:tcPr>
            <w:tcW w:w="5954" w:type="dxa"/>
            <w:vMerge/>
            <w:tcBorders>
              <w:left w:val="single" w:sz="12" w:space="0" w:color="auto"/>
              <w:right w:val="single" w:sz="12" w:space="0" w:color="auto"/>
            </w:tcBorders>
          </w:tcPr>
          <w:p w:rsidR="004E5F8D" w:rsidRDefault="004E5F8D" w:rsidP="00914B30">
            <w:pPr>
              <w:jc w:val="center"/>
              <w:rPr>
                <w:b/>
                <w:sz w:val="18"/>
              </w:rPr>
            </w:pPr>
          </w:p>
        </w:tc>
        <w:tc>
          <w:tcPr>
            <w:tcW w:w="567" w:type="dxa"/>
            <w:vMerge/>
            <w:tcBorders>
              <w:left w:val="single" w:sz="12" w:space="0" w:color="auto"/>
              <w:right w:val="single" w:sz="12" w:space="0" w:color="auto"/>
            </w:tcBorders>
          </w:tcPr>
          <w:p w:rsidR="004E5F8D" w:rsidRDefault="004E5F8D" w:rsidP="00914B30">
            <w:pPr>
              <w:jc w:val="center"/>
              <w:rPr>
                <w:b/>
                <w:sz w:val="18"/>
              </w:rPr>
            </w:pPr>
          </w:p>
        </w:tc>
        <w:tc>
          <w:tcPr>
            <w:tcW w:w="289" w:type="dxa"/>
            <w:tcBorders>
              <w:left w:val="single" w:sz="12" w:space="0" w:color="auto"/>
              <w:right w:val="single" w:sz="6" w:space="0" w:color="auto"/>
            </w:tcBorders>
          </w:tcPr>
          <w:p w:rsidR="004E5F8D" w:rsidRDefault="004E5F8D" w:rsidP="00914B30">
            <w:pPr>
              <w:jc w:val="center"/>
              <w:rPr>
                <w:b/>
              </w:rPr>
            </w:pPr>
          </w:p>
        </w:tc>
      </w:tr>
      <w:tr w:rsidR="004E5F8D" w:rsidTr="00914B30">
        <w:trPr>
          <w:cantSplit/>
          <w:trHeight w:hRule="exact" w:val="284"/>
        </w:trPr>
        <w:tc>
          <w:tcPr>
            <w:tcW w:w="340" w:type="dxa"/>
            <w:tcBorders>
              <w:left w:val="single" w:sz="12" w:space="0" w:color="auto"/>
              <w:bottom w:val="single" w:sz="12" w:space="0" w:color="auto"/>
              <w:right w:val="single" w:sz="12" w:space="0" w:color="auto"/>
            </w:tcBorders>
          </w:tcPr>
          <w:p w:rsidR="004E5F8D" w:rsidRDefault="004E5F8D" w:rsidP="00914B30">
            <w:pPr>
              <w:jc w:val="center"/>
              <w:rPr>
                <w:b/>
              </w:rPr>
            </w:pPr>
          </w:p>
        </w:tc>
        <w:tc>
          <w:tcPr>
            <w:tcW w:w="369" w:type="dxa"/>
            <w:tcBorders>
              <w:left w:val="single" w:sz="12" w:space="0" w:color="auto"/>
              <w:bottom w:val="single" w:sz="12" w:space="0" w:color="auto"/>
            </w:tcBorders>
          </w:tcPr>
          <w:p w:rsidR="004E5F8D" w:rsidRDefault="004E5F8D" w:rsidP="00914B30">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4E5F8D" w:rsidRDefault="004E5F8D" w:rsidP="00914B30">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4E5F8D" w:rsidRDefault="004E5F8D" w:rsidP="00914B30">
            <w:pPr>
              <w:jc w:val="center"/>
              <w:rPr>
                <w:b/>
                <w:sz w:val="18"/>
              </w:rPr>
            </w:pPr>
          </w:p>
        </w:tc>
        <w:tc>
          <w:tcPr>
            <w:tcW w:w="567" w:type="dxa"/>
            <w:vMerge/>
            <w:tcBorders>
              <w:left w:val="single" w:sz="12" w:space="0" w:color="auto"/>
              <w:bottom w:val="single" w:sz="12" w:space="0" w:color="auto"/>
              <w:right w:val="single" w:sz="12" w:space="0" w:color="auto"/>
            </w:tcBorders>
          </w:tcPr>
          <w:p w:rsidR="004E5F8D" w:rsidRDefault="004E5F8D" w:rsidP="00914B30">
            <w:pPr>
              <w:jc w:val="center"/>
              <w:rPr>
                <w:b/>
                <w:sz w:val="18"/>
              </w:rPr>
            </w:pPr>
          </w:p>
        </w:tc>
        <w:tc>
          <w:tcPr>
            <w:tcW w:w="289" w:type="dxa"/>
            <w:tcBorders>
              <w:left w:val="single" w:sz="12" w:space="0" w:color="auto"/>
              <w:right w:val="single" w:sz="6" w:space="0" w:color="auto"/>
            </w:tcBorders>
          </w:tcPr>
          <w:p w:rsidR="004E5F8D" w:rsidRDefault="004E5F8D" w:rsidP="00914B30">
            <w:pPr>
              <w:jc w:val="center"/>
              <w:rPr>
                <w:b/>
              </w:rPr>
            </w:pPr>
          </w:p>
        </w:tc>
      </w:tr>
    </w:tbl>
    <w:p w:rsidR="004E5F8D" w:rsidRDefault="004E5F8D" w:rsidP="00FD148E"/>
    <w:p w:rsidR="004E5F8D" w:rsidRDefault="004E5F8D"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50" type="#_x0000_t202" style="position:absolute;left:0;text-align:left;margin-left:56.5pt;margin-top:4.3pt;width:460.8pt;height:733.45pt;z-index:252085248" o:allowincell="f" filled="f" stroked="f">
                  <v:textbox style="mso-next-textbox:#_x0000_s3250">
                    <w:txbxContent>
                      <w:p w:rsidR="00190141" w:rsidRDefault="00190141" w:rsidP="00FD148E">
                        <w:pPr>
                          <w:ind w:firstLine="709"/>
                        </w:pPr>
                      </w:p>
                      <w:p w:rsidR="00190141" w:rsidRPr="000304AD" w:rsidRDefault="00190141" w:rsidP="00697746">
                        <w:pPr>
                          <w:autoSpaceDE w:val="0"/>
                          <w:ind w:firstLineChars="235" w:firstLine="564"/>
                          <w:jc w:val="both"/>
                          <w:rPr>
                            <w:rFonts w:ascii="Arial" w:eastAsia="Arial CYR" w:hAnsi="Arial" w:cs="Arial"/>
                            <w:sz w:val="24"/>
                            <w:szCs w:val="24"/>
                          </w:rPr>
                        </w:pPr>
                        <w:r w:rsidRPr="000304AD">
                          <w:rPr>
                            <w:rFonts w:ascii="Arial" w:eastAsia="Arial CYR" w:hAnsi="Arial" w:cs="Arial"/>
                            <w:sz w:val="24"/>
                            <w:szCs w:val="24"/>
                          </w:rPr>
                          <w:t>Решение о резервировании земель вступает в силу не ранее его опубл</w:t>
                        </w:r>
                        <w:r w:rsidRPr="000304AD">
                          <w:rPr>
                            <w:rFonts w:ascii="Arial" w:eastAsia="Arial CYR" w:hAnsi="Arial" w:cs="Arial"/>
                            <w:sz w:val="24"/>
                            <w:szCs w:val="24"/>
                          </w:rPr>
                          <w:t>и</w:t>
                        </w:r>
                        <w:r w:rsidRPr="000304AD">
                          <w:rPr>
                            <w:rFonts w:ascii="Arial" w:eastAsia="Arial CYR" w:hAnsi="Arial" w:cs="Arial"/>
                            <w:sz w:val="24"/>
                            <w:szCs w:val="24"/>
                          </w:rPr>
                          <w:t>кования.</w:t>
                        </w:r>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13.</w:t>
                        </w:r>
                        <w:r w:rsidRPr="000304AD">
                          <w:rPr>
                            <w:rFonts w:ascii="Arial" w:eastAsia="Arial CYR" w:hAnsi="Arial" w:cs="Arial"/>
                            <w:sz w:val="24"/>
                            <w:szCs w:val="24"/>
                          </w:rPr>
                          <w:t xml:space="preserve"> </w:t>
                        </w:r>
                        <w:proofErr w:type="gramStart"/>
                        <w:r w:rsidRPr="000304AD">
                          <w:rPr>
                            <w:rFonts w:ascii="Arial" w:eastAsia="Arial CYR" w:hAnsi="Arial" w:cs="Arial"/>
                            <w:sz w:val="24"/>
                            <w:szCs w:val="24"/>
                          </w:rPr>
                          <w:t>Уполномоченный орган, осуществляющий  функции распоряжения, владения и управления земельными участками, находящимися в собственн</w:t>
                        </w:r>
                        <w:r w:rsidRPr="000304AD">
                          <w:rPr>
                            <w:rFonts w:ascii="Arial" w:eastAsia="Arial CYR" w:hAnsi="Arial" w:cs="Arial"/>
                            <w:sz w:val="24"/>
                            <w:szCs w:val="24"/>
                          </w:rPr>
                          <w:t>о</w:t>
                        </w:r>
                        <w:r w:rsidRPr="000304AD">
                          <w:rPr>
                            <w:rFonts w:ascii="Arial" w:eastAsia="Arial CYR" w:hAnsi="Arial" w:cs="Arial"/>
                            <w:sz w:val="24"/>
                            <w:szCs w:val="24"/>
                          </w:rPr>
                          <w:t xml:space="preserve">сти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eastAsia="Arial CYR" w:hAnsi="Arial" w:cs="Arial"/>
                            <w:sz w:val="24"/>
                            <w:szCs w:val="24"/>
                          </w:rPr>
                          <w:t xml:space="preserve"> Республики Башкортостан, направляет копию решения о резервиров</w:t>
                        </w:r>
                        <w:r w:rsidRPr="000304AD">
                          <w:rPr>
                            <w:rFonts w:ascii="Arial" w:eastAsia="Arial CYR" w:hAnsi="Arial" w:cs="Arial"/>
                            <w:sz w:val="24"/>
                            <w:szCs w:val="24"/>
                          </w:rPr>
                          <w:t>а</w:t>
                        </w:r>
                        <w:r w:rsidRPr="000304AD">
                          <w:rPr>
                            <w:rFonts w:ascii="Arial" w:eastAsia="Arial CYR" w:hAnsi="Arial" w:cs="Arial"/>
                            <w:sz w:val="24"/>
                            <w:szCs w:val="24"/>
                          </w:rPr>
                          <w:t>нии земель и прилагаемую к нему схему резервируемых земель в федерал</w:t>
                        </w:r>
                        <w:r w:rsidRPr="000304AD">
                          <w:rPr>
                            <w:rFonts w:ascii="Arial" w:eastAsia="Arial CYR" w:hAnsi="Arial" w:cs="Arial"/>
                            <w:sz w:val="24"/>
                            <w:szCs w:val="24"/>
                          </w:rPr>
                          <w:t>ь</w:t>
                        </w:r>
                        <w:r w:rsidRPr="000304AD">
                          <w:rPr>
                            <w:rFonts w:ascii="Arial" w:eastAsia="Arial CYR" w:hAnsi="Arial" w:cs="Arial"/>
                            <w:sz w:val="24"/>
                            <w:szCs w:val="24"/>
                          </w:rPr>
                          <w:t>ный орган исполнительной власти, осуществляющий ведение государственн</w:t>
                        </w:r>
                        <w:r w:rsidRPr="000304AD">
                          <w:rPr>
                            <w:rFonts w:ascii="Arial" w:eastAsia="Arial CYR" w:hAnsi="Arial" w:cs="Arial"/>
                            <w:sz w:val="24"/>
                            <w:szCs w:val="24"/>
                          </w:rPr>
                          <w:t>о</w:t>
                        </w:r>
                        <w:r w:rsidRPr="000304AD">
                          <w:rPr>
                            <w:rFonts w:ascii="Arial" w:eastAsia="Arial CYR" w:hAnsi="Arial" w:cs="Arial"/>
                            <w:sz w:val="24"/>
                            <w:szCs w:val="24"/>
                          </w:rPr>
                          <w:t>го кадастра недвижимости в порядке, установленном статьей 15 Федеральн</w:t>
                        </w:r>
                        <w:r w:rsidRPr="000304AD">
                          <w:rPr>
                            <w:rFonts w:ascii="Arial" w:eastAsia="Arial CYR" w:hAnsi="Arial" w:cs="Arial"/>
                            <w:sz w:val="24"/>
                            <w:szCs w:val="24"/>
                          </w:rPr>
                          <w:t>о</w:t>
                        </w:r>
                        <w:r w:rsidRPr="000304AD">
                          <w:rPr>
                            <w:rFonts w:ascii="Arial" w:eastAsia="Arial CYR" w:hAnsi="Arial" w:cs="Arial"/>
                            <w:sz w:val="24"/>
                            <w:szCs w:val="24"/>
                          </w:rPr>
                          <w:t>го з</w:t>
                        </w:r>
                        <w:r w:rsidRPr="000304AD">
                          <w:rPr>
                            <w:rFonts w:ascii="Arial" w:eastAsia="Arial CYR" w:hAnsi="Arial" w:cs="Arial"/>
                            <w:sz w:val="24"/>
                            <w:szCs w:val="24"/>
                          </w:rPr>
                          <w:t>а</w:t>
                        </w:r>
                        <w:r w:rsidRPr="000304AD">
                          <w:rPr>
                            <w:rFonts w:ascii="Arial" w:eastAsia="Arial CYR" w:hAnsi="Arial" w:cs="Arial"/>
                            <w:sz w:val="24"/>
                            <w:szCs w:val="24"/>
                          </w:rPr>
                          <w:t xml:space="preserve">кона «О государственном кадастре недвижимости». </w:t>
                        </w:r>
                        <w:proofErr w:type="gramEnd"/>
                      </w:p>
                      <w:p w:rsidR="00190141" w:rsidRPr="000304AD" w:rsidRDefault="00190141" w:rsidP="00697746">
                        <w:pPr>
                          <w:autoSpaceDE w:val="0"/>
                          <w:ind w:firstLineChars="235" w:firstLine="566"/>
                          <w:jc w:val="both"/>
                          <w:rPr>
                            <w:rFonts w:ascii="Arial" w:eastAsia="Arial CYR" w:hAnsi="Arial" w:cs="Arial"/>
                            <w:sz w:val="24"/>
                            <w:szCs w:val="24"/>
                          </w:rPr>
                        </w:pPr>
                        <w:r w:rsidRPr="000304AD">
                          <w:rPr>
                            <w:rFonts w:ascii="Arial" w:eastAsia="Arial CYR" w:hAnsi="Arial" w:cs="Arial"/>
                            <w:b/>
                            <w:sz w:val="24"/>
                            <w:szCs w:val="24"/>
                          </w:rPr>
                          <w:t>14.</w:t>
                        </w:r>
                        <w:r w:rsidRPr="000304AD">
                          <w:rPr>
                            <w:rFonts w:ascii="Arial" w:eastAsia="Arial CYR" w:hAnsi="Arial" w:cs="Arial"/>
                            <w:sz w:val="24"/>
                            <w:szCs w:val="24"/>
                          </w:rPr>
                          <w:t xml:space="preserve"> Государственная регистрация ограничения прав, установленных р</w:t>
                        </w:r>
                        <w:r w:rsidRPr="000304AD">
                          <w:rPr>
                            <w:rFonts w:ascii="Arial" w:eastAsia="Arial CYR" w:hAnsi="Arial" w:cs="Arial"/>
                            <w:sz w:val="24"/>
                            <w:szCs w:val="24"/>
                          </w:rPr>
                          <w:t>е</w:t>
                        </w:r>
                        <w:r w:rsidRPr="000304AD">
                          <w:rPr>
                            <w:rFonts w:ascii="Arial" w:eastAsia="Arial CYR" w:hAnsi="Arial" w:cs="Arial"/>
                            <w:sz w:val="24"/>
                            <w:szCs w:val="24"/>
                          </w:rPr>
                          <w:t>шением о резервировании земель, а также прекращения таких ограничений осуществляется в соответствии с Федеральным законом «О государственной регистрации прав на недвижимое имущество и сделок с ним».</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15.</w:t>
                        </w:r>
                        <w:r>
                          <w:rPr>
                            <w:rFonts w:ascii="Arial" w:eastAsia="Arial CYR" w:hAnsi="Arial" w:cs="Arial"/>
                            <w:sz w:val="24"/>
                            <w:szCs w:val="24"/>
                          </w:rPr>
                          <w:t xml:space="preserve"> Действие ограничений прав, устано</w:t>
                        </w:r>
                        <w:r w:rsidRPr="000304AD">
                          <w:rPr>
                            <w:rFonts w:ascii="Arial" w:eastAsia="Arial CYR" w:hAnsi="Arial" w:cs="Arial"/>
                            <w:sz w:val="24"/>
                            <w:szCs w:val="24"/>
                          </w:rPr>
                          <w:t>вленных решением о резервир</w:t>
                        </w:r>
                        <w:r w:rsidRPr="000304AD">
                          <w:rPr>
                            <w:rFonts w:ascii="Arial" w:eastAsia="Arial CYR" w:hAnsi="Arial" w:cs="Arial"/>
                            <w:sz w:val="24"/>
                            <w:szCs w:val="24"/>
                          </w:rPr>
                          <w:t>о</w:t>
                        </w:r>
                        <w:r w:rsidRPr="000304AD">
                          <w:rPr>
                            <w:rFonts w:ascii="Arial" w:eastAsia="Arial CYR" w:hAnsi="Arial" w:cs="Arial"/>
                            <w:sz w:val="24"/>
                            <w:szCs w:val="24"/>
                          </w:rPr>
                          <w:t>вании земель, прекращается в связи со следующими обстоятельствами:</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1) истечение указанного в решении срока резервирования земель;</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2) предоставление в установленном порядке зарезервированного з</w:t>
                        </w:r>
                        <w:r w:rsidRPr="000304AD">
                          <w:rPr>
                            <w:rFonts w:ascii="Arial" w:eastAsia="Arial CYR" w:hAnsi="Arial" w:cs="Arial"/>
                            <w:sz w:val="24"/>
                            <w:szCs w:val="24"/>
                          </w:rPr>
                          <w:t>е</w:t>
                        </w:r>
                        <w:r w:rsidRPr="000304AD">
                          <w:rPr>
                            <w:rFonts w:ascii="Arial" w:eastAsia="Arial CYR" w:hAnsi="Arial" w:cs="Arial"/>
                            <w:sz w:val="24"/>
                            <w:szCs w:val="24"/>
                          </w:rPr>
                          <w:t>мельного участка, не обремененного правами третьих лиц, для целей, уст</w:t>
                        </w:r>
                        <w:r w:rsidRPr="000304AD">
                          <w:rPr>
                            <w:rFonts w:ascii="Arial" w:eastAsia="Arial CYR" w:hAnsi="Arial" w:cs="Arial"/>
                            <w:sz w:val="24"/>
                            <w:szCs w:val="24"/>
                          </w:rPr>
                          <w:t>а</w:t>
                        </w:r>
                        <w:r w:rsidRPr="000304AD">
                          <w:rPr>
                            <w:rFonts w:ascii="Arial" w:eastAsia="Arial CYR" w:hAnsi="Arial" w:cs="Arial"/>
                            <w:sz w:val="24"/>
                            <w:szCs w:val="24"/>
                          </w:rPr>
                          <w:t>новленных решением о резервировании земель;</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 xml:space="preserve">3) отмена решения о резервировании земель Советом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Республики Башкортостан</w:t>
                        </w:r>
                        <w:r w:rsidRPr="000304AD">
                          <w:rPr>
                            <w:rFonts w:ascii="Arial" w:eastAsia="Arial CYR" w:hAnsi="Arial" w:cs="Arial"/>
                            <w:sz w:val="24"/>
                            <w:szCs w:val="24"/>
                          </w:rPr>
                          <w:t>;</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4) изъятие в установленном порядке, в том числе путем выкупа, зарезе</w:t>
                        </w:r>
                        <w:r w:rsidRPr="000304AD">
                          <w:rPr>
                            <w:rFonts w:ascii="Arial" w:eastAsia="Arial CYR" w:hAnsi="Arial" w:cs="Arial"/>
                            <w:sz w:val="24"/>
                            <w:szCs w:val="24"/>
                          </w:rPr>
                          <w:t>р</w:t>
                        </w:r>
                        <w:r w:rsidRPr="000304AD">
                          <w:rPr>
                            <w:rFonts w:ascii="Arial" w:eastAsia="Arial CYR" w:hAnsi="Arial" w:cs="Arial"/>
                            <w:sz w:val="24"/>
                            <w:szCs w:val="24"/>
                          </w:rPr>
                          <w:t>вированного земельного участка для государственных и (или) муниципальных  нужд;</w:t>
                        </w:r>
                      </w:p>
                      <w:p w:rsidR="00190141" w:rsidRPr="000304AD" w:rsidRDefault="00190141" w:rsidP="00697746">
                        <w:pPr>
                          <w:autoSpaceDE w:val="0"/>
                          <w:ind w:firstLineChars="236" w:firstLine="566"/>
                          <w:jc w:val="both"/>
                          <w:rPr>
                            <w:rFonts w:ascii="Arial" w:eastAsia="Arial CYR" w:hAnsi="Arial" w:cs="Arial"/>
                            <w:sz w:val="24"/>
                            <w:szCs w:val="24"/>
                          </w:rPr>
                        </w:pPr>
                        <w:r w:rsidRPr="000304AD">
                          <w:rPr>
                            <w:rFonts w:ascii="Arial" w:eastAsia="Arial CYR" w:hAnsi="Arial" w:cs="Arial"/>
                            <w:sz w:val="24"/>
                            <w:szCs w:val="24"/>
                          </w:rPr>
                          <w:t>5) решение суда, вступившее в законную силу.</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16.</w:t>
                        </w:r>
                        <w:r w:rsidRPr="000304AD">
                          <w:rPr>
                            <w:rFonts w:ascii="Arial" w:eastAsia="Arial CYR" w:hAnsi="Arial" w:cs="Arial"/>
                            <w:sz w:val="24"/>
                            <w:szCs w:val="24"/>
                          </w:rPr>
                          <w:t xml:space="preserve"> </w:t>
                        </w:r>
                        <w:proofErr w:type="gramStart"/>
                        <w:r w:rsidRPr="000304AD">
                          <w:rPr>
                            <w:rFonts w:ascii="Arial" w:eastAsia="Arial CYR" w:hAnsi="Arial" w:cs="Arial"/>
                            <w:sz w:val="24"/>
                            <w:szCs w:val="24"/>
                          </w:rPr>
                          <w:t xml:space="preserve">В случае прекращения действия ограничения прав, установленных решением о резервировании земель, Совет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 Респу</w:t>
                        </w:r>
                        <w:r>
                          <w:rPr>
                            <w:rFonts w:ascii="Arial" w:hAnsi="Arial" w:cs="Arial"/>
                            <w:sz w:val="24"/>
                            <w:szCs w:val="24"/>
                          </w:rPr>
                          <w:t>б</w:t>
                        </w:r>
                        <w:r>
                          <w:rPr>
                            <w:rFonts w:ascii="Arial" w:hAnsi="Arial" w:cs="Arial"/>
                            <w:sz w:val="24"/>
                            <w:szCs w:val="24"/>
                          </w:rPr>
                          <w:t>лики Башкортостан</w:t>
                        </w:r>
                        <w:r w:rsidRPr="000304AD">
                          <w:rPr>
                            <w:rFonts w:ascii="Arial" w:eastAsia="Arial CYR" w:hAnsi="Arial" w:cs="Arial"/>
                            <w:sz w:val="24"/>
                            <w:szCs w:val="24"/>
                          </w:rPr>
                          <w:t xml:space="preserve"> в течение тридцати дней с даты наступления обсто</w:t>
                        </w:r>
                        <w:r w:rsidRPr="000304AD">
                          <w:rPr>
                            <w:rFonts w:ascii="Arial" w:eastAsia="Arial CYR" w:hAnsi="Arial" w:cs="Arial"/>
                            <w:sz w:val="24"/>
                            <w:szCs w:val="24"/>
                          </w:rPr>
                          <w:t>я</w:t>
                        </w:r>
                        <w:r w:rsidRPr="000304AD">
                          <w:rPr>
                            <w:rFonts w:ascii="Arial" w:eastAsia="Arial CYR" w:hAnsi="Arial" w:cs="Arial"/>
                            <w:sz w:val="24"/>
                            <w:szCs w:val="24"/>
                          </w:rPr>
                          <w:t>тельств, указанных в части 15 пункта 11.5 настоящих Правил, обращается в федеральный орган исполнительной власти, осуществляющий ведение гос</w:t>
                        </w:r>
                        <w:r w:rsidRPr="000304AD">
                          <w:rPr>
                            <w:rFonts w:ascii="Arial" w:eastAsia="Arial CYR" w:hAnsi="Arial" w:cs="Arial"/>
                            <w:sz w:val="24"/>
                            <w:szCs w:val="24"/>
                          </w:rPr>
                          <w:t>у</w:t>
                        </w:r>
                        <w:r w:rsidRPr="000304AD">
                          <w:rPr>
                            <w:rFonts w:ascii="Arial" w:eastAsia="Arial CYR" w:hAnsi="Arial" w:cs="Arial"/>
                            <w:sz w:val="24"/>
                            <w:szCs w:val="24"/>
                          </w:rPr>
                          <w:t>дарственного кадастра недвижимости, с заявлением об исключении из гос</w:t>
                        </w:r>
                        <w:r w:rsidRPr="000304AD">
                          <w:rPr>
                            <w:rFonts w:ascii="Arial" w:eastAsia="Arial CYR" w:hAnsi="Arial" w:cs="Arial"/>
                            <w:sz w:val="24"/>
                            <w:szCs w:val="24"/>
                          </w:rPr>
                          <w:t>у</w:t>
                        </w:r>
                        <w:r w:rsidRPr="000304AD">
                          <w:rPr>
                            <w:rFonts w:ascii="Arial" w:eastAsia="Arial CYR" w:hAnsi="Arial" w:cs="Arial"/>
                            <w:sz w:val="24"/>
                            <w:szCs w:val="24"/>
                          </w:rPr>
                          <w:t>дарственного кадастра недвижимости сведений о зарезервированных землях, а также в федеральный</w:t>
                        </w:r>
                        <w:proofErr w:type="gramEnd"/>
                        <w:r w:rsidRPr="000304AD">
                          <w:rPr>
                            <w:rFonts w:ascii="Arial" w:eastAsia="Arial CYR" w:hAnsi="Arial" w:cs="Arial"/>
                            <w:sz w:val="24"/>
                            <w:szCs w:val="24"/>
                          </w:rPr>
                          <w:t xml:space="preserve">  орган исполнительной власти, осуществляющий г</w:t>
                        </w:r>
                        <w:r w:rsidRPr="000304AD">
                          <w:rPr>
                            <w:rFonts w:ascii="Arial" w:eastAsia="Arial CYR" w:hAnsi="Arial" w:cs="Arial"/>
                            <w:sz w:val="24"/>
                            <w:szCs w:val="24"/>
                          </w:rPr>
                          <w:t>о</w:t>
                        </w:r>
                        <w:r w:rsidRPr="000304AD">
                          <w:rPr>
                            <w:rFonts w:ascii="Arial" w:eastAsia="Arial CYR" w:hAnsi="Arial" w:cs="Arial"/>
                            <w:sz w:val="24"/>
                            <w:szCs w:val="24"/>
                          </w:rPr>
                          <w:t>сударственную регистрацию прав на недвижимое имущество и сделок с ним, с заявлением о государственной регистрации, прекращении ограничений прав, вызванных резервированием земель.</w:t>
                        </w:r>
                      </w:p>
                      <w:p w:rsidR="00190141" w:rsidRPr="000304AD" w:rsidRDefault="00190141" w:rsidP="00697746">
                        <w:pPr>
                          <w:autoSpaceDE w:val="0"/>
                          <w:ind w:firstLineChars="236" w:firstLine="569"/>
                          <w:jc w:val="both"/>
                          <w:rPr>
                            <w:rFonts w:ascii="Arial" w:eastAsia="Arial CYR" w:hAnsi="Arial" w:cs="Arial"/>
                            <w:sz w:val="24"/>
                            <w:szCs w:val="24"/>
                          </w:rPr>
                        </w:pPr>
                        <w:r w:rsidRPr="000304AD">
                          <w:rPr>
                            <w:rFonts w:ascii="Arial" w:eastAsia="Arial CYR" w:hAnsi="Arial" w:cs="Arial"/>
                            <w:b/>
                            <w:sz w:val="24"/>
                            <w:szCs w:val="24"/>
                          </w:rPr>
                          <w:t>17.</w:t>
                        </w:r>
                        <w:r w:rsidRPr="000304AD">
                          <w:rPr>
                            <w:rFonts w:ascii="Arial" w:eastAsia="Arial CYR" w:hAnsi="Arial" w:cs="Arial"/>
                            <w:sz w:val="24"/>
                            <w:szCs w:val="24"/>
                          </w:rPr>
                          <w:t xml:space="preserve"> Порядок резервирования земельных участков для муниципальных нужд определяется действующим законодательством, настоящими Правил</w:t>
                        </w:r>
                        <w:r w:rsidRPr="000304AD">
                          <w:rPr>
                            <w:rFonts w:ascii="Arial" w:eastAsia="Arial CYR" w:hAnsi="Arial" w:cs="Arial"/>
                            <w:sz w:val="24"/>
                            <w:szCs w:val="24"/>
                          </w:rPr>
                          <w:t>а</w:t>
                        </w:r>
                        <w:r w:rsidRPr="000304AD">
                          <w:rPr>
                            <w:rFonts w:ascii="Arial" w:eastAsia="Arial CYR" w:hAnsi="Arial" w:cs="Arial"/>
                            <w:sz w:val="24"/>
                            <w:szCs w:val="24"/>
                          </w:rPr>
                          <w:t xml:space="preserve">ми, а также соответствующими положениями, утверждаемыми решениями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сельсовета</w:t>
                        </w:r>
                        <w:r w:rsidRPr="000304AD">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Респу</w:t>
                        </w:r>
                        <w:r w:rsidRPr="000304AD">
                          <w:rPr>
                            <w:rFonts w:ascii="Arial" w:eastAsia="Arial CYR" w:hAnsi="Arial" w:cs="Arial"/>
                            <w:sz w:val="24"/>
                            <w:szCs w:val="24"/>
                          </w:rPr>
                          <w:t>б</w:t>
                        </w:r>
                        <w:r w:rsidRPr="000304AD">
                          <w:rPr>
                            <w:rFonts w:ascii="Arial" w:eastAsia="Arial CYR" w:hAnsi="Arial" w:cs="Arial"/>
                            <w:sz w:val="24"/>
                            <w:szCs w:val="24"/>
                          </w:rPr>
                          <w:t xml:space="preserve">лики Башкортостан, а до их утверждения - временными положениями, утвержденными постановлениями главы </w:t>
                        </w:r>
                        <w:r>
                          <w:rPr>
                            <w:rFonts w:ascii="Arial" w:eastAsia="Arial CYR" w:hAnsi="Arial" w:cs="Arial"/>
                            <w:sz w:val="24"/>
                            <w:szCs w:val="24"/>
                          </w:rPr>
                          <w:t xml:space="preserve">Администрации </w:t>
                        </w:r>
                        <w:proofErr w:type="spellStart"/>
                        <w:r>
                          <w:rPr>
                            <w:rFonts w:ascii="Arial" w:eastAsia="Arial CYR" w:hAnsi="Arial" w:cs="Arial"/>
                            <w:sz w:val="24"/>
                            <w:szCs w:val="24"/>
                          </w:rPr>
                          <w:t>Новокильбахтинского</w:t>
                        </w:r>
                        <w:proofErr w:type="spellEnd"/>
                        <w:r>
                          <w:rPr>
                            <w:rFonts w:ascii="Arial" w:eastAsia="Arial CYR" w:hAnsi="Arial" w:cs="Arial"/>
                            <w:sz w:val="24"/>
                            <w:szCs w:val="24"/>
                          </w:rPr>
                          <w:t xml:space="preserve"> сел</w:t>
                        </w:r>
                        <w:r>
                          <w:rPr>
                            <w:rFonts w:ascii="Arial" w:eastAsia="Arial CYR" w:hAnsi="Arial" w:cs="Arial"/>
                            <w:sz w:val="24"/>
                            <w:szCs w:val="24"/>
                          </w:rPr>
                          <w:t>ь</w:t>
                        </w:r>
                        <w:r>
                          <w:rPr>
                            <w:rFonts w:ascii="Arial" w:eastAsia="Arial CYR" w:hAnsi="Arial" w:cs="Arial"/>
                            <w:sz w:val="24"/>
                            <w:szCs w:val="24"/>
                          </w:rPr>
                          <w:t>совета</w:t>
                        </w:r>
                        <w:r w:rsidRPr="000304AD">
                          <w:rPr>
                            <w:rFonts w:ascii="Arial" w:eastAsia="Arial CYR" w:hAnsi="Arial" w:cs="Arial"/>
                            <w:sz w:val="24"/>
                            <w:szCs w:val="24"/>
                          </w:rPr>
                          <w:t xml:space="preserve">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Республики Башкортостан.</w:t>
                        </w:r>
                      </w:p>
                      <w:p w:rsidR="00190141" w:rsidRDefault="00190141" w:rsidP="00FD148E">
                        <w:pPr>
                          <w:ind w:firstLine="709"/>
                        </w:pPr>
                      </w:p>
                    </w:txbxContent>
                  </v:textbox>
                </v:shape>
              </w:pict>
            </w:r>
            <w:r>
              <w:rPr>
                <w:noProof/>
                <w:sz w:val="16"/>
              </w:rPr>
              <w:pict>
                <v:shape id="_x0000_s3252" type="#_x0000_t202" style="position:absolute;left:0;text-align:left;margin-left:519.6pt;margin-top:.5pt;width:21.6pt;height:28.8pt;z-index:252087296" o:allowincell="f" filled="f" stroked="f">
                  <v:textbox style="mso-next-textbox:#_x0000_s3252">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49" style="position:absolute;margin-left:-1.1pt;margin-top:4.7pt;width:12.45pt;height:1in;z-index:252084224;mso-position-horizontal-relative:text;mso-position-vertical-relative:text" o:allowincell="f" filled="f" strokecolor="white" strokeweight="1pt">
                  <v:textbox style="layout-flow:vertical;mso-layout-flow-alt:bottom-to-top;mso-next-textbox:#_x0000_s3249"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47" style="position:absolute;left:0;text-align:left;margin-left:-.5pt;margin-top:14.5pt;width:12.45pt;height:1in;z-index:252082176;mso-position-horizontal-relative:text;mso-position-vertical-relative:text" o:allowincell="f" filled="f" strokecolor="white" strokeweight="1pt">
                  <v:textbox style="layout-flow:vertical;mso-layout-flow-alt:bottom-to-top;mso-next-textbox:#_x0000_s3247"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48" style="position:absolute;left:0;text-align:left;margin-left:-1.1pt;margin-top:4.3pt;width:12.45pt;height:64.8pt;z-index:252083200;mso-position-horizontal-relative:text;mso-position-vertical-relative:text" o:allowincell="f" filled="f" strokecolor="white" strokeweight="1pt">
                  <v:textbox style="layout-flow:vertical;mso-layout-flow-alt:bottom-to-top;mso-next-textbox:#_x0000_s3248"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155</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51" style="position:absolute;left:0;text-align:left;z-index:252086272;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FD148E" w:rsidTr="00FD148E">
        <w:trPr>
          <w:cantSplit/>
          <w:trHeight w:hRule="exact" w:val="851"/>
        </w:trPr>
        <w:tc>
          <w:tcPr>
            <w:tcW w:w="709" w:type="dxa"/>
            <w:gridSpan w:val="2"/>
            <w:vMerge w:val="restart"/>
            <w:textDirection w:val="btLr"/>
            <w:vAlign w:val="center"/>
          </w:tcPr>
          <w:p w:rsidR="00FD148E" w:rsidRDefault="003A107E" w:rsidP="00FD148E">
            <w:pPr>
              <w:ind w:left="113" w:right="113"/>
              <w:rPr>
                <w:sz w:val="16"/>
              </w:rPr>
            </w:pPr>
            <w:r>
              <w:rPr>
                <w:noProof/>
                <w:sz w:val="16"/>
              </w:rPr>
              <w:lastRenderedPageBreak/>
              <w:pict>
                <v:shape id="_x0000_s3262" type="#_x0000_t202" style="position:absolute;left:0;text-align:left;margin-left:56.5pt;margin-top:4.3pt;width:460.8pt;height:733.45pt;z-index:252091392" o:allowincell="f" filled="f" stroked="f">
                  <v:textbox style="mso-next-textbox:#_x0000_s3262">
                    <w:txbxContent>
                      <w:p w:rsidR="00190141" w:rsidRDefault="00190141" w:rsidP="00FD148E">
                        <w:pPr>
                          <w:ind w:firstLine="709"/>
                        </w:pPr>
                      </w:p>
                      <w:p w:rsidR="00190141" w:rsidRDefault="00190141" w:rsidP="000304AD">
                        <w:pPr>
                          <w:ind w:firstLine="567"/>
                          <w:jc w:val="both"/>
                          <w:rPr>
                            <w:rFonts w:ascii="Arial" w:eastAsia="Arial CYR" w:hAnsi="Arial" w:cs="Arial"/>
                            <w:b/>
                            <w:bCs/>
                            <w:sz w:val="24"/>
                            <w:szCs w:val="24"/>
                          </w:rPr>
                        </w:pPr>
                        <w:r w:rsidRPr="000304AD">
                          <w:rPr>
                            <w:rFonts w:ascii="Arial" w:hAnsi="Arial" w:cs="Arial"/>
                            <w:b/>
                            <w:sz w:val="24"/>
                            <w:szCs w:val="24"/>
                          </w:rPr>
                          <w:t xml:space="preserve">Глава 12. </w:t>
                        </w:r>
                        <w:r>
                          <w:rPr>
                            <w:rFonts w:ascii="Arial" w:hAnsi="Arial" w:cs="Arial"/>
                            <w:b/>
                            <w:sz w:val="24"/>
                            <w:szCs w:val="24"/>
                          </w:rPr>
                          <w:t>Информационная система обеспечения градостроител</w:t>
                        </w:r>
                        <w:r>
                          <w:rPr>
                            <w:rFonts w:ascii="Arial" w:hAnsi="Arial" w:cs="Arial"/>
                            <w:b/>
                            <w:sz w:val="24"/>
                            <w:szCs w:val="24"/>
                          </w:rPr>
                          <w:t>ь</w:t>
                        </w:r>
                        <w:r>
                          <w:rPr>
                            <w:rFonts w:ascii="Arial" w:hAnsi="Arial" w:cs="Arial"/>
                            <w:b/>
                            <w:sz w:val="24"/>
                            <w:szCs w:val="24"/>
                          </w:rPr>
                          <w:t xml:space="preserve">ной деятельности </w:t>
                        </w:r>
                        <w:r>
                          <w:rPr>
                            <w:rFonts w:ascii="Arial" w:eastAsia="Arial CYR" w:hAnsi="Arial" w:cs="Arial"/>
                            <w:b/>
                            <w:bCs/>
                            <w:sz w:val="24"/>
                            <w:szCs w:val="24"/>
                          </w:rPr>
                          <w:t xml:space="preserve">территории </w:t>
                        </w:r>
                        <w:r w:rsidRPr="005D241E">
                          <w:rPr>
                            <w:rFonts w:ascii="Arial" w:hAnsi="Arial" w:cs="Arial"/>
                            <w:b/>
                            <w:sz w:val="24"/>
                            <w:szCs w:val="24"/>
                          </w:rPr>
                          <w:t xml:space="preserve">сельского поселения </w:t>
                        </w:r>
                        <w:proofErr w:type="spellStart"/>
                        <w:r>
                          <w:rPr>
                            <w:rFonts w:ascii="Arial" w:hAnsi="Arial" w:cs="Arial"/>
                            <w:b/>
                            <w:sz w:val="24"/>
                            <w:szCs w:val="24"/>
                          </w:rPr>
                          <w:t>Новокильбахтинский</w:t>
                        </w:r>
                        <w:proofErr w:type="spellEnd"/>
                        <w:r>
                          <w:rPr>
                            <w:rFonts w:ascii="Arial" w:hAnsi="Arial" w:cs="Arial"/>
                            <w:b/>
                            <w:sz w:val="24"/>
                            <w:szCs w:val="24"/>
                          </w:rPr>
                          <w:t xml:space="preserve"> сел</w:t>
                        </w:r>
                        <w:r>
                          <w:rPr>
                            <w:rFonts w:ascii="Arial" w:hAnsi="Arial" w:cs="Arial"/>
                            <w:b/>
                            <w:sz w:val="24"/>
                            <w:szCs w:val="24"/>
                          </w:rPr>
                          <w:t>ь</w:t>
                        </w:r>
                        <w:r>
                          <w:rPr>
                            <w:rFonts w:ascii="Arial" w:hAnsi="Arial" w:cs="Arial"/>
                            <w:b/>
                            <w:sz w:val="24"/>
                            <w:szCs w:val="24"/>
                          </w:rPr>
                          <w:t xml:space="preserve">совет МР </w:t>
                        </w:r>
                        <w:proofErr w:type="spellStart"/>
                        <w:r>
                          <w:rPr>
                            <w:rFonts w:ascii="Arial" w:hAnsi="Arial" w:cs="Arial"/>
                            <w:b/>
                            <w:sz w:val="24"/>
                            <w:szCs w:val="24"/>
                          </w:rPr>
                          <w:t>Калтасинский</w:t>
                        </w:r>
                        <w:proofErr w:type="spellEnd"/>
                        <w:r>
                          <w:rPr>
                            <w:rFonts w:ascii="Arial" w:hAnsi="Arial" w:cs="Arial"/>
                            <w:b/>
                            <w:sz w:val="24"/>
                            <w:szCs w:val="24"/>
                          </w:rPr>
                          <w:t xml:space="preserve"> район</w:t>
                        </w:r>
                        <w:r>
                          <w:rPr>
                            <w:rFonts w:ascii="Arial" w:eastAsia="Arial CYR" w:hAnsi="Arial" w:cs="Arial"/>
                            <w:b/>
                            <w:bCs/>
                            <w:sz w:val="24"/>
                            <w:szCs w:val="24"/>
                          </w:rPr>
                          <w:t xml:space="preserve"> Республики Башкортостан </w:t>
                        </w:r>
                      </w:p>
                      <w:p w:rsidR="00190141" w:rsidRPr="000304AD" w:rsidRDefault="00190141" w:rsidP="000304AD">
                        <w:pPr>
                          <w:ind w:firstLine="567"/>
                          <w:jc w:val="both"/>
                          <w:rPr>
                            <w:rFonts w:ascii="Arial" w:hAnsi="Arial" w:cs="Arial"/>
                            <w:b/>
                            <w:sz w:val="24"/>
                            <w:szCs w:val="24"/>
                          </w:rPr>
                        </w:pPr>
                      </w:p>
                      <w:p w:rsidR="00190141" w:rsidRPr="000304AD" w:rsidRDefault="00190141" w:rsidP="000304AD">
                        <w:pPr>
                          <w:ind w:firstLine="567"/>
                          <w:jc w:val="both"/>
                          <w:rPr>
                            <w:rFonts w:ascii="Arial" w:hAnsi="Arial" w:cs="Arial"/>
                            <w:b/>
                            <w:sz w:val="24"/>
                            <w:szCs w:val="24"/>
                          </w:rPr>
                        </w:pPr>
                        <w:r w:rsidRPr="000304AD">
                          <w:rPr>
                            <w:rFonts w:ascii="Arial" w:hAnsi="Arial" w:cs="Arial"/>
                            <w:b/>
                            <w:sz w:val="24"/>
                            <w:szCs w:val="24"/>
                          </w:rPr>
                          <w:t xml:space="preserve">12.1 Общие положения об информационной системе обеспечения градостроительной деятельности </w:t>
                        </w:r>
                      </w:p>
                      <w:p w:rsidR="00190141" w:rsidRPr="000304AD" w:rsidRDefault="00190141" w:rsidP="000304AD">
                        <w:pPr>
                          <w:ind w:firstLine="567"/>
                          <w:jc w:val="both"/>
                          <w:rPr>
                            <w:rFonts w:ascii="Arial" w:hAnsi="Arial" w:cs="Arial"/>
                            <w:b/>
                            <w:sz w:val="24"/>
                            <w:szCs w:val="24"/>
                          </w:rPr>
                        </w:pPr>
                      </w:p>
                      <w:p w:rsidR="00190141" w:rsidRPr="000304AD" w:rsidRDefault="00190141" w:rsidP="000304AD">
                        <w:pPr>
                          <w:ind w:firstLine="567"/>
                          <w:jc w:val="both"/>
                          <w:rPr>
                            <w:rFonts w:ascii="Arial" w:hAnsi="Arial" w:cs="Arial"/>
                            <w:sz w:val="24"/>
                            <w:szCs w:val="24"/>
                          </w:rPr>
                        </w:pPr>
                        <w:r w:rsidRPr="000304AD">
                          <w:rPr>
                            <w:rFonts w:ascii="Arial" w:hAnsi="Arial" w:cs="Arial"/>
                            <w:b/>
                            <w:sz w:val="24"/>
                            <w:szCs w:val="24"/>
                          </w:rPr>
                          <w:t xml:space="preserve">1. </w:t>
                        </w:r>
                        <w:r w:rsidRPr="000304AD">
                          <w:rPr>
                            <w:rFonts w:ascii="Arial" w:hAnsi="Arial" w:cs="Arial"/>
                            <w:sz w:val="24"/>
                            <w:szCs w:val="24"/>
                          </w:rPr>
                          <w:t>Информационная система обеспечения градостроительной деятельн</w:t>
                        </w:r>
                        <w:r w:rsidRPr="000304AD">
                          <w:rPr>
                            <w:rFonts w:ascii="Arial" w:hAnsi="Arial" w:cs="Arial"/>
                            <w:sz w:val="24"/>
                            <w:szCs w:val="24"/>
                          </w:rPr>
                          <w:t>о</w:t>
                        </w:r>
                        <w:r w:rsidRPr="000304AD">
                          <w:rPr>
                            <w:rFonts w:ascii="Arial" w:hAnsi="Arial" w:cs="Arial"/>
                            <w:sz w:val="24"/>
                            <w:szCs w:val="24"/>
                          </w:rPr>
                          <w:t xml:space="preserve">сти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Башкортостан – организованный в соответствии с требов</w:t>
                        </w:r>
                        <w:r w:rsidRPr="000304AD">
                          <w:rPr>
                            <w:rFonts w:ascii="Arial" w:hAnsi="Arial" w:cs="Arial"/>
                            <w:sz w:val="24"/>
                            <w:szCs w:val="24"/>
                          </w:rPr>
                          <w:t>а</w:t>
                        </w:r>
                        <w:r w:rsidRPr="000304AD">
                          <w:rPr>
                            <w:rFonts w:ascii="Arial" w:hAnsi="Arial" w:cs="Arial"/>
                            <w:sz w:val="24"/>
                            <w:szCs w:val="24"/>
                          </w:rPr>
                          <w:t>ниями действующего законодательства о градостроительной деятельности свод д</w:t>
                        </w:r>
                        <w:r w:rsidRPr="000304AD">
                          <w:rPr>
                            <w:rFonts w:ascii="Arial" w:hAnsi="Arial" w:cs="Arial"/>
                            <w:sz w:val="24"/>
                            <w:szCs w:val="24"/>
                          </w:rPr>
                          <w:t>о</w:t>
                        </w:r>
                        <w:r w:rsidRPr="000304AD">
                          <w:rPr>
                            <w:rFonts w:ascii="Arial" w:hAnsi="Arial" w:cs="Arial"/>
                            <w:sz w:val="24"/>
                            <w:szCs w:val="24"/>
                          </w:rPr>
                          <w:t>кументированных сведений о развитии территорий, об их застройке, о земельных участках, об объектах капитального строительства и иных необх</w:t>
                        </w:r>
                        <w:r w:rsidRPr="000304AD">
                          <w:rPr>
                            <w:rFonts w:ascii="Arial" w:hAnsi="Arial" w:cs="Arial"/>
                            <w:sz w:val="24"/>
                            <w:szCs w:val="24"/>
                          </w:rPr>
                          <w:t>о</w:t>
                        </w:r>
                        <w:r w:rsidRPr="000304AD">
                          <w:rPr>
                            <w:rFonts w:ascii="Arial" w:hAnsi="Arial" w:cs="Arial"/>
                            <w:sz w:val="24"/>
                            <w:szCs w:val="24"/>
                          </w:rPr>
                          <w:t>димых для осуществления градостроительной деятельности сведений.</w:t>
                        </w:r>
                      </w:p>
                      <w:p w:rsidR="00190141" w:rsidRPr="000304AD" w:rsidRDefault="00190141" w:rsidP="000304AD">
                        <w:pPr>
                          <w:ind w:firstLine="567"/>
                          <w:jc w:val="both"/>
                          <w:rPr>
                            <w:rFonts w:ascii="Arial" w:hAnsi="Arial" w:cs="Arial"/>
                            <w:sz w:val="24"/>
                            <w:szCs w:val="24"/>
                          </w:rPr>
                        </w:pPr>
                        <w:proofErr w:type="gramStart"/>
                        <w:r w:rsidRPr="000304AD">
                          <w:rPr>
                            <w:rFonts w:ascii="Arial" w:hAnsi="Arial" w:cs="Arial"/>
                            <w:sz w:val="24"/>
                            <w:szCs w:val="24"/>
                          </w:rPr>
                          <w:t>Сведения информационной системы обеспечения градостроительной деятельности являются открытыми и общедоступным, за исключением свед</w:t>
                        </w:r>
                        <w:r w:rsidRPr="000304AD">
                          <w:rPr>
                            <w:rFonts w:ascii="Arial" w:hAnsi="Arial" w:cs="Arial"/>
                            <w:sz w:val="24"/>
                            <w:szCs w:val="24"/>
                          </w:rPr>
                          <w:t>е</w:t>
                        </w:r>
                        <w:r w:rsidRPr="000304AD">
                          <w:rPr>
                            <w:rFonts w:ascii="Arial" w:hAnsi="Arial" w:cs="Arial"/>
                            <w:sz w:val="24"/>
                            <w:szCs w:val="24"/>
                          </w:rPr>
                          <w:t>ний, отнесенных федеральными законами к категории ограниченного доступа.</w:t>
                        </w:r>
                        <w:proofErr w:type="gramEnd"/>
                      </w:p>
                      <w:p w:rsidR="00190141" w:rsidRPr="000304AD" w:rsidRDefault="00190141" w:rsidP="000304AD">
                        <w:pPr>
                          <w:ind w:firstLine="567"/>
                          <w:jc w:val="both"/>
                          <w:rPr>
                            <w:rFonts w:ascii="Arial" w:hAnsi="Arial" w:cs="Arial"/>
                            <w:sz w:val="24"/>
                            <w:szCs w:val="24"/>
                          </w:rPr>
                        </w:pPr>
                        <w:r w:rsidRPr="000304AD">
                          <w:rPr>
                            <w:rFonts w:ascii="Arial" w:hAnsi="Arial" w:cs="Arial"/>
                            <w:b/>
                            <w:sz w:val="24"/>
                            <w:szCs w:val="24"/>
                          </w:rPr>
                          <w:t>2.</w:t>
                        </w:r>
                        <w:r w:rsidRPr="000304AD">
                          <w:rPr>
                            <w:rFonts w:ascii="Arial" w:hAnsi="Arial" w:cs="Arial"/>
                            <w:sz w:val="24"/>
                            <w:szCs w:val="24"/>
                          </w:rPr>
                          <w:t xml:space="preserve">   Органом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0304AD">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w:t>
                        </w:r>
                        <w:r>
                          <w:rPr>
                            <w:rFonts w:ascii="Arial" w:hAnsi="Arial" w:cs="Arial"/>
                            <w:sz w:val="24"/>
                            <w:szCs w:val="24"/>
                          </w:rPr>
                          <w:t>а</w:t>
                        </w:r>
                        <w:r>
                          <w:rPr>
                            <w:rFonts w:ascii="Arial" w:hAnsi="Arial" w:cs="Arial"/>
                            <w:sz w:val="24"/>
                            <w:szCs w:val="24"/>
                          </w:rPr>
                          <w:t>синский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Башкортостан, уполномоченным на ведение и</w:t>
                        </w:r>
                        <w:r w:rsidRPr="000304AD">
                          <w:rPr>
                            <w:rFonts w:ascii="Arial" w:hAnsi="Arial" w:cs="Arial"/>
                            <w:sz w:val="24"/>
                            <w:szCs w:val="24"/>
                          </w:rPr>
                          <w:t>н</w:t>
                        </w:r>
                        <w:r w:rsidRPr="000304AD">
                          <w:rPr>
                            <w:rFonts w:ascii="Arial" w:hAnsi="Arial" w:cs="Arial"/>
                            <w:sz w:val="24"/>
                            <w:szCs w:val="24"/>
                          </w:rPr>
                          <w:t>формационной системы обеспечения градостроительной деятельности, явл</w:t>
                        </w:r>
                        <w:r w:rsidRPr="000304AD">
                          <w:rPr>
                            <w:rFonts w:ascii="Arial" w:hAnsi="Arial" w:cs="Arial"/>
                            <w:sz w:val="24"/>
                            <w:szCs w:val="24"/>
                          </w:rPr>
                          <w:t>я</w:t>
                        </w:r>
                        <w:r w:rsidRPr="000304AD">
                          <w:rPr>
                            <w:rFonts w:ascii="Arial" w:hAnsi="Arial" w:cs="Arial"/>
                            <w:sz w:val="24"/>
                            <w:szCs w:val="24"/>
                          </w:rPr>
                          <w:t>ется орган, уполномоченный в области градостроительной деятельности.</w:t>
                        </w:r>
                      </w:p>
                      <w:p w:rsidR="00190141" w:rsidRDefault="00190141" w:rsidP="000304AD">
                        <w:pPr>
                          <w:ind w:firstLine="567"/>
                          <w:jc w:val="both"/>
                          <w:rPr>
                            <w:rFonts w:ascii="Arial" w:hAnsi="Arial" w:cs="Arial"/>
                            <w:sz w:val="24"/>
                            <w:szCs w:val="24"/>
                          </w:rPr>
                        </w:pPr>
                        <w:r w:rsidRPr="000304AD">
                          <w:rPr>
                            <w:rFonts w:ascii="Arial" w:hAnsi="Arial" w:cs="Arial"/>
                            <w:b/>
                            <w:sz w:val="24"/>
                            <w:szCs w:val="24"/>
                          </w:rPr>
                          <w:t>3.</w:t>
                        </w:r>
                        <w:r w:rsidRPr="000304AD">
                          <w:rPr>
                            <w:rFonts w:ascii="Arial" w:hAnsi="Arial" w:cs="Arial"/>
                            <w:sz w:val="24"/>
                            <w:szCs w:val="24"/>
                          </w:rPr>
                          <w:t xml:space="preserve"> Ведение информационной системы обеспечения градостроительной деятельности, а также предоставление сведений из этой системы, в том числе за плату, осуществляется в соответствии с порядком, установленным прав</w:t>
                        </w:r>
                        <w:r w:rsidRPr="000304AD">
                          <w:rPr>
                            <w:rFonts w:ascii="Arial" w:hAnsi="Arial" w:cs="Arial"/>
                            <w:sz w:val="24"/>
                            <w:szCs w:val="24"/>
                          </w:rPr>
                          <w:t>и</w:t>
                        </w:r>
                        <w:r w:rsidRPr="000304AD">
                          <w:rPr>
                            <w:rFonts w:ascii="Arial" w:hAnsi="Arial" w:cs="Arial"/>
                            <w:sz w:val="24"/>
                            <w:szCs w:val="24"/>
                          </w:rPr>
                          <w:t>тельством Российской Федерации, и в соответствии с таким порядком – пр</w:t>
                        </w:r>
                        <w:r w:rsidRPr="000304AD">
                          <w:rPr>
                            <w:rFonts w:ascii="Arial" w:hAnsi="Arial" w:cs="Arial"/>
                            <w:sz w:val="24"/>
                            <w:szCs w:val="24"/>
                          </w:rPr>
                          <w:t>а</w:t>
                        </w:r>
                        <w:r w:rsidRPr="000304AD">
                          <w:rPr>
                            <w:rFonts w:ascii="Arial" w:hAnsi="Arial" w:cs="Arial"/>
                            <w:sz w:val="24"/>
                            <w:szCs w:val="24"/>
                          </w:rPr>
                          <w:t xml:space="preserve">вовым актом </w:t>
                        </w:r>
                        <w:r>
                          <w:rPr>
                            <w:rFonts w:ascii="Arial" w:hAnsi="Arial" w:cs="Arial"/>
                            <w:sz w:val="24"/>
                            <w:szCs w:val="24"/>
                          </w:rPr>
                          <w:t xml:space="preserve">Администрации </w:t>
                        </w:r>
                        <w:proofErr w:type="spellStart"/>
                        <w:r>
                          <w:rPr>
                            <w:rFonts w:ascii="Arial" w:hAnsi="Arial" w:cs="Arial"/>
                            <w:sz w:val="24"/>
                            <w:szCs w:val="24"/>
                          </w:rPr>
                          <w:t>Новокильбахтинского</w:t>
                        </w:r>
                        <w:proofErr w:type="spellEnd"/>
                        <w:r>
                          <w:rPr>
                            <w:rFonts w:ascii="Arial" w:hAnsi="Arial" w:cs="Arial"/>
                            <w:sz w:val="24"/>
                            <w:szCs w:val="24"/>
                          </w:rPr>
                          <w:t xml:space="preserve"> сельсовета</w:t>
                        </w:r>
                        <w:r w:rsidRPr="000304AD">
                          <w:rPr>
                            <w:rFonts w:ascii="Arial" w:hAnsi="Arial" w:cs="Arial"/>
                            <w:sz w:val="24"/>
                            <w:szCs w:val="24"/>
                          </w:rPr>
                          <w:t xml:space="preserve"> </w:t>
                        </w:r>
                        <w:r>
                          <w:rPr>
                            <w:rFonts w:ascii="Arial" w:hAnsi="Arial" w:cs="Arial"/>
                            <w:sz w:val="24"/>
                            <w:szCs w:val="24"/>
                          </w:rPr>
                          <w:t xml:space="preserve">МР </w:t>
                        </w:r>
                        <w:proofErr w:type="spellStart"/>
                        <w:r>
                          <w:rPr>
                            <w:rFonts w:ascii="Arial" w:hAnsi="Arial" w:cs="Arial"/>
                            <w:sz w:val="24"/>
                            <w:szCs w:val="24"/>
                          </w:rPr>
                          <w:t>Калтаси</w:t>
                        </w:r>
                        <w:r>
                          <w:rPr>
                            <w:rFonts w:ascii="Arial" w:hAnsi="Arial" w:cs="Arial"/>
                            <w:sz w:val="24"/>
                            <w:szCs w:val="24"/>
                          </w:rPr>
                          <w:t>н</w:t>
                        </w:r>
                        <w:r>
                          <w:rPr>
                            <w:rFonts w:ascii="Arial" w:hAnsi="Arial" w:cs="Arial"/>
                            <w:sz w:val="24"/>
                            <w:szCs w:val="24"/>
                          </w:rPr>
                          <w:t>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Башкортостан.</w:t>
                        </w:r>
                      </w:p>
                      <w:p w:rsidR="00190141" w:rsidRPr="000304AD" w:rsidRDefault="00190141" w:rsidP="000304AD">
                        <w:pPr>
                          <w:ind w:firstLine="567"/>
                          <w:jc w:val="both"/>
                          <w:rPr>
                            <w:rFonts w:ascii="Arial" w:hAnsi="Arial" w:cs="Arial"/>
                            <w:sz w:val="24"/>
                            <w:szCs w:val="24"/>
                          </w:rPr>
                        </w:pPr>
                      </w:p>
                      <w:p w:rsidR="00190141" w:rsidRPr="000304AD" w:rsidRDefault="00190141" w:rsidP="000304AD">
                        <w:pPr>
                          <w:ind w:firstLine="567"/>
                          <w:jc w:val="both"/>
                          <w:rPr>
                            <w:rFonts w:ascii="Arial" w:hAnsi="Arial" w:cs="Arial"/>
                            <w:b/>
                            <w:sz w:val="24"/>
                            <w:szCs w:val="24"/>
                          </w:rPr>
                        </w:pPr>
                        <w:r w:rsidRPr="000304AD">
                          <w:rPr>
                            <w:rFonts w:ascii="Arial" w:hAnsi="Arial" w:cs="Arial"/>
                            <w:b/>
                            <w:sz w:val="24"/>
                            <w:szCs w:val="24"/>
                          </w:rPr>
                          <w:t>12.2 Состав документов и материалов, направляемых в информац</w:t>
                        </w:r>
                        <w:r w:rsidRPr="000304AD">
                          <w:rPr>
                            <w:rFonts w:ascii="Arial" w:hAnsi="Arial" w:cs="Arial"/>
                            <w:b/>
                            <w:sz w:val="24"/>
                            <w:szCs w:val="24"/>
                          </w:rPr>
                          <w:t>и</w:t>
                        </w:r>
                        <w:r w:rsidRPr="000304AD">
                          <w:rPr>
                            <w:rFonts w:ascii="Arial" w:hAnsi="Arial" w:cs="Arial"/>
                            <w:b/>
                            <w:sz w:val="24"/>
                            <w:szCs w:val="24"/>
                          </w:rPr>
                          <w:t>онную систему обеспечения градостроительной деятельности и разм</w:t>
                        </w:r>
                        <w:r w:rsidRPr="000304AD">
                          <w:rPr>
                            <w:rFonts w:ascii="Arial" w:hAnsi="Arial" w:cs="Arial"/>
                            <w:b/>
                            <w:sz w:val="24"/>
                            <w:szCs w:val="24"/>
                          </w:rPr>
                          <w:t>е</w:t>
                        </w:r>
                        <w:r w:rsidRPr="000304AD">
                          <w:rPr>
                            <w:rFonts w:ascii="Arial" w:hAnsi="Arial" w:cs="Arial"/>
                            <w:b/>
                            <w:sz w:val="24"/>
                            <w:szCs w:val="24"/>
                          </w:rPr>
                          <w:t>щаемых в ней</w:t>
                        </w:r>
                      </w:p>
                      <w:p w:rsidR="00190141" w:rsidRPr="000304AD" w:rsidRDefault="00190141" w:rsidP="000304AD">
                        <w:pPr>
                          <w:ind w:firstLine="567"/>
                          <w:jc w:val="both"/>
                          <w:rPr>
                            <w:rFonts w:ascii="Arial" w:hAnsi="Arial" w:cs="Arial"/>
                            <w:sz w:val="24"/>
                            <w:szCs w:val="24"/>
                          </w:rPr>
                        </w:pPr>
                      </w:p>
                      <w:p w:rsidR="00190141" w:rsidRPr="000304AD" w:rsidRDefault="00190141" w:rsidP="000304AD">
                        <w:pPr>
                          <w:numPr>
                            <w:ilvl w:val="0"/>
                            <w:numId w:val="3"/>
                          </w:numPr>
                          <w:tabs>
                            <w:tab w:val="clear" w:pos="1110"/>
                            <w:tab w:val="num" w:pos="0"/>
                          </w:tabs>
                          <w:ind w:left="0" w:firstLine="567"/>
                          <w:jc w:val="both"/>
                          <w:rPr>
                            <w:rFonts w:ascii="Arial" w:hAnsi="Arial" w:cs="Arial"/>
                            <w:sz w:val="24"/>
                            <w:szCs w:val="24"/>
                          </w:rPr>
                        </w:pPr>
                        <w:r w:rsidRPr="000304AD">
                          <w:rPr>
                            <w:rFonts w:ascii="Arial" w:hAnsi="Arial" w:cs="Arial"/>
                            <w:sz w:val="24"/>
                            <w:szCs w:val="24"/>
                          </w:rPr>
                          <w:t>В соответствии с Градостроительным кодексом Российской Фед</w:t>
                        </w:r>
                        <w:r w:rsidRPr="000304AD">
                          <w:rPr>
                            <w:rFonts w:ascii="Arial" w:hAnsi="Arial" w:cs="Arial"/>
                            <w:sz w:val="24"/>
                            <w:szCs w:val="24"/>
                          </w:rPr>
                          <w:t>е</w:t>
                        </w:r>
                        <w:r w:rsidRPr="000304AD">
                          <w:rPr>
                            <w:rFonts w:ascii="Arial" w:hAnsi="Arial" w:cs="Arial"/>
                            <w:sz w:val="24"/>
                            <w:szCs w:val="24"/>
                          </w:rPr>
                          <w:t>рации в информационную систему обеспечения градостроительной деятел</w:t>
                        </w:r>
                        <w:r w:rsidRPr="000304AD">
                          <w:rPr>
                            <w:rFonts w:ascii="Arial" w:hAnsi="Arial" w:cs="Arial"/>
                            <w:sz w:val="24"/>
                            <w:szCs w:val="24"/>
                          </w:rPr>
                          <w:t>ь</w:t>
                        </w:r>
                        <w:r w:rsidRPr="000304AD">
                          <w:rPr>
                            <w:rFonts w:ascii="Arial" w:hAnsi="Arial" w:cs="Arial"/>
                            <w:sz w:val="24"/>
                            <w:szCs w:val="24"/>
                          </w:rPr>
                          <w:t>ности направляются и размещаются в этой системе сведения, копии докуме</w:t>
                        </w:r>
                        <w:r w:rsidRPr="000304AD">
                          <w:rPr>
                            <w:rFonts w:ascii="Arial" w:hAnsi="Arial" w:cs="Arial"/>
                            <w:sz w:val="24"/>
                            <w:szCs w:val="24"/>
                          </w:rPr>
                          <w:t>н</w:t>
                        </w:r>
                        <w:r w:rsidRPr="000304AD">
                          <w:rPr>
                            <w:rFonts w:ascii="Arial" w:hAnsi="Arial" w:cs="Arial"/>
                            <w:sz w:val="24"/>
                            <w:szCs w:val="24"/>
                          </w:rPr>
                          <w:t>тов и материалов, включая:</w:t>
                        </w:r>
                      </w:p>
                      <w:p w:rsidR="00190141" w:rsidRPr="000304AD"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1) сведения, в том числе в форме копий соответствующих документов:</w:t>
                        </w:r>
                      </w:p>
                      <w:p w:rsidR="00190141"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 xml:space="preserve">а) о схемах территориального планирования Российской Федерации в части, касающейся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Башкортостан; </w:t>
                        </w:r>
                      </w:p>
                      <w:p w:rsidR="00190141"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 xml:space="preserve">б) о схемах территориального планирования Республики Башкортостан  в части, касающейся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Башкортостан; </w:t>
                        </w:r>
                      </w:p>
                      <w:p w:rsidR="00190141"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 xml:space="preserve">в)  о Генеральном плане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w:t>
                        </w:r>
                        <w:r>
                          <w:rPr>
                            <w:rFonts w:ascii="Arial" w:hAnsi="Arial" w:cs="Arial"/>
                            <w:sz w:val="24"/>
                            <w:szCs w:val="24"/>
                          </w:rPr>
                          <w:t>ь</w:t>
                        </w:r>
                        <w:r>
                          <w:rPr>
                            <w:rFonts w:ascii="Arial" w:hAnsi="Arial" w:cs="Arial"/>
                            <w:sz w:val="24"/>
                            <w:szCs w:val="24"/>
                          </w:rPr>
                          <w:t xml:space="preserve">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Башкортостан; </w:t>
                        </w:r>
                      </w:p>
                      <w:p w:rsidR="00190141"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 xml:space="preserve">г) о настоящих Правилах и внесении в них изменений; </w:t>
                        </w:r>
                      </w:p>
                      <w:p w:rsidR="00190141" w:rsidRPr="000825C2" w:rsidRDefault="00190141" w:rsidP="00FD148E">
                        <w:pPr>
                          <w:autoSpaceDE w:val="0"/>
                          <w:ind w:firstLine="567"/>
                          <w:jc w:val="both"/>
                          <w:rPr>
                            <w:rFonts w:ascii="Arial" w:eastAsia="Arial CYR" w:hAnsi="Arial" w:cs="Arial"/>
                            <w:bCs/>
                            <w:sz w:val="24"/>
                            <w:szCs w:val="24"/>
                          </w:rPr>
                        </w:pPr>
                      </w:p>
                      <w:p w:rsidR="00190141" w:rsidRDefault="00190141" w:rsidP="00FD148E">
                        <w:pPr>
                          <w:ind w:firstLine="709"/>
                        </w:pPr>
                      </w:p>
                    </w:txbxContent>
                  </v:textbox>
                </v:shape>
              </w:pict>
            </w:r>
            <w:r>
              <w:rPr>
                <w:noProof/>
                <w:sz w:val="16"/>
              </w:rPr>
              <w:pict>
                <v:shape id="_x0000_s3264" type="#_x0000_t202" style="position:absolute;left:0;text-align:left;margin-left:519.6pt;margin-top:.5pt;width:21.6pt;height:28.8pt;z-index:252093440" o:allowincell="f" filled="f" stroked="f">
                  <v:textbox style="mso-next-textbox:#_x0000_s3264">
                    <w:txbxContent>
                      <w:p w:rsidR="00190141" w:rsidRDefault="00190141" w:rsidP="00FD148E"/>
                    </w:txbxContent>
                  </v:textbox>
                </v:shape>
              </w:pict>
            </w:r>
          </w:p>
          <w:p w:rsidR="00FD148E" w:rsidRDefault="00FD148E" w:rsidP="00FD148E">
            <w:pPr>
              <w:ind w:left="113" w:right="113"/>
              <w:rPr>
                <w:sz w:val="16"/>
              </w:rPr>
            </w:pPr>
          </w:p>
          <w:p w:rsidR="00FD148E" w:rsidRDefault="00FD148E" w:rsidP="00FD148E">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FD148E" w:rsidRDefault="00FD148E" w:rsidP="00FD148E">
            <w:pPr>
              <w:ind w:right="141"/>
              <w:jc w:val="center"/>
              <w:rPr>
                <w:b/>
                <w:sz w:val="24"/>
              </w:rPr>
            </w:pPr>
          </w:p>
        </w:tc>
        <w:tc>
          <w:tcPr>
            <w:tcW w:w="289" w:type="dxa"/>
            <w:tcBorders>
              <w:top w:val="single" w:sz="6" w:space="0" w:color="auto"/>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71"/>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val="restart"/>
            <w:textDirection w:val="btLr"/>
            <w:vAlign w:val="center"/>
          </w:tcPr>
          <w:p w:rsidR="00FD148E" w:rsidRDefault="00FD148E" w:rsidP="00FD148E">
            <w:pPr>
              <w:ind w:left="113" w:right="113"/>
              <w:jc w:val="center"/>
            </w:pPr>
          </w:p>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709" w:type="dxa"/>
            <w:gridSpan w:val="2"/>
            <w:vMerge/>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319"/>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Pr>
          <w:p w:rsidR="00FD148E" w:rsidRDefault="00FD148E" w:rsidP="00FD148E"/>
        </w:tc>
        <w:tc>
          <w:tcPr>
            <w:tcW w:w="369" w:type="dxa"/>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vMerge w:val="restart"/>
            <w:tcBorders>
              <w:top w:val="single" w:sz="12" w:space="0" w:color="auto"/>
              <w:left w:val="single" w:sz="12" w:space="0" w:color="auto"/>
            </w:tcBorders>
          </w:tcPr>
          <w:p w:rsidR="00FD148E" w:rsidRDefault="003A107E" w:rsidP="00FD148E">
            <w:r>
              <w:rPr>
                <w:noProof/>
              </w:rPr>
              <w:pict>
                <v:rect id="_x0000_s3261" style="position:absolute;margin-left:-1.1pt;margin-top:4.7pt;width:12.45pt;height:1in;z-index:252090368;mso-position-horizontal-relative:text;mso-position-vertical-relative:text" o:allowincell="f" filled="f" strokecolor="white" strokeweight="1pt">
                  <v:textbox style="layout-flow:vertical;mso-layout-flow-alt:bottom-to-top;mso-next-textbox:#_x0000_s3261" inset="1pt,1pt,1pt,1pt">
                    <w:txbxContent>
                      <w:p w:rsidR="00190141" w:rsidRDefault="00190141" w:rsidP="00FD148E">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FD148E">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20"/>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26"/>
        </w:trPr>
        <w:tc>
          <w:tcPr>
            <w:tcW w:w="340" w:type="dxa"/>
            <w:vMerge/>
            <w:tcBorders>
              <w:left w:val="single" w:sz="12" w:space="0" w:color="auto"/>
            </w:tcBorders>
          </w:tcPr>
          <w:p w:rsidR="00FD148E" w:rsidRDefault="00FD148E" w:rsidP="00FD148E"/>
        </w:tc>
        <w:tc>
          <w:tcPr>
            <w:tcW w:w="369" w:type="dxa"/>
            <w:vMerge/>
            <w:tcBorders>
              <w:left w:val="single" w:sz="12" w:space="0" w:color="auto"/>
            </w:tcBorders>
          </w:tcPr>
          <w:p w:rsidR="00FD148E" w:rsidRDefault="00FD148E" w:rsidP="00FD148E"/>
        </w:tc>
        <w:tc>
          <w:tcPr>
            <w:tcW w:w="10207" w:type="dxa"/>
            <w:gridSpan w:val="8"/>
            <w:vMerge/>
            <w:tcBorders>
              <w:left w:val="single" w:sz="12" w:space="0" w:color="auto"/>
              <w:right w:val="single" w:sz="12" w:space="0" w:color="auto"/>
            </w:tcBorders>
          </w:tcPr>
          <w:p w:rsidR="00FD148E" w:rsidRDefault="00FD148E" w:rsidP="00FD148E"/>
        </w:tc>
        <w:tc>
          <w:tcPr>
            <w:tcW w:w="289" w:type="dxa"/>
            <w:tcBorders>
              <w:left w:val="single" w:sz="12" w:space="0" w:color="auto"/>
              <w:right w:val="single" w:sz="6" w:space="0" w:color="auto"/>
            </w:tcBorders>
          </w:tcPr>
          <w:p w:rsidR="00FD148E" w:rsidRDefault="00FD148E" w:rsidP="00FD148E"/>
        </w:tc>
      </w:tr>
      <w:tr w:rsidR="00FD148E" w:rsidTr="00FD148E">
        <w:trPr>
          <w:cantSplit/>
          <w:trHeight w:hRule="exact" w:val="440"/>
        </w:trPr>
        <w:tc>
          <w:tcPr>
            <w:tcW w:w="340" w:type="dxa"/>
            <w:tcBorders>
              <w:left w:val="single" w:sz="12" w:space="0" w:color="auto"/>
              <w:right w:val="single" w:sz="12" w:space="0" w:color="auto"/>
            </w:tcBorders>
          </w:tcPr>
          <w:p w:rsidR="00FD148E" w:rsidRDefault="00FD148E" w:rsidP="00FD148E">
            <w:pPr>
              <w:jc w:val="center"/>
              <w:rPr>
                <w:b/>
                <w:sz w:val="12"/>
              </w:rPr>
            </w:pPr>
          </w:p>
        </w:tc>
        <w:tc>
          <w:tcPr>
            <w:tcW w:w="369" w:type="dxa"/>
            <w:tcBorders>
              <w:left w:val="single" w:sz="12" w:space="0" w:color="auto"/>
            </w:tcBorders>
          </w:tcPr>
          <w:p w:rsidR="00FD148E" w:rsidRDefault="00FD148E" w:rsidP="00FD148E">
            <w:pPr>
              <w:jc w:val="center"/>
              <w:rPr>
                <w:b/>
                <w:sz w:val="12"/>
              </w:rPr>
            </w:pPr>
          </w:p>
        </w:tc>
        <w:tc>
          <w:tcPr>
            <w:tcW w:w="10207" w:type="dxa"/>
            <w:gridSpan w:val="8"/>
            <w:vMerge/>
            <w:tcBorders>
              <w:left w:val="single" w:sz="12" w:space="0" w:color="auto"/>
              <w:right w:val="single" w:sz="12" w:space="0" w:color="auto"/>
            </w:tcBorders>
          </w:tcPr>
          <w:p w:rsidR="00FD148E" w:rsidRDefault="00FD148E" w:rsidP="00FD148E">
            <w:pPr>
              <w:jc w:val="center"/>
              <w:rPr>
                <w:b/>
                <w:sz w:val="12"/>
              </w:rPr>
            </w:pPr>
          </w:p>
        </w:tc>
        <w:tc>
          <w:tcPr>
            <w:tcW w:w="289" w:type="dxa"/>
            <w:tcBorders>
              <w:left w:val="single" w:sz="12" w:space="0" w:color="auto"/>
              <w:right w:val="single" w:sz="6" w:space="0" w:color="auto"/>
            </w:tcBorders>
          </w:tcPr>
          <w:p w:rsidR="00FD148E" w:rsidRDefault="00FD148E" w:rsidP="00FD148E">
            <w:pPr>
              <w:jc w:val="center"/>
              <w:rPr>
                <w:b/>
                <w:sz w:val="12"/>
              </w:rPr>
            </w:pPr>
          </w:p>
        </w:tc>
      </w:tr>
      <w:tr w:rsidR="00FD148E" w:rsidTr="00FD148E">
        <w:trPr>
          <w:cantSplit/>
          <w:trHeight w:hRule="exact" w:val="268"/>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1021"/>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59" style="position:absolute;left:0;text-align:left;margin-left:-.5pt;margin-top:14.5pt;width:12.45pt;height:1in;z-index:252088320;mso-position-horizontal-relative:text;mso-position-vertical-relative:text" o:allowincell="f" filled="f" strokecolor="white" strokeweight="1pt">
                  <v:textbox style="layout-flow:vertical;mso-layout-flow-alt:bottom-to-top;mso-next-textbox:#_x0000_s3259" inset="1pt,1pt,1pt,1pt">
                    <w:txbxContent>
                      <w:p w:rsidR="00190141" w:rsidRDefault="00190141" w:rsidP="00FD148E">
                        <w:pPr>
                          <w:ind w:right="24"/>
                          <w:jc w:val="center"/>
                          <w:rPr>
                            <w:sz w:val="16"/>
                          </w:rPr>
                        </w:pPr>
                        <w:r>
                          <w:rPr>
                            <w:sz w:val="16"/>
                          </w:rPr>
                          <w:t>Подпись и дата</w:t>
                        </w:r>
                      </w:p>
                      <w:p w:rsidR="00190141" w:rsidRDefault="00190141" w:rsidP="00FD148E">
                        <w:pPr>
                          <w:ind w:right="24"/>
                          <w:jc w:val="center"/>
                          <w:rPr>
                            <w:sz w:val="22"/>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vMerge/>
            <w:tcBorders>
              <w:left w:val="single" w:sz="12" w:space="0" w:color="auto"/>
              <w:right w:val="single" w:sz="12" w:space="0" w:color="auto"/>
            </w:tcBorders>
          </w:tcPr>
          <w:p w:rsidR="00FD148E" w:rsidRDefault="00FD148E" w:rsidP="00FD148E">
            <w:pPr>
              <w:jc w:val="center"/>
              <w:rPr>
                <w:b/>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r>
              <w:rPr>
                <w:b/>
              </w:rPr>
              <w:t xml:space="preserve"> </w:t>
            </w:r>
          </w:p>
        </w:tc>
      </w:tr>
      <w:tr w:rsidR="00FD148E" w:rsidTr="00FD148E">
        <w:trPr>
          <w:cantSplit/>
          <w:trHeight w:hRule="exact" w:val="28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26"/>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vAlign w:val="center"/>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sidRPr="003A107E">
              <w:rPr>
                <w:noProof/>
              </w:rPr>
              <w:pict>
                <v:rect id="_x0000_s3260" style="position:absolute;left:0;text-align:left;margin-left:-1.1pt;margin-top:4.3pt;width:12.45pt;height:64.8pt;z-index:252089344;mso-position-horizontal-relative:text;mso-position-vertical-relative:text" o:allowincell="f" filled="f" strokecolor="white" strokeweight="1pt">
                  <v:textbox style="layout-flow:vertical;mso-layout-flow-alt:bottom-to-top;mso-next-textbox:#_x0000_s3260" inset="1pt,1pt,1pt,1pt">
                    <w:txbxContent>
                      <w:p w:rsidR="00190141" w:rsidRDefault="00190141" w:rsidP="00FD148E">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FD148E">
                        <w:pPr>
                          <w:ind w:right="24"/>
                          <w:jc w:val="center"/>
                          <w:rPr>
                            <w:sz w:val="16"/>
                          </w:rPr>
                        </w:pPr>
                      </w:p>
                    </w:txbxContent>
                  </v:textbox>
                </v:rect>
              </w:pict>
            </w: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sz w:val="16"/>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hRule="exact" w:val="134"/>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10207" w:type="dxa"/>
            <w:gridSpan w:val="8"/>
            <w:tcBorders>
              <w:left w:val="single" w:sz="12" w:space="0" w:color="auto"/>
              <w:right w:val="single" w:sz="12" w:space="0" w:color="auto"/>
            </w:tcBorders>
          </w:tcPr>
          <w:p w:rsidR="00FD148E" w:rsidRDefault="00FD148E" w:rsidP="00FD148E">
            <w:pPr>
              <w:jc w:val="center"/>
              <w:rPr>
                <w:b/>
              </w:rPr>
            </w:pPr>
          </w:p>
        </w:tc>
        <w:tc>
          <w:tcPr>
            <w:tcW w:w="289" w:type="dxa"/>
            <w:tcBorders>
              <w:left w:val="nil"/>
              <w:right w:val="single" w:sz="6" w:space="0" w:color="auto"/>
            </w:tcBorders>
          </w:tcPr>
          <w:p w:rsidR="00FD148E" w:rsidRDefault="00FD148E" w:rsidP="00FD148E">
            <w:pPr>
              <w:jc w:val="center"/>
              <w:rPr>
                <w:b/>
              </w:rPr>
            </w:pPr>
          </w:p>
        </w:tc>
      </w:tr>
      <w:tr w:rsidR="00FD148E" w:rsidTr="00FD148E">
        <w:trPr>
          <w:cantSplit/>
          <w:trHeight w:val="197"/>
        </w:trPr>
        <w:tc>
          <w:tcPr>
            <w:tcW w:w="340" w:type="dxa"/>
            <w:tcBorders>
              <w:left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val="restart"/>
            <w:tcBorders>
              <w:top w:val="single" w:sz="12" w:space="0" w:color="auto"/>
              <w:left w:val="single" w:sz="12" w:space="0" w:color="auto"/>
              <w:right w:val="single" w:sz="12" w:space="0" w:color="auto"/>
            </w:tcBorders>
          </w:tcPr>
          <w:p w:rsidR="00FD148E" w:rsidRDefault="00FD148E" w:rsidP="00FD148E">
            <w:pPr>
              <w:jc w:val="center"/>
              <w:rPr>
                <w:b/>
              </w:rPr>
            </w:pPr>
          </w:p>
          <w:p w:rsidR="00FD148E" w:rsidRDefault="002E53DD" w:rsidP="00FD148E">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FD148E" w:rsidRPr="00A566D1" w:rsidRDefault="00FD148E" w:rsidP="00FD148E">
            <w:pPr>
              <w:pStyle w:val="1"/>
              <w:rPr>
                <w:szCs w:val="14"/>
              </w:rPr>
            </w:pPr>
            <w:r w:rsidRPr="00A566D1">
              <w:rPr>
                <w:szCs w:val="14"/>
              </w:rPr>
              <w:t>Лист</w:t>
            </w:r>
          </w:p>
          <w:p w:rsidR="00FD148E" w:rsidRDefault="00FD148E" w:rsidP="00FD148E">
            <w:pPr>
              <w:jc w:val="center"/>
            </w:pPr>
          </w:p>
          <w:p w:rsidR="00923EDA" w:rsidRDefault="00923EDA" w:rsidP="00FD148E">
            <w:pPr>
              <w:jc w:val="center"/>
            </w:pPr>
            <w:r>
              <w:t>156</w:t>
            </w: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right w:val="single" w:sz="12" w:space="0" w:color="auto"/>
            </w:tcBorders>
          </w:tcPr>
          <w:p w:rsidR="00FD148E" w:rsidRDefault="003A107E" w:rsidP="00FD148E">
            <w:pPr>
              <w:jc w:val="center"/>
              <w:rPr>
                <w:b/>
              </w:rPr>
            </w:pPr>
            <w:r>
              <w:rPr>
                <w:b/>
                <w:noProof/>
              </w:rPr>
              <w:pict>
                <v:line id="_x0000_s3263" style="position:absolute;left:0;text-align:left;z-index:252092416;mso-position-horizontal-relative:text;mso-position-vertical-relative:text" from="513.9pt,4.5pt" to="542.7pt,4.5pt" o:allowincell="f" strokeweight="1.5pt"/>
              </w:pict>
            </w:r>
          </w:p>
        </w:tc>
        <w:tc>
          <w:tcPr>
            <w:tcW w:w="369" w:type="dxa"/>
            <w:tcBorders>
              <w:lef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FD148E" w:rsidRDefault="00FD148E" w:rsidP="00FD148E">
            <w:pPr>
              <w:jc w:val="center"/>
              <w:rPr>
                <w:b/>
              </w:rPr>
            </w:pPr>
          </w:p>
        </w:tc>
        <w:tc>
          <w:tcPr>
            <w:tcW w:w="5954" w:type="dxa"/>
            <w:vMerge/>
            <w:tcBorders>
              <w:left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r w:rsidR="00FD148E" w:rsidTr="00FD148E">
        <w:trPr>
          <w:cantSplit/>
          <w:trHeight w:hRule="exact" w:val="284"/>
        </w:trPr>
        <w:tc>
          <w:tcPr>
            <w:tcW w:w="340" w:type="dxa"/>
            <w:tcBorders>
              <w:left w:val="single" w:sz="12" w:space="0" w:color="auto"/>
              <w:bottom w:val="single" w:sz="12" w:space="0" w:color="auto"/>
              <w:right w:val="single" w:sz="12" w:space="0" w:color="auto"/>
            </w:tcBorders>
          </w:tcPr>
          <w:p w:rsidR="00FD148E" w:rsidRDefault="00FD148E" w:rsidP="00FD148E">
            <w:pPr>
              <w:jc w:val="center"/>
              <w:rPr>
                <w:b/>
              </w:rPr>
            </w:pPr>
          </w:p>
        </w:tc>
        <w:tc>
          <w:tcPr>
            <w:tcW w:w="369" w:type="dxa"/>
            <w:tcBorders>
              <w:left w:val="single" w:sz="12" w:space="0" w:color="auto"/>
              <w:bottom w:val="single" w:sz="12" w:space="0" w:color="auto"/>
            </w:tcBorders>
          </w:tcPr>
          <w:p w:rsidR="00FD148E" w:rsidRDefault="00FD148E" w:rsidP="00FD148E">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FD148E" w:rsidRDefault="00FD148E" w:rsidP="00FD148E">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567" w:type="dxa"/>
            <w:vMerge/>
            <w:tcBorders>
              <w:left w:val="single" w:sz="12" w:space="0" w:color="auto"/>
              <w:bottom w:val="single" w:sz="12" w:space="0" w:color="auto"/>
              <w:right w:val="single" w:sz="12" w:space="0" w:color="auto"/>
            </w:tcBorders>
          </w:tcPr>
          <w:p w:rsidR="00FD148E" w:rsidRDefault="00FD148E" w:rsidP="00FD148E">
            <w:pPr>
              <w:jc w:val="center"/>
              <w:rPr>
                <w:b/>
                <w:sz w:val="18"/>
              </w:rPr>
            </w:pPr>
          </w:p>
        </w:tc>
        <w:tc>
          <w:tcPr>
            <w:tcW w:w="289" w:type="dxa"/>
            <w:tcBorders>
              <w:left w:val="single" w:sz="12" w:space="0" w:color="auto"/>
              <w:right w:val="single" w:sz="6" w:space="0" w:color="auto"/>
            </w:tcBorders>
          </w:tcPr>
          <w:p w:rsidR="00FD148E" w:rsidRDefault="00FD148E" w:rsidP="00FD148E">
            <w:pPr>
              <w:jc w:val="center"/>
              <w:rPr>
                <w:b/>
              </w:rPr>
            </w:pPr>
          </w:p>
        </w:tc>
      </w:tr>
    </w:tbl>
    <w:p w:rsidR="00FD148E" w:rsidRDefault="00FD148E" w:rsidP="00FD148E"/>
    <w:p w:rsidR="00FD148E" w:rsidRDefault="00FD148E"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0304AD" w:rsidTr="000304AD">
        <w:trPr>
          <w:cantSplit/>
          <w:trHeight w:hRule="exact" w:val="851"/>
        </w:trPr>
        <w:tc>
          <w:tcPr>
            <w:tcW w:w="709" w:type="dxa"/>
            <w:gridSpan w:val="2"/>
            <w:vMerge w:val="restart"/>
            <w:textDirection w:val="btLr"/>
            <w:vAlign w:val="center"/>
          </w:tcPr>
          <w:p w:rsidR="000304AD" w:rsidRDefault="003A107E" w:rsidP="000304AD">
            <w:pPr>
              <w:ind w:left="113" w:right="113"/>
              <w:rPr>
                <w:sz w:val="16"/>
              </w:rPr>
            </w:pPr>
            <w:r>
              <w:rPr>
                <w:noProof/>
                <w:sz w:val="16"/>
              </w:rPr>
              <w:lastRenderedPageBreak/>
              <w:pict>
                <v:shape id="_x0000_s3268" type="#_x0000_t202" style="position:absolute;left:0;text-align:left;margin-left:56.5pt;margin-top:4.3pt;width:460.8pt;height:733.45pt;z-index:252097536" o:allowincell="f" filled="f" stroked="f">
                  <v:textbox style="mso-next-textbox:#_x0000_s3268">
                    <w:txbxContent>
                      <w:p w:rsidR="00190141" w:rsidRDefault="00190141" w:rsidP="000304AD">
                        <w:pPr>
                          <w:ind w:firstLine="709"/>
                        </w:pPr>
                      </w:p>
                      <w:p w:rsidR="00190141" w:rsidRDefault="00190141" w:rsidP="000304AD">
                        <w:pPr>
                          <w:tabs>
                            <w:tab w:val="num" w:pos="0"/>
                          </w:tabs>
                          <w:ind w:firstLine="567"/>
                          <w:jc w:val="both"/>
                          <w:rPr>
                            <w:rFonts w:ascii="Arial" w:hAnsi="Arial" w:cs="Arial"/>
                            <w:sz w:val="24"/>
                            <w:szCs w:val="24"/>
                          </w:rPr>
                        </w:pPr>
                        <w:proofErr w:type="spellStart"/>
                        <w:r w:rsidRPr="000304AD">
                          <w:rPr>
                            <w:rFonts w:ascii="Arial" w:hAnsi="Arial" w:cs="Arial"/>
                            <w:sz w:val="24"/>
                            <w:szCs w:val="24"/>
                          </w:rPr>
                          <w:t>д</w:t>
                        </w:r>
                        <w:proofErr w:type="spellEnd"/>
                        <w:r w:rsidRPr="000304AD">
                          <w:rPr>
                            <w:rFonts w:ascii="Arial" w:hAnsi="Arial" w:cs="Arial"/>
                            <w:sz w:val="24"/>
                            <w:szCs w:val="24"/>
                          </w:rPr>
                          <w:t xml:space="preserve">) о документации по планировке территории; </w:t>
                        </w:r>
                      </w:p>
                      <w:p w:rsidR="00190141"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е) об изученности природных и техногенных условий на основании инж</w:t>
                        </w:r>
                        <w:r w:rsidRPr="000304AD">
                          <w:rPr>
                            <w:rFonts w:ascii="Arial" w:hAnsi="Arial" w:cs="Arial"/>
                            <w:sz w:val="24"/>
                            <w:szCs w:val="24"/>
                          </w:rPr>
                          <w:t>е</w:t>
                        </w:r>
                        <w:r w:rsidRPr="000304AD">
                          <w:rPr>
                            <w:rFonts w:ascii="Arial" w:hAnsi="Arial" w:cs="Arial"/>
                            <w:sz w:val="24"/>
                            <w:szCs w:val="24"/>
                          </w:rPr>
                          <w:t xml:space="preserve">нерных изысканий; </w:t>
                        </w:r>
                      </w:p>
                      <w:p w:rsidR="00190141"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ж) о резервировании земель, об изъятии земельных участков для гос</w:t>
                        </w:r>
                        <w:r w:rsidRPr="000304AD">
                          <w:rPr>
                            <w:rFonts w:ascii="Arial" w:hAnsi="Arial" w:cs="Arial"/>
                            <w:sz w:val="24"/>
                            <w:szCs w:val="24"/>
                          </w:rPr>
                          <w:t>у</w:t>
                        </w:r>
                        <w:r w:rsidRPr="000304AD">
                          <w:rPr>
                            <w:rFonts w:ascii="Arial" w:hAnsi="Arial" w:cs="Arial"/>
                            <w:sz w:val="24"/>
                            <w:szCs w:val="24"/>
                          </w:rPr>
                          <w:t xml:space="preserve">дарственных или муниципальных нужд; </w:t>
                        </w:r>
                      </w:p>
                      <w:p w:rsidR="00190141" w:rsidRPr="000304AD" w:rsidRDefault="00190141" w:rsidP="000304AD">
                        <w:pPr>
                          <w:tabs>
                            <w:tab w:val="num" w:pos="0"/>
                          </w:tabs>
                          <w:ind w:firstLine="567"/>
                          <w:jc w:val="both"/>
                          <w:rPr>
                            <w:rFonts w:ascii="Arial" w:hAnsi="Arial" w:cs="Arial"/>
                            <w:sz w:val="24"/>
                            <w:szCs w:val="24"/>
                          </w:rPr>
                        </w:pPr>
                        <w:proofErr w:type="spellStart"/>
                        <w:r w:rsidRPr="000304AD">
                          <w:rPr>
                            <w:rFonts w:ascii="Arial" w:hAnsi="Arial" w:cs="Arial"/>
                            <w:sz w:val="24"/>
                            <w:szCs w:val="24"/>
                          </w:rPr>
                          <w:t>з</w:t>
                        </w:r>
                        <w:proofErr w:type="spellEnd"/>
                        <w:r w:rsidRPr="000304AD">
                          <w:rPr>
                            <w:rFonts w:ascii="Arial" w:hAnsi="Arial" w:cs="Arial"/>
                            <w:sz w:val="24"/>
                            <w:szCs w:val="24"/>
                          </w:rPr>
                          <w:t>) о геодезических и картографических материалах;</w:t>
                        </w:r>
                      </w:p>
                      <w:p w:rsidR="00190141" w:rsidRPr="000304AD"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2) материалы о застроенных и подлежащих застройке земельных учас</w:t>
                        </w:r>
                        <w:r w:rsidRPr="000304AD">
                          <w:rPr>
                            <w:rFonts w:ascii="Arial" w:hAnsi="Arial" w:cs="Arial"/>
                            <w:sz w:val="24"/>
                            <w:szCs w:val="24"/>
                          </w:rPr>
                          <w:t>т</w:t>
                        </w:r>
                        <w:r w:rsidRPr="000304AD">
                          <w:rPr>
                            <w:rFonts w:ascii="Arial" w:hAnsi="Arial" w:cs="Arial"/>
                            <w:sz w:val="24"/>
                            <w:szCs w:val="24"/>
                          </w:rPr>
                          <w:t>ках, включая:</w:t>
                        </w:r>
                      </w:p>
                      <w:p w:rsidR="00190141"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 xml:space="preserve">а) результаты инженерных изысканий; </w:t>
                        </w:r>
                      </w:p>
                      <w:p w:rsidR="00190141" w:rsidRDefault="00190141" w:rsidP="000304AD">
                        <w:pPr>
                          <w:tabs>
                            <w:tab w:val="num" w:pos="0"/>
                          </w:tabs>
                          <w:ind w:firstLine="567"/>
                          <w:jc w:val="both"/>
                          <w:rPr>
                            <w:rFonts w:ascii="Arial" w:hAnsi="Arial" w:cs="Arial"/>
                            <w:sz w:val="24"/>
                            <w:szCs w:val="24"/>
                          </w:rPr>
                        </w:pPr>
                        <w:r w:rsidRPr="000304AD">
                          <w:rPr>
                            <w:rFonts w:ascii="Arial" w:hAnsi="Arial" w:cs="Arial"/>
                            <w:sz w:val="24"/>
                            <w:szCs w:val="24"/>
                          </w:rPr>
                          <w:t>б) сведения о площади, высоте и этажности объекта капитального стро</w:t>
                        </w:r>
                        <w:r w:rsidRPr="000304AD">
                          <w:rPr>
                            <w:rFonts w:ascii="Arial" w:hAnsi="Arial" w:cs="Arial"/>
                            <w:sz w:val="24"/>
                            <w:szCs w:val="24"/>
                          </w:rPr>
                          <w:t>и</w:t>
                        </w:r>
                        <w:r w:rsidRPr="000304AD">
                          <w:rPr>
                            <w:rFonts w:ascii="Arial" w:hAnsi="Arial" w:cs="Arial"/>
                            <w:sz w:val="24"/>
                            <w:szCs w:val="24"/>
                          </w:rPr>
                          <w:t>тельства, сетях инженерно-технического обеспечения, разделы проектной д</w:t>
                        </w:r>
                        <w:r w:rsidRPr="000304AD">
                          <w:rPr>
                            <w:rFonts w:ascii="Arial" w:hAnsi="Arial" w:cs="Arial"/>
                            <w:sz w:val="24"/>
                            <w:szCs w:val="24"/>
                          </w:rPr>
                          <w:t>о</w:t>
                        </w:r>
                        <w:r w:rsidRPr="000304AD">
                          <w:rPr>
                            <w:rFonts w:ascii="Arial" w:hAnsi="Arial" w:cs="Arial"/>
                            <w:sz w:val="24"/>
                            <w:szCs w:val="24"/>
                          </w:rPr>
                          <w:t>кументации, предусмотренные пунктами 2,8 – 10 части 12 статьи 48 Град</w:t>
                        </w:r>
                        <w:r w:rsidRPr="000304AD">
                          <w:rPr>
                            <w:rFonts w:ascii="Arial" w:hAnsi="Arial" w:cs="Arial"/>
                            <w:sz w:val="24"/>
                            <w:szCs w:val="24"/>
                          </w:rPr>
                          <w:t>о</w:t>
                        </w:r>
                        <w:r w:rsidRPr="000304AD">
                          <w:rPr>
                            <w:rFonts w:ascii="Arial" w:hAnsi="Arial" w:cs="Arial"/>
                            <w:sz w:val="24"/>
                            <w:szCs w:val="24"/>
                          </w:rPr>
                          <w:t>строительного кодекса Российской Федерации, или схема планировочной о</w:t>
                        </w:r>
                        <w:r w:rsidRPr="000304AD">
                          <w:rPr>
                            <w:rFonts w:ascii="Arial" w:hAnsi="Arial" w:cs="Arial"/>
                            <w:sz w:val="24"/>
                            <w:szCs w:val="24"/>
                          </w:rPr>
                          <w:t>р</w:t>
                        </w:r>
                        <w:r w:rsidRPr="000304AD">
                          <w:rPr>
                            <w:rFonts w:ascii="Arial" w:hAnsi="Arial" w:cs="Arial"/>
                            <w:sz w:val="24"/>
                            <w:szCs w:val="24"/>
                          </w:rPr>
                          <w:t>ганизации земельного участка с обозначением места размещения объекта и</w:t>
                        </w:r>
                        <w:r w:rsidRPr="000304AD">
                          <w:rPr>
                            <w:rFonts w:ascii="Arial" w:hAnsi="Arial" w:cs="Arial"/>
                            <w:sz w:val="24"/>
                            <w:szCs w:val="24"/>
                          </w:rPr>
                          <w:t>н</w:t>
                        </w:r>
                        <w:r w:rsidRPr="000304AD">
                          <w:rPr>
                            <w:rFonts w:ascii="Arial" w:hAnsi="Arial" w:cs="Arial"/>
                            <w:sz w:val="24"/>
                            <w:szCs w:val="24"/>
                          </w:rPr>
                          <w:t xml:space="preserve">дивидуального жилищного строительства; </w:t>
                        </w:r>
                      </w:p>
                      <w:p w:rsidR="00190141" w:rsidRDefault="00190141" w:rsidP="000304AD">
                        <w:pPr>
                          <w:tabs>
                            <w:tab w:val="num" w:pos="0"/>
                          </w:tabs>
                          <w:ind w:firstLine="567"/>
                          <w:jc w:val="both"/>
                          <w:rPr>
                            <w:rFonts w:ascii="Arial" w:eastAsia="Arial CYR" w:hAnsi="Arial" w:cs="Arial"/>
                            <w:sz w:val="24"/>
                            <w:szCs w:val="24"/>
                          </w:rPr>
                        </w:pPr>
                        <w:r w:rsidRPr="000304AD">
                          <w:rPr>
                            <w:rFonts w:ascii="Arial" w:eastAsia="Arial CYR" w:hAnsi="Arial" w:cs="Arial"/>
                            <w:sz w:val="24"/>
                            <w:szCs w:val="24"/>
                          </w:rPr>
                          <w:t>в) документы, подтверждающие соответствие проектной документации требованиям технических регламентов и результатам инженерных изысканий;</w:t>
                        </w:r>
                      </w:p>
                      <w:p w:rsidR="00190141" w:rsidRDefault="00190141" w:rsidP="000304AD">
                        <w:pPr>
                          <w:tabs>
                            <w:tab w:val="num" w:pos="0"/>
                          </w:tabs>
                          <w:ind w:firstLine="567"/>
                          <w:jc w:val="both"/>
                          <w:rPr>
                            <w:rFonts w:ascii="Arial" w:hAnsi="Arial" w:cs="Arial"/>
                            <w:sz w:val="24"/>
                            <w:szCs w:val="24"/>
                          </w:rPr>
                        </w:pPr>
                        <w:r w:rsidRPr="000304AD">
                          <w:rPr>
                            <w:rFonts w:ascii="Arial" w:eastAsia="Arial CYR" w:hAnsi="Arial" w:cs="Arial"/>
                            <w:sz w:val="24"/>
                            <w:szCs w:val="24"/>
                          </w:rPr>
                          <w:t>г) заключение государственной экспертизы проектной документации (при необходимости);</w:t>
                        </w:r>
                        <w:r w:rsidRPr="000304AD">
                          <w:rPr>
                            <w:rFonts w:ascii="Arial" w:hAnsi="Arial" w:cs="Arial"/>
                            <w:sz w:val="24"/>
                            <w:szCs w:val="24"/>
                          </w:rPr>
                          <w:t xml:space="preserve"> </w:t>
                        </w:r>
                      </w:p>
                      <w:p w:rsidR="00190141" w:rsidRDefault="00190141" w:rsidP="000304AD">
                        <w:pPr>
                          <w:tabs>
                            <w:tab w:val="num" w:pos="0"/>
                          </w:tabs>
                          <w:ind w:firstLine="567"/>
                          <w:jc w:val="both"/>
                          <w:rPr>
                            <w:rFonts w:ascii="Arial" w:hAnsi="Arial" w:cs="Arial"/>
                            <w:sz w:val="24"/>
                            <w:szCs w:val="24"/>
                          </w:rPr>
                        </w:pPr>
                        <w:proofErr w:type="spellStart"/>
                        <w:r w:rsidRPr="000304AD">
                          <w:rPr>
                            <w:rFonts w:ascii="Arial" w:eastAsia="Arial CYR" w:hAnsi="Arial" w:cs="Arial"/>
                            <w:sz w:val="24"/>
                            <w:szCs w:val="24"/>
                          </w:rPr>
                          <w:t>д</w:t>
                        </w:r>
                        <w:proofErr w:type="spellEnd"/>
                        <w:r w:rsidRPr="000304AD">
                          <w:rPr>
                            <w:rFonts w:ascii="Arial" w:eastAsia="Arial CYR" w:hAnsi="Arial" w:cs="Arial"/>
                            <w:sz w:val="24"/>
                            <w:szCs w:val="24"/>
                          </w:rPr>
                          <w:t>) разрешение о предоставлении разрешения на отклонение от предел</w:t>
                        </w:r>
                        <w:r w:rsidRPr="000304AD">
                          <w:rPr>
                            <w:rFonts w:ascii="Arial" w:eastAsia="Arial CYR" w:hAnsi="Arial" w:cs="Arial"/>
                            <w:sz w:val="24"/>
                            <w:szCs w:val="24"/>
                          </w:rPr>
                          <w:t>ь</w:t>
                        </w:r>
                        <w:r w:rsidRPr="000304AD">
                          <w:rPr>
                            <w:rFonts w:ascii="Arial" w:eastAsia="Arial CYR" w:hAnsi="Arial" w:cs="Arial"/>
                            <w:sz w:val="24"/>
                            <w:szCs w:val="24"/>
                          </w:rPr>
                          <w:t>ных параметров разрешенного строительства;</w:t>
                        </w:r>
                        <w:r w:rsidRPr="000304AD">
                          <w:rPr>
                            <w:rFonts w:ascii="Arial" w:hAnsi="Arial" w:cs="Arial"/>
                            <w:sz w:val="24"/>
                            <w:szCs w:val="24"/>
                          </w:rPr>
                          <w:t xml:space="preserve"> </w:t>
                        </w:r>
                      </w:p>
                      <w:p w:rsidR="00190141" w:rsidRDefault="00190141" w:rsidP="000304AD">
                        <w:pPr>
                          <w:tabs>
                            <w:tab w:val="num" w:pos="0"/>
                          </w:tabs>
                          <w:ind w:firstLine="567"/>
                          <w:jc w:val="both"/>
                          <w:rPr>
                            <w:rFonts w:ascii="Arial" w:hAnsi="Arial" w:cs="Arial"/>
                            <w:sz w:val="24"/>
                            <w:szCs w:val="24"/>
                          </w:rPr>
                        </w:pPr>
                        <w:r w:rsidRPr="000304AD">
                          <w:rPr>
                            <w:rFonts w:ascii="Arial" w:eastAsia="Arial CYR" w:hAnsi="Arial" w:cs="Arial"/>
                            <w:sz w:val="24"/>
                            <w:szCs w:val="24"/>
                          </w:rPr>
                          <w:t>е) решение о предоставлении разрешения на условно разрешенный вид использования;</w:t>
                        </w:r>
                        <w:r w:rsidRPr="000304AD">
                          <w:rPr>
                            <w:rFonts w:ascii="Arial" w:hAnsi="Arial" w:cs="Arial"/>
                            <w:sz w:val="24"/>
                            <w:szCs w:val="24"/>
                          </w:rPr>
                          <w:t xml:space="preserve"> </w:t>
                        </w:r>
                      </w:p>
                      <w:p w:rsidR="00190141" w:rsidRDefault="00190141" w:rsidP="000304AD">
                        <w:pPr>
                          <w:tabs>
                            <w:tab w:val="num" w:pos="0"/>
                          </w:tabs>
                          <w:ind w:firstLine="567"/>
                          <w:jc w:val="both"/>
                          <w:rPr>
                            <w:rFonts w:ascii="Arial" w:hAnsi="Arial" w:cs="Arial"/>
                            <w:sz w:val="24"/>
                            <w:szCs w:val="24"/>
                          </w:rPr>
                        </w:pPr>
                        <w:r w:rsidRPr="000304AD">
                          <w:rPr>
                            <w:rFonts w:ascii="Arial" w:eastAsia="Arial CYR" w:hAnsi="Arial" w:cs="Arial"/>
                            <w:sz w:val="24"/>
                            <w:szCs w:val="24"/>
                          </w:rPr>
                          <w:t>ж) документы, подтверждающие соответствие построенного, реконстру</w:t>
                        </w:r>
                        <w:r w:rsidRPr="000304AD">
                          <w:rPr>
                            <w:rFonts w:ascii="Arial" w:eastAsia="Arial CYR" w:hAnsi="Arial" w:cs="Arial"/>
                            <w:sz w:val="24"/>
                            <w:szCs w:val="24"/>
                          </w:rPr>
                          <w:t>и</w:t>
                        </w:r>
                        <w:r w:rsidRPr="000304AD">
                          <w:rPr>
                            <w:rFonts w:ascii="Arial" w:eastAsia="Arial CYR" w:hAnsi="Arial" w:cs="Arial"/>
                            <w:sz w:val="24"/>
                            <w:szCs w:val="24"/>
                          </w:rPr>
                          <w:t>рованного, отремонтированного объекта капитального строительства проек</w:t>
                        </w:r>
                        <w:r w:rsidRPr="000304AD">
                          <w:rPr>
                            <w:rFonts w:ascii="Arial" w:eastAsia="Arial CYR" w:hAnsi="Arial" w:cs="Arial"/>
                            <w:sz w:val="24"/>
                            <w:szCs w:val="24"/>
                          </w:rPr>
                          <w:t>т</w:t>
                        </w:r>
                        <w:r w:rsidRPr="000304AD">
                          <w:rPr>
                            <w:rFonts w:ascii="Arial" w:eastAsia="Arial CYR" w:hAnsi="Arial" w:cs="Arial"/>
                            <w:sz w:val="24"/>
                            <w:szCs w:val="24"/>
                          </w:rPr>
                          <w:t>ной документации;</w:t>
                        </w:r>
                        <w:r w:rsidRPr="000304AD">
                          <w:rPr>
                            <w:rFonts w:ascii="Arial" w:hAnsi="Arial" w:cs="Arial"/>
                            <w:sz w:val="24"/>
                            <w:szCs w:val="24"/>
                          </w:rPr>
                          <w:t xml:space="preserve"> </w:t>
                        </w:r>
                      </w:p>
                      <w:p w:rsidR="00190141" w:rsidRDefault="00190141" w:rsidP="000304AD">
                        <w:pPr>
                          <w:tabs>
                            <w:tab w:val="num" w:pos="0"/>
                          </w:tabs>
                          <w:ind w:firstLine="567"/>
                          <w:jc w:val="both"/>
                          <w:rPr>
                            <w:rFonts w:ascii="Arial" w:hAnsi="Arial" w:cs="Arial"/>
                            <w:sz w:val="24"/>
                            <w:szCs w:val="24"/>
                          </w:rPr>
                        </w:pPr>
                        <w:proofErr w:type="spellStart"/>
                        <w:r w:rsidRPr="000304AD">
                          <w:rPr>
                            <w:rFonts w:ascii="Arial" w:eastAsia="Arial CYR" w:hAnsi="Arial" w:cs="Arial"/>
                            <w:sz w:val="24"/>
                            <w:szCs w:val="24"/>
                          </w:rPr>
                          <w:t>з</w:t>
                        </w:r>
                        <w:proofErr w:type="spellEnd"/>
                        <w:r w:rsidRPr="000304AD">
                          <w:rPr>
                            <w:rFonts w:ascii="Arial" w:eastAsia="Arial CYR" w:hAnsi="Arial" w:cs="Arial"/>
                            <w:sz w:val="24"/>
                            <w:szCs w:val="24"/>
                          </w:rPr>
                          <w:t>) акт приемки объекта капитального строительства;</w:t>
                        </w:r>
                        <w:r w:rsidRPr="000304AD">
                          <w:rPr>
                            <w:rFonts w:ascii="Arial" w:hAnsi="Arial" w:cs="Arial"/>
                            <w:sz w:val="24"/>
                            <w:szCs w:val="24"/>
                          </w:rPr>
                          <w:t xml:space="preserve"> </w:t>
                        </w:r>
                      </w:p>
                      <w:p w:rsidR="00190141" w:rsidRDefault="00190141" w:rsidP="000304AD">
                        <w:pPr>
                          <w:tabs>
                            <w:tab w:val="num" w:pos="0"/>
                          </w:tabs>
                          <w:ind w:firstLine="567"/>
                          <w:jc w:val="both"/>
                          <w:rPr>
                            <w:rFonts w:ascii="Arial" w:hAnsi="Arial" w:cs="Arial"/>
                            <w:sz w:val="24"/>
                            <w:szCs w:val="24"/>
                          </w:rPr>
                        </w:pPr>
                        <w:r w:rsidRPr="000304AD">
                          <w:rPr>
                            <w:rFonts w:ascii="Arial" w:eastAsia="Arial CYR" w:hAnsi="Arial" w:cs="Arial"/>
                            <w:sz w:val="24"/>
                            <w:szCs w:val="24"/>
                          </w:rPr>
                          <w:t>и) разрешение на ввод объекта в эксплуатации;</w:t>
                        </w:r>
                        <w:r w:rsidRPr="000304AD">
                          <w:rPr>
                            <w:rFonts w:ascii="Arial" w:hAnsi="Arial" w:cs="Arial"/>
                            <w:sz w:val="24"/>
                            <w:szCs w:val="24"/>
                          </w:rPr>
                          <w:t xml:space="preserve"> </w:t>
                        </w:r>
                      </w:p>
                      <w:p w:rsidR="00190141" w:rsidRDefault="00190141" w:rsidP="000304AD">
                        <w:pPr>
                          <w:tabs>
                            <w:tab w:val="num" w:pos="0"/>
                          </w:tabs>
                          <w:ind w:firstLine="567"/>
                          <w:jc w:val="both"/>
                          <w:rPr>
                            <w:rFonts w:ascii="Arial" w:hAnsi="Arial" w:cs="Arial"/>
                            <w:sz w:val="24"/>
                            <w:szCs w:val="24"/>
                          </w:rPr>
                        </w:pPr>
                        <w:r w:rsidRPr="000304AD">
                          <w:rPr>
                            <w:rFonts w:ascii="Arial" w:eastAsia="Arial CYR" w:hAnsi="Arial" w:cs="Arial"/>
                            <w:sz w:val="24"/>
                            <w:szCs w:val="24"/>
                          </w:rPr>
                          <w:t>к) схема, отображающая расположение построенного, реконструирова</w:t>
                        </w:r>
                        <w:r w:rsidRPr="000304AD">
                          <w:rPr>
                            <w:rFonts w:ascii="Arial" w:eastAsia="Arial CYR" w:hAnsi="Arial" w:cs="Arial"/>
                            <w:sz w:val="24"/>
                            <w:szCs w:val="24"/>
                          </w:rPr>
                          <w:t>н</w:t>
                        </w:r>
                        <w:r w:rsidRPr="000304AD">
                          <w:rPr>
                            <w:rFonts w:ascii="Arial" w:eastAsia="Arial CYR" w:hAnsi="Arial" w:cs="Arial"/>
                            <w:sz w:val="24"/>
                            <w:szCs w:val="24"/>
                          </w:rPr>
                          <w:t>ного, отремонтированного объекта капитального строительства, располож</w:t>
                        </w:r>
                        <w:r w:rsidRPr="000304AD">
                          <w:rPr>
                            <w:rFonts w:ascii="Arial" w:eastAsia="Arial CYR" w:hAnsi="Arial" w:cs="Arial"/>
                            <w:sz w:val="24"/>
                            <w:szCs w:val="24"/>
                          </w:rPr>
                          <w:t>е</w:t>
                        </w:r>
                        <w:r w:rsidRPr="000304AD">
                          <w:rPr>
                            <w:rFonts w:ascii="Arial" w:eastAsia="Arial CYR" w:hAnsi="Arial" w:cs="Arial"/>
                            <w:sz w:val="24"/>
                            <w:szCs w:val="24"/>
                          </w:rPr>
                          <w:t>ние сетей инженерно-технического обеспечения в границах земельного учас</w:t>
                        </w:r>
                        <w:r w:rsidRPr="000304AD">
                          <w:rPr>
                            <w:rFonts w:ascii="Arial" w:eastAsia="Arial CYR" w:hAnsi="Arial" w:cs="Arial"/>
                            <w:sz w:val="24"/>
                            <w:szCs w:val="24"/>
                          </w:rPr>
                          <w:t>т</w:t>
                        </w:r>
                        <w:r w:rsidRPr="000304AD">
                          <w:rPr>
                            <w:rFonts w:ascii="Arial" w:eastAsia="Arial CYR" w:hAnsi="Arial" w:cs="Arial"/>
                            <w:sz w:val="24"/>
                            <w:szCs w:val="24"/>
                          </w:rPr>
                          <w:t>ка и планировочную организацию земельного участка;</w:t>
                        </w:r>
                        <w:r w:rsidRPr="000304AD">
                          <w:rPr>
                            <w:rFonts w:ascii="Arial" w:hAnsi="Arial" w:cs="Arial"/>
                            <w:sz w:val="24"/>
                            <w:szCs w:val="24"/>
                          </w:rPr>
                          <w:t xml:space="preserve"> </w:t>
                        </w:r>
                      </w:p>
                      <w:p w:rsidR="00190141" w:rsidRDefault="00190141" w:rsidP="000304AD">
                        <w:pPr>
                          <w:tabs>
                            <w:tab w:val="num" w:pos="0"/>
                          </w:tabs>
                          <w:ind w:firstLine="567"/>
                          <w:jc w:val="both"/>
                          <w:rPr>
                            <w:rFonts w:ascii="Arial" w:hAnsi="Arial" w:cs="Arial"/>
                            <w:sz w:val="24"/>
                            <w:szCs w:val="24"/>
                          </w:rPr>
                        </w:pPr>
                        <w:r w:rsidRPr="000304AD">
                          <w:rPr>
                            <w:rFonts w:ascii="Arial" w:eastAsia="Arial CYR" w:hAnsi="Arial" w:cs="Arial"/>
                            <w:sz w:val="24"/>
                            <w:szCs w:val="24"/>
                          </w:rPr>
                          <w:t>л) иные документы и материалы, о застроенных и подлежащих застройке земельных участках;</w:t>
                        </w:r>
                        <w:r w:rsidRPr="000304AD">
                          <w:rPr>
                            <w:rFonts w:ascii="Arial" w:hAnsi="Arial" w:cs="Arial"/>
                            <w:sz w:val="24"/>
                            <w:szCs w:val="24"/>
                          </w:rPr>
                          <w:t xml:space="preserve"> </w:t>
                        </w:r>
                      </w:p>
                      <w:p w:rsidR="00190141" w:rsidRPr="0002707F" w:rsidRDefault="00190141" w:rsidP="000304AD">
                        <w:pPr>
                          <w:tabs>
                            <w:tab w:val="num" w:pos="0"/>
                          </w:tabs>
                          <w:ind w:firstLine="567"/>
                          <w:jc w:val="both"/>
                          <w:rPr>
                            <w:rFonts w:ascii="Arial" w:hAnsi="Arial" w:cs="Arial"/>
                            <w:sz w:val="28"/>
                            <w:szCs w:val="28"/>
                          </w:rPr>
                        </w:pPr>
                        <w:r w:rsidRPr="000304AD">
                          <w:rPr>
                            <w:rFonts w:ascii="Arial" w:eastAsia="Arial CYR" w:hAnsi="Arial" w:cs="Arial"/>
                            <w:sz w:val="24"/>
                            <w:szCs w:val="24"/>
                          </w:rPr>
                          <w:t>м) иные документы и материалы, состав которых может определяться з</w:t>
                        </w:r>
                        <w:r w:rsidRPr="000304AD">
                          <w:rPr>
                            <w:rFonts w:ascii="Arial" w:eastAsia="Arial CYR" w:hAnsi="Arial" w:cs="Arial"/>
                            <w:sz w:val="24"/>
                            <w:szCs w:val="24"/>
                          </w:rPr>
                          <w:t>а</w:t>
                        </w:r>
                        <w:r w:rsidRPr="000304AD">
                          <w:rPr>
                            <w:rFonts w:ascii="Arial" w:eastAsia="Arial CYR" w:hAnsi="Arial" w:cs="Arial"/>
                            <w:sz w:val="24"/>
                            <w:szCs w:val="24"/>
                          </w:rPr>
                          <w:t>конами Республики Башкортостан о градостроительной деятельности, норм</w:t>
                        </w:r>
                        <w:r w:rsidRPr="000304AD">
                          <w:rPr>
                            <w:rFonts w:ascii="Arial" w:eastAsia="Arial CYR" w:hAnsi="Arial" w:cs="Arial"/>
                            <w:sz w:val="24"/>
                            <w:szCs w:val="24"/>
                          </w:rPr>
                          <w:t>а</w:t>
                        </w:r>
                        <w:r w:rsidRPr="000304AD">
                          <w:rPr>
                            <w:rFonts w:ascii="Arial" w:eastAsia="Arial CYR" w:hAnsi="Arial" w:cs="Arial"/>
                            <w:sz w:val="24"/>
                            <w:szCs w:val="24"/>
                          </w:rPr>
                          <w:t xml:space="preserve">тивными правовыми актами  </w:t>
                        </w:r>
                        <w:r>
                          <w:rPr>
                            <w:rFonts w:ascii="Arial" w:eastAsia="Arial CYR" w:hAnsi="Arial" w:cs="Arial"/>
                            <w:sz w:val="24"/>
                            <w:szCs w:val="24"/>
                          </w:rPr>
                          <w:t xml:space="preserve">МР </w:t>
                        </w:r>
                        <w:proofErr w:type="spellStart"/>
                        <w:r>
                          <w:rPr>
                            <w:rFonts w:ascii="Arial" w:eastAsia="Arial CYR" w:hAnsi="Arial" w:cs="Arial"/>
                            <w:sz w:val="24"/>
                            <w:szCs w:val="24"/>
                          </w:rPr>
                          <w:t>Калтасинский</w:t>
                        </w:r>
                        <w:proofErr w:type="spellEnd"/>
                        <w:r>
                          <w:rPr>
                            <w:rFonts w:ascii="Arial" w:eastAsia="Arial CYR" w:hAnsi="Arial" w:cs="Arial"/>
                            <w:sz w:val="24"/>
                            <w:szCs w:val="24"/>
                          </w:rPr>
                          <w:t xml:space="preserve"> район</w:t>
                        </w:r>
                        <w:r w:rsidRPr="000304AD">
                          <w:rPr>
                            <w:rFonts w:ascii="Arial" w:eastAsia="Arial CYR" w:hAnsi="Arial" w:cs="Arial"/>
                            <w:sz w:val="24"/>
                            <w:szCs w:val="24"/>
                          </w:rPr>
                          <w:t xml:space="preserve"> Республики Башкорт</w:t>
                        </w:r>
                        <w:r w:rsidRPr="000304AD">
                          <w:rPr>
                            <w:rFonts w:ascii="Arial" w:eastAsia="Arial CYR" w:hAnsi="Arial" w:cs="Arial"/>
                            <w:sz w:val="24"/>
                            <w:szCs w:val="24"/>
                          </w:rPr>
                          <w:t>о</w:t>
                        </w:r>
                        <w:r w:rsidRPr="000304AD">
                          <w:rPr>
                            <w:rFonts w:ascii="Arial" w:eastAsia="Arial CYR" w:hAnsi="Arial" w:cs="Arial"/>
                            <w:sz w:val="24"/>
                            <w:szCs w:val="24"/>
                          </w:rPr>
                          <w:t>стан.</w:t>
                        </w:r>
                      </w:p>
                      <w:p w:rsidR="00190141" w:rsidRDefault="00190141" w:rsidP="000304AD">
                        <w:pPr>
                          <w:ind w:firstLine="709"/>
                        </w:pPr>
                      </w:p>
                      <w:p w:rsidR="00190141" w:rsidRPr="000825C2" w:rsidRDefault="00190141" w:rsidP="000304AD">
                        <w:pPr>
                          <w:autoSpaceDE w:val="0"/>
                          <w:ind w:firstLine="567"/>
                          <w:jc w:val="both"/>
                          <w:rPr>
                            <w:rFonts w:ascii="Arial" w:eastAsia="Arial CYR" w:hAnsi="Arial" w:cs="Arial"/>
                            <w:bCs/>
                            <w:sz w:val="24"/>
                            <w:szCs w:val="24"/>
                          </w:rPr>
                        </w:pPr>
                      </w:p>
                      <w:p w:rsidR="00190141" w:rsidRDefault="00190141" w:rsidP="000304AD">
                        <w:pPr>
                          <w:ind w:firstLine="709"/>
                        </w:pPr>
                      </w:p>
                    </w:txbxContent>
                  </v:textbox>
                </v:shape>
              </w:pict>
            </w:r>
            <w:r>
              <w:rPr>
                <w:noProof/>
                <w:sz w:val="16"/>
              </w:rPr>
              <w:pict>
                <v:shape id="_x0000_s3270" type="#_x0000_t202" style="position:absolute;left:0;text-align:left;margin-left:519.6pt;margin-top:.5pt;width:21.6pt;height:28.8pt;z-index:252099584" o:allowincell="f" filled="f" stroked="f">
                  <v:textbox style="mso-next-textbox:#_x0000_s3270">
                    <w:txbxContent>
                      <w:p w:rsidR="00190141" w:rsidRDefault="00190141" w:rsidP="000304AD"/>
                    </w:txbxContent>
                  </v:textbox>
                </v:shape>
              </w:pict>
            </w:r>
          </w:p>
          <w:p w:rsidR="000304AD" w:rsidRDefault="000304AD" w:rsidP="000304AD">
            <w:pPr>
              <w:ind w:left="113" w:right="113"/>
              <w:rPr>
                <w:sz w:val="16"/>
              </w:rPr>
            </w:pPr>
          </w:p>
          <w:p w:rsidR="000304AD" w:rsidRDefault="000304AD" w:rsidP="000304AD">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304AD" w:rsidRDefault="000304AD" w:rsidP="000304AD">
            <w:pPr>
              <w:ind w:right="141"/>
              <w:jc w:val="center"/>
              <w:rPr>
                <w:b/>
                <w:sz w:val="24"/>
              </w:rPr>
            </w:pPr>
          </w:p>
        </w:tc>
        <w:tc>
          <w:tcPr>
            <w:tcW w:w="289" w:type="dxa"/>
            <w:tcBorders>
              <w:top w:val="single" w:sz="6" w:space="0" w:color="auto"/>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extDirection w:val="btLr"/>
            <w:vAlign w:val="center"/>
          </w:tcPr>
          <w:p w:rsidR="000304AD" w:rsidRDefault="000304AD" w:rsidP="000304AD">
            <w:pPr>
              <w:ind w:left="113" w:right="113"/>
              <w:jc w:val="center"/>
            </w:pPr>
          </w:p>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71"/>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val="restart"/>
            <w:textDirection w:val="btLr"/>
            <w:vAlign w:val="center"/>
          </w:tcPr>
          <w:p w:rsidR="000304AD" w:rsidRDefault="000304AD" w:rsidP="000304AD">
            <w:pPr>
              <w:ind w:left="113" w:right="113"/>
              <w:jc w:val="center"/>
            </w:pPr>
          </w:p>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340" w:type="dxa"/>
          </w:tcPr>
          <w:p w:rsidR="000304AD" w:rsidRDefault="000304AD" w:rsidP="000304AD"/>
        </w:tc>
        <w:tc>
          <w:tcPr>
            <w:tcW w:w="369" w:type="dxa"/>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319"/>
        </w:trPr>
        <w:tc>
          <w:tcPr>
            <w:tcW w:w="340" w:type="dxa"/>
          </w:tcPr>
          <w:p w:rsidR="000304AD" w:rsidRDefault="000304AD" w:rsidP="000304AD"/>
        </w:tc>
        <w:tc>
          <w:tcPr>
            <w:tcW w:w="369" w:type="dxa"/>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340" w:type="dxa"/>
          </w:tcPr>
          <w:p w:rsidR="000304AD" w:rsidRDefault="000304AD" w:rsidP="000304AD"/>
        </w:tc>
        <w:tc>
          <w:tcPr>
            <w:tcW w:w="369" w:type="dxa"/>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340" w:type="dxa"/>
            <w:vMerge w:val="restart"/>
            <w:tcBorders>
              <w:top w:val="single" w:sz="12" w:space="0" w:color="auto"/>
              <w:left w:val="single" w:sz="12" w:space="0" w:color="auto"/>
            </w:tcBorders>
          </w:tcPr>
          <w:p w:rsidR="000304AD" w:rsidRDefault="003A107E" w:rsidP="000304AD">
            <w:r>
              <w:rPr>
                <w:noProof/>
              </w:rPr>
              <w:pict>
                <v:rect id="_x0000_s3267" style="position:absolute;margin-left:-1.1pt;margin-top:4.7pt;width:12.45pt;height:1in;z-index:252096512;mso-position-horizontal-relative:text;mso-position-vertical-relative:text" o:allowincell="f" filled="f" strokecolor="white" strokeweight="1pt">
                  <v:textbox style="layout-flow:vertical;mso-layout-flow-alt:bottom-to-top;mso-next-textbox:#_x0000_s3267" inset="1pt,1pt,1pt,1pt">
                    <w:txbxContent>
                      <w:p w:rsidR="00190141" w:rsidRDefault="00190141" w:rsidP="000304AD">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304AD">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20"/>
        </w:trPr>
        <w:tc>
          <w:tcPr>
            <w:tcW w:w="340" w:type="dxa"/>
            <w:vMerge/>
            <w:tcBorders>
              <w:left w:val="single" w:sz="12" w:space="0" w:color="auto"/>
            </w:tcBorders>
          </w:tcPr>
          <w:p w:rsidR="000304AD" w:rsidRDefault="000304AD" w:rsidP="000304AD"/>
        </w:tc>
        <w:tc>
          <w:tcPr>
            <w:tcW w:w="369" w:type="dxa"/>
            <w:vMerge/>
            <w:tcBorders>
              <w:left w:val="single" w:sz="12" w:space="0" w:color="auto"/>
            </w:tcBorders>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26"/>
        </w:trPr>
        <w:tc>
          <w:tcPr>
            <w:tcW w:w="340" w:type="dxa"/>
            <w:vMerge/>
            <w:tcBorders>
              <w:left w:val="single" w:sz="12" w:space="0" w:color="auto"/>
            </w:tcBorders>
          </w:tcPr>
          <w:p w:rsidR="000304AD" w:rsidRDefault="000304AD" w:rsidP="000304AD"/>
        </w:tc>
        <w:tc>
          <w:tcPr>
            <w:tcW w:w="369" w:type="dxa"/>
            <w:vMerge/>
            <w:tcBorders>
              <w:left w:val="single" w:sz="12" w:space="0" w:color="auto"/>
            </w:tcBorders>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340" w:type="dxa"/>
            <w:tcBorders>
              <w:left w:val="single" w:sz="12" w:space="0" w:color="auto"/>
              <w:right w:val="single" w:sz="12" w:space="0" w:color="auto"/>
            </w:tcBorders>
          </w:tcPr>
          <w:p w:rsidR="000304AD" w:rsidRDefault="000304AD" w:rsidP="000304AD">
            <w:pPr>
              <w:jc w:val="center"/>
              <w:rPr>
                <w:b/>
                <w:sz w:val="12"/>
              </w:rPr>
            </w:pPr>
          </w:p>
        </w:tc>
        <w:tc>
          <w:tcPr>
            <w:tcW w:w="369" w:type="dxa"/>
            <w:tcBorders>
              <w:left w:val="single" w:sz="12" w:space="0" w:color="auto"/>
            </w:tcBorders>
          </w:tcPr>
          <w:p w:rsidR="000304AD" w:rsidRDefault="000304AD" w:rsidP="000304AD">
            <w:pPr>
              <w:jc w:val="center"/>
              <w:rPr>
                <w:b/>
                <w:sz w:val="12"/>
              </w:rPr>
            </w:pPr>
          </w:p>
        </w:tc>
        <w:tc>
          <w:tcPr>
            <w:tcW w:w="10207" w:type="dxa"/>
            <w:gridSpan w:val="8"/>
            <w:vMerge/>
            <w:tcBorders>
              <w:left w:val="single" w:sz="12" w:space="0" w:color="auto"/>
              <w:right w:val="single" w:sz="12" w:space="0" w:color="auto"/>
            </w:tcBorders>
          </w:tcPr>
          <w:p w:rsidR="000304AD" w:rsidRDefault="000304AD" w:rsidP="000304AD">
            <w:pPr>
              <w:jc w:val="center"/>
              <w:rPr>
                <w:b/>
                <w:sz w:val="12"/>
              </w:rPr>
            </w:pPr>
          </w:p>
        </w:tc>
        <w:tc>
          <w:tcPr>
            <w:tcW w:w="289" w:type="dxa"/>
            <w:tcBorders>
              <w:left w:val="single" w:sz="12" w:space="0" w:color="auto"/>
              <w:right w:val="single" w:sz="6" w:space="0" w:color="auto"/>
            </w:tcBorders>
          </w:tcPr>
          <w:p w:rsidR="000304AD" w:rsidRDefault="000304AD" w:rsidP="000304AD">
            <w:pPr>
              <w:jc w:val="center"/>
              <w:rPr>
                <w:b/>
                <w:sz w:val="12"/>
              </w:rPr>
            </w:pPr>
          </w:p>
        </w:tc>
      </w:tr>
      <w:tr w:rsidR="000304AD" w:rsidTr="000304AD">
        <w:trPr>
          <w:cantSplit/>
          <w:trHeight w:hRule="exact" w:val="268"/>
        </w:trPr>
        <w:tc>
          <w:tcPr>
            <w:tcW w:w="340" w:type="dxa"/>
            <w:tcBorders>
              <w:left w:val="single" w:sz="12" w:space="0" w:color="auto"/>
              <w:bottom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bottom w:val="single" w:sz="12" w:space="0" w:color="auto"/>
            </w:tcBorders>
          </w:tcPr>
          <w:p w:rsidR="000304AD" w:rsidRDefault="000304AD" w:rsidP="000304AD">
            <w:pPr>
              <w:jc w:val="center"/>
              <w:rPr>
                <w:b/>
              </w:rPr>
            </w:pPr>
          </w:p>
        </w:tc>
        <w:tc>
          <w:tcPr>
            <w:tcW w:w="10207" w:type="dxa"/>
            <w:gridSpan w:val="8"/>
            <w:vMerge/>
            <w:tcBorders>
              <w:left w:val="single" w:sz="12" w:space="0" w:color="auto"/>
              <w:right w:val="single" w:sz="12" w:space="0" w:color="auto"/>
            </w:tcBorders>
          </w:tcPr>
          <w:p w:rsidR="000304AD" w:rsidRDefault="000304AD" w:rsidP="000304AD">
            <w:pPr>
              <w:jc w:val="center"/>
              <w:rPr>
                <w:b/>
              </w:rPr>
            </w:pPr>
          </w:p>
        </w:tc>
        <w:tc>
          <w:tcPr>
            <w:tcW w:w="289" w:type="dxa"/>
            <w:tcBorders>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1021"/>
        </w:trPr>
        <w:tc>
          <w:tcPr>
            <w:tcW w:w="340" w:type="dxa"/>
            <w:tcBorders>
              <w:left w:val="single" w:sz="12" w:space="0" w:color="auto"/>
              <w:right w:val="single" w:sz="12" w:space="0" w:color="auto"/>
            </w:tcBorders>
          </w:tcPr>
          <w:p w:rsidR="000304AD" w:rsidRDefault="003A107E" w:rsidP="000304AD">
            <w:pPr>
              <w:jc w:val="center"/>
              <w:rPr>
                <w:b/>
              </w:rPr>
            </w:pPr>
            <w:r w:rsidRPr="003A107E">
              <w:rPr>
                <w:noProof/>
              </w:rPr>
              <w:pict>
                <v:rect id="_x0000_s3265" style="position:absolute;left:0;text-align:left;margin-left:-.5pt;margin-top:14.5pt;width:12.45pt;height:1in;z-index:252094464;mso-position-horizontal-relative:text;mso-position-vertical-relative:text" o:allowincell="f" filled="f" strokecolor="white" strokeweight="1pt">
                  <v:textbox style="layout-flow:vertical;mso-layout-flow-alt:bottom-to-top;mso-next-textbox:#_x0000_s3265" inset="1pt,1pt,1pt,1pt">
                    <w:txbxContent>
                      <w:p w:rsidR="00190141" w:rsidRDefault="00190141" w:rsidP="000304AD">
                        <w:pPr>
                          <w:ind w:right="24"/>
                          <w:jc w:val="center"/>
                          <w:rPr>
                            <w:sz w:val="16"/>
                          </w:rPr>
                        </w:pPr>
                        <w:r>
                          <w:rPr>
                            <w:sz w:val="16"/>
                          </w:rPr>
                          <w:t>Подпись и дата</w:t>
                        </w:r>
                      </w:p>
                      <w:p w:rsidR="00190141" w:rsidRDefault="00190141" w:rsidP="000304AD">
                        <w:pPr>
                          <w:ind w:right="24"/>
                          <w:jc w:val="center"/>
                          <w:rPr>
                            <w:sz w:val="22"/>
                          </w:rPr>
                        </w:pPr>
                      </w:p>
                    </w:txbxContent>
                  </v:textbox>
                </v:rect>
              </w:pict>
            </w:r>
          </w:p>
        </w:tc>
        <w:tc>
          <w:tcPr>
            <w:tcW w:w="369" w:type="dxa"/>
            <w:tcBorders>
              <w:left w:val="single" w:sz="12" w:space="0" w:color="auto"/>
            </w:tcBorders>
          </w:tcPr>
          <w:p w:rsidR="000304AD" w:rsidRDefault="000304AD" w:rsidP="000304AD">
            <w:pPr>
              <w:jc w:val="center"/>
              <w:rPr>
                <w:b/>
              </w:rPr>
            </w:pPr>
          </w:p>
        </w:tc>
        <w:tc>
          <w:tcPr>
            <w:tcW w:w="10207" w:type="dxa"/>
            <w:gridSpan w:val="8"/>
            <w:vMerge/>
            <w:tcBorders>
              <w:left w:val="single" w:sz="12" w:space="0" w:color="auto"/>
              <w:right w:val="single" w:sz="12" w:space="0" w:color="auto"/>
            </w:tcBorders>
          </w:tcPr>
          <w:p w:rsidR="000304AD" w:rsidRDefault="000304AD" w:rsidP="000304AD">
            <w:pPr>
              <w:jc w:val="center"/>
              <w:rPr>
                <w:b/>
              </w:rPr>
            </w:pPr>
          </w:p>
        </w:tc>
        <w:tc>
          <w:tcPr>
            <w:tcW w:w="289" w:type="dxa"/>
            <w:tcBorders>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284"/>
        </w:trPr>
        <w:tc>
          <w:tcPr>
            <w:tcW w:w="340" w:type="dxa"/>
            <w:tcBorders>
              <w:left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tcPr>
          <w:p w:rsidR="000304AD" w:rsidRDefault="000304AD" w:rsidP="000304AD">
            <w:pPr>
              <w:jc w:val="center"/>
              <w:rPr>
                <w:b/>
              </w:rPr>
            </w:pPr>
          </w:p>
        </w:tc>
        <w:tc>
          <w:tcPr>
            <w:tcW w:w="289" w:type="dxa"/>
            <w:tcBorders>
              <w:left w:val="nil"/>
              <w:right w:val="single" w:sz="6" w:space="0" w:color="auto"/>
            </w:tcBorders>
          </w:tcPr>
          <w:p w:rsidR="000304AD" w:rsidRDefault="000304AD" w:rsidP="000304AD">
            <w:pPr>
              <w:jc w:val="center"/>
              <w:rPr>
                <w:b/>
              </w:rPr>
            </w:pPr>
            <w:r>
              <w:rPr>
                <w:b/>
              </w:rPr>
              <w:t xml:space="preserve"> </w:t>
            </w:r>
          </w:p>
        </w:tc>
      </w:tr>
      <w:tr w:rsidR="000304AD" w:rsidTr="000304AD">
        <w:trPr>
          <w:cantSplit/>
          <w:trHeight w:hRule="exact" w:val="284"/>
        </w:trPr>
        <w:tc>
          <w:tcPr>
            <w:tcW w:w="340" w:type="dxa"/>
            <w:tcBorders>
              <w:left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tcPr>
          <w:p w:rsidR="000304AD" w:rsidRDefault="000304AD" w:rsidP="000304AD">
            <w:pPr>
              <w:jc w:val="center"/>
              <w:rPr>
                <w:b/>
              </w:rPr>
            </w:pPr>
          </w:p>
        </w:tc>
        <w:tc>
          <w:tcPr>
            <w:tcW w:w="289" w:type="dxa"/>
            <w:tcBorders>
              <w:left w:val="nil"/>
              <w:right w:val="single" w:sz="6" w:space="0" w:color="auto"/>
            </w:tcBorders>
          </w:tcPr>
          <w:p w:rsidR="000304AD" w:rsidRDefault="000304AD" w:rsidP="000304AD">
            <w:pPr>
              <w:jc w:val="center"/>
              <w:rPr>
                <w:b/>
              </w:rPr>
            </w:pPr>
          </w:p>
        </w:tc>
      </w:tr>
      <w:tr w:rsidR="000304AD" w:rsidTr="000304AD">
        <w:trPr>
          <w:cantSplit/>
          <w:trHeight w:hRule="exact" w:val="126"/>
        </w:trPr>
        <w:tc>
          <w:tcPr>
            <w:tcW w:w="340" w:type="dxa"/>
            <w:tcBorders>
              <w:left w:val="single" w:sz="12" w:space="0" w:color="auto"/>
              <w:bottom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bottom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vAlign w:val="center"/>
          </w:tcPr>
          <w:p w:rsidR="000304AD" w:rsidRDefault="000304AD" w:rsidP="000304AD">
            <w:pPr>
              <w:jc w:val="center"/>
              <w:rPr>
                <w:b/>
              </w:rPr>
            </w:pPr>
          </w:p>
        </w:tc>
        <w:tc>
          <w:tcPr>
            <w:tcW w:w="289" w:type="dxa"/>
            <w:tcBorders>
              <w:left w:val="nil"/>
              <w:right w:val="single" w:sz="6" w:space="0" w:color="auto"/>
            </w:tcBorders>
          </w:tcPr>
          <w:p w:rsidR="000304AD" w:rsidRDefault="000304AD" w:rsidP="000304AD">
            <w:pPr>
              <w:jc w:val="center"/>
              <w:rPr>
                <w:b/>
              </w:rPr>
            </w:pPr>
          </w:p>
        </w:tc>
      </w:tr>
      <w:tr w:rsidR="000304AD" w:rsidTr="000304AD">
        <w:trPr>
          <w:cantSplit/>
          <w:trHeight w:hRule="exact" w:val="284"/>
        </w:trPr>
        <w:tc>
          <w:tcPr>
            <w:tcW w:w="340" w:type="dxa"/>
            <w:tcBorders>
              <w:left w:val="single" w:sz="12" w:space="0" w:color="auto"/>
              <w:right w:val="single" w:sz="12" w:space="0" w:color="auto"/>
            </w:tcBorders>
          </w:tcPr>
          <w:p w:rsidR="000304AD" w:rsidRDefault="003A107E" w:rsidP="000304AD">
            <w:pPr>
              <w:jc w:val="center"/>
              <w:rPr>
                <w:b/>
              </w:rPr>
            </w:pPr>
            <w:r w:rsidRPr="003A107E">
              <w:rPr>
                <w:noProof/>
              </w:rPr>
              <w:pict>
                <v:rect id="_x0000_s3266" style="position:absolute;left:0;text-align:left;margin-left:-1.1pt;margin-top:4.3pt;width:12.45pt;height:64.8pt;z-index:252095488;mso-position-horizontal-relative:text;mso-position-vertical-relative:text" o:allowincell="f" filled="f" strokecolor="white" strokeweight="1pt">
                  <v:textbox style="layout-flow:vertical;mso-layout-flow-alt:bottom-to-top;mso-next-textbox:#_x0000_s3266" inset="1pt,1pt,1pt,1pt">
                    <w:txbxContent>
                      <w:p w:rsidR="00190141" w:rsidRDefault="00190141" w:rsidP="000304AD">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304AD">
                        <w:pPr>
                          <w:ind w:right="24"/>
                          <w:jc w:val="center"/>
                          <w:rPr>
                            <w:sz w:val="16"/>
                          </w:rPr>
                        </w:pPr>
                      </w:p>
                    </w:txbxContent>
                  </v:textbox>
                </v:rect>
              </w:pict>
            </w:r>
          </w:p>
        </w:tc>
        <w:tc>
          <w:tcPr>
            <w:tcW w:w="369" w:type="dxa"/>
            <w:tcBorders>
              <w:left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tcPr>
          <w:p w:rsidR="000304AD" w:rsidRDefault="000304AD" w:rsidP="000304AD">
            <w:pPr>
              <w:jc w:val="center"/>
              <w:rPr>
                <w:b/>
                <w:sz w:val="16"/>
              </w:rPr>
            </w:pPr>
          </w:p>
        </w:tc>
        <w:tc>
          <w:tcPr>
            <w:tcW w:w="289" w:type="dxa"/>
            <w:tcBorders>
              <w:left w:val="nil"/>
              <w:right w:val="single" w:sz="6" w:space="0" w:color="auto"/>
            </w:tcBorders>
          </w:tcPr>
          <w:p w:rsidR="000304AD" w:rsidRDefault="000304AD" w:rsidP="000304AD">
            <w:pPr>
              <w:jc w:val="center"/>
              <w:rPr>
                <w:b/>
              </w:rPr>
            </w:pPr>
          </w:p>
        </w:tc>
      </w:tr>
      <w:tr w:rsidR="000304AD" w:rsidTr="000304AD">
        <w:trPr>
          <w:cantSplit/>
          <w:trHeight w:hRule="exact" w:val="134"/>
        </w:trPr>
        <w:tc>
          <w:tcPr>
            <w:tcW w:w="340" w:type="dxa"/>
            <w:tcBorders>
              <w:left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tcPr>
          <w:p w:rsidR="000304AD" w:rsidRDefault="000304AD" w:rsidP="000304AD">
            <w:pPr>
              <w:jc w:val="center"/>
              <w:rPr>
                <w:b/>
              </w:rPr>
            </w:pPr>
          </w:p>
        </w:tc>
        <w:tc>
          <w:tcPr>
            <w:tcW w:w="289" w:type="dxa"/>
            <w:tcBorders>
              <w:left w:val="nil"/>
              <w:right w:val="single" w:sz="6" w:space="0" w:color="auto"/>
            </w:tcBorders>
          </w:tcPr>
          <w:p w:rsidR="000304AD" w:rsidRDefault="000304AD" w:rsidP="000304AD">
            <w:pPr>
              <w:jc w:val="center"/>
              <w:rPr>
                <w:b/>
              </w:rPr>
            </w:pPr>
          </w:p>
        </w:tc>
      </w:tr>
      <w:tr w:rsidR="000304AD" w:rsidTr="000304AD">
        <w:trPr>
          <w:cantSplit/>
          <w:trHeight w:val="197"/>
        </w:trPr>
        <w:tc>
          <w:tcPr>
            <w:tcW w:w="340" w:type="dxa"/>
            <w:tcBorders>
              <w:left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5954" w:type="dxa"/>
            <w:vMerge w:val="restart"/>
            <w:tcBorders>
              <w:top w:val="single" w:sz="12" w:space="0" w:color="auto"/>
              <w:left w:val="single" w:sz="12" w:space="0" w:color="auto"/>
              <w:right w:val="single" w:sz="12" w:space="0" w:color="auto"/>
            </w:tcBorders>
          </w:tcPr>
          <w:p w:rsidR="000304AD" w:rsidRDefault="000304AD" w:rsidP="000304AD">
            <w:pPr>
              <w:jc w:val="center"/>
              <w:rPr>
                <w:b/>
              </w:rPr>
            </w:pPr>
          </w:p>
          <w:p w:rsidR="000304AD" w:rsidRDefault="002E53DD" w:rsidP="000304AD">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304AD" w:rsidRPr="00A566D1" w:rsidRDefault="000304AD" w:rsidP="000304AD">
            <w:pPr>
              <w:pStyle w:val="1"/>
              <w:rPr>
                <w:szCs w:val="14"/>
              </w:rPr>
            </w:pPr>
            <w:r w:rsidRPr="00A566D1">
              <w:rPr>
                <w:szCs w:val="14"/>
              </w:rPr>
              <w:t>Лист</w:t>
            </w:r>
          </w:p>
          <w:p w:rsidR="000304AD" w:rsidRDefault="000304AD" w:rsidP="000304AD">
            <w:pPr>
              <w:jc w:val="center"/>
            </w:pPr>
          </w:p>
          <w:p w:rsidR="005B6A37" w:rsidRDefault="005B6A37" w:rsidP="000304AD">
            <w:pPr>
              <w:jc w:val="center"/>
            </w:pPr>
            <w:r>
              <w:t>157</w:t>
            </w:r>
          </w:p>
        </w:tc>
        <w:tc>
          <w:tcPr>
            <w:tcW w:w="289" w:type="dxa"/>
            <w:tcBorders>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284"/>
        </w:trPr>
        <w:tc>
          <w:tcPr>
            <w:tcW w:w="340" w:type="dxa"/>
            <w:tcBorders>
              <w:left w:val="single" w:sz="12" w:space="0" w:color="auto"/>
              <w:right w:val="single" w:sz="12" w:space="0" w:color="auto"/>
            </w:tcBorders>
          </w:tcPr>
          <w:p w:rsidR="000304AD" w:rsidRDefault="003A107E" w:rsidP="000304AD">
            <w:pPr>
              <w:jc w:val="center"/>
              <w:rPr>
                <w:b/>
              </w:rPr>
            </w:pPr>
            <w:r>
              <w:rPr>
                <w:b/>
                <w:noProof/>
              </w:rPr>
              <w:pict>
                <v:line id="_x0000_s3269" style="position:absolute;left:0;text-align:left;z-index:252098560;mso-position-horizontal-relative:text;mso-position-vertical-relative:text" from="513.9pt,4.5pt" to="542.7pt,4.5pt" o:allowincell="f" strokeweight="1.5pt"/>
              </w:pict>
            </w:r>
          </w:p>
        </w:tc>
        <w:tc>
          <w:tcPr>
            <w:tcW w:w="369" w:type="dxa"/>
            <w:tcBorders>
              <w:left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5954" w:type="dxa"/>
            <w:vMerge/>
            <w:tcBorders>
              <w:left w:val="single" w:sz="12" w:space="0" w:color="auto"/>
              <w:right w:val="single" w:sz="12" w:space="0" w:color="auto"/>
            </w:tcBorders>
          </w:tcPr>
          <w:p w:rsidR="000304AD" w:rsidRDefault="000304AD" w:rsidP="000304AD">
            <w:pPr>
              <w:jc w:val="center"/>
              <w:rPr>
                <w:b/>
                <w:sz w:val="18"/>
              </w:rPr>
            </w:pPr>
          </w:p>
        </w:tc>
        <w:tc>
          <w:tcPr>
            <w:tcW w:w="567" w:type="dxa"/>
            <w:vMerge/>
            <w:tcBorders>
              <w:left w:val="single" w:sz="12" w:space="0" w:color="auto"/>
              <w:right w:val="single" w:sz="12" w:space="0" w:color="auto"/>
            </w:tcBorders>
          </w:tcPr>
          <w:p w:rsidR="000304AD" w:rsidRDefault="000304AD" w:rsidP="000304AD">
            <w:pPr>
              <w:jc w:val="center"/>
              <w:rPr>
                <w:b/>
                <w:sz w:val="18"/>
              </w:rPr>
            </w:pPr>
          </w:p>
        </w:tc>
        <w:tc>
          <w:tcPr>
            <w:tcW w:w="289" w:type="dxa"/>
            <w:tcBorders>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284"/>
        </w:trPr>
        <w:tc>
          <w:tcPr>
            <w:tcW w:w="340" w:type="dxa"/>
            <w:tcBorders>
              <w:left w:val="single" w:sz="12" w:space="0" w:color="auto"/>
              <w:bottom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bottom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304AD" w:rsidRDefault="000304AD" w:rsidP="000304AD">
            <w:pPr>
              <w:jc w:val="center"/>
              <w:rPr>
                <w:b/>
                <w:sz w:val="18"/>
              </w:rPr>
            </w:pPr>
          </w:p>
        </w:tc>
        <w:tc>
          <w:tcPr>
            <w:tcW w:w="567" w:type="dxa"/>
            <w:vMerge/>
            <w:tcBorders>
              <w:left w:val="single" w:sz="12" w:space="0" w:color="auto"/>
              <w:bottom w:val="single" w:sz="12" w:space="0" w:color="auto"/>
              <w:right w:val="single" w:sz="12" w:space="0" w:color="auto"/>
            </w:tcBorders>
          </w:tcPr>
          <w:p w:rsidR="000304AD" w:rsidRDefault="000304AD" w:rsidP="000304AD">
            <w:pPr>
              <w:jc w:val="center"/>
              <w:rPr>
                <w:b/>
                <w:sz w:val="18"/>
              </w:rPr>
            </w:pPr>
          </w:p>
        </w:tc>
        <w:tc>
          <w:tcPr>
            <w:tcW w:w="289" w:type="dxa"/>
            <w:tcBorders>
              <w:left w:val="single" w:sz="12" w:space="0" w:color="auto"/>
              <w:right w:val="single" w:sz="6" w:space="0" w:color="auto"/>
            </w:tcBorders>
          </w:tcPr>
          <w:p w:rsidR="000304AD" w:rsidRDefault="000304AD" w:rsidP="000304AD">
            <w:pPr>
              <w:jc w:val="center"/>
              <w:rPr>
                <w:b/>
              </w:rPr>
            </w:pPr>
          </w:p>
        </w:tc>
      </w:tr>
    </w:tbl>
    <w:p w:rsidR="000304AD" w:rsidRDefault="000304AD" w:rsidP="000304AD"/>
    <w:p w:rsidR="000304AD" w:rsidRDefault="000304AD" w:rsidP="00A566D1"/>
    <w:tbl>
      <w:tblPr>
        <w:tblW w:w="0" w:type="auto"/>
        <w:tblLayout w:type="fixed"/>
        <w:tblCellMar>
          <w:left w:w="71" w:type="dxa"/>
          <w:right w:w="71" w:type="dxa"/>
        </w:tblCellMar>
        <w:tblLook w:val="0000"/>
      </w:tblPr>
      <w:tblGrid>
        <w:gridCol w:w="340"/>
        <w:gridCol w:w="369"/>
        <w:gridCol w:w="482"/>
        <w:gridCol w:w="482"/>
        <w:gridCol w:w="652"/>
        <w:gridCol w:w="652"/>
        <w:gridCol w:w="851"/>
        <w:gridCol w:w="567"/>
        <w:gridCol w:w="5954"/>
        <w:gridCol w:w="567"/>
        <w:gridCol w:w="289"/>
      </w:tblGrid>
      <w:tr w:rsidR="000304AD" w:rsidTr="000304AD">
        <w:trPr>
          <w:cantSplit/>
          <w:trHeight w:hRule="exact" w:val="851"/>
        </w:trPr>
        <w:tc>
          <w:tcPr>
            <w:tcW w:w="709" w:type="dxa"/>
            <w:gridSpan w:val="2"/>
            <w:vMerge w:val="restart"/>
            <w:textDirection w:val="btLr"/>
            <w:vAlign w:val="center"/>
          </w:tcPr>
          <w:p w:rsidR="000304AD" w:rsidRDefault="003A107E" w:rsidP="000304AD">
            <w:pPr>
              <w:ind w:left="113" w:right="113"/>
              <w:rPr>
                <w:sz w:val="16"/>
              </w:rPr>
            </w:pPr>
            <w:r>
              <w:rPr>
                <w:noProof/>
                <w:sz w:val="16"/>
              </w:rPr>
              <w:lastRenderedPageBreak/>
              <w:pict>
                <v:shape id="_x0000_s3274" type="#_x0000_t202" style="position:absolute;left:0;text-align:left;margin-left:56.5pt;margin-top:4.3pt;width:460.8pt;height:733.45pt;z-index:252103680" o:allowincell="f" filled="f" stroked="f">
                  <v:textbox style="mso-next-textbox:#_x0000_s3274">
                    <w:txbxContent>
                      <w:p w:rsidR="00190141" w:rsidRDefault="00190141" w:rsidP="000304AD">
                        <w:pPr>
                          <w:ind w:firstLine="709"/>
                        </w:pPr>
                      </w:p>
                      <w:p w:rsidR="00190141" w:rsidRPr="000304AD" w:rsidRDefault="00190141" w:rsidP="000304AD">
                        <w:pPr>
                          <w:ind w:firstLine="567"/>
                          <w:jc w:val="both"/>
                          <w:rPr>
                            <w:rFonts w:ascii="Arial" w:hAnsi="Arial" w:cs="Arial"/>
                            <w:b/>
                            <w:sz w:val="24"/>
                            <w:szCs w:val="24"/>
                          </w:rPr>
                        </w:pPr>
                        <w:r w:rsidRPr="000304AD">
                          <w:rPr>
                            <w:rFonts w:ascii="Arial" w:hAnsi="Arial" w:cs="Arial"/>
                            <w:b/>
                            <w:sz w:val="24"/>
                            <w:szCs w:val="24"/>
                          </w:rPr>
                          <w:t xml:space="preserve">Глава 13. </w:t>
                        </w:r>
                        <w:proofErr w:type="gramStart"/>
                        <w:r>
                          <w:rPr>
                            <w:rFonts w:ascii="Arial" w:hAnsi="Arial" w:cs="Arial"/>
                            <w:b/>
                            <w:sz w:val="24"/>
                            <w:szCs w:val="24"/>
                          </w:rPr>
                          <w:t>Контроль за</w:t>
                        </w:r>
                        <w:proofErr w:type="gramEnd"/>
                        <w:r>
                          <w:rPr>
                            <w:rFonts w:ascii="Arial" w:hAnsi="Arial" w:cs="Arial"/>
                            <w:b/>
                            <w:sz w:val="24"/>
                            <w:szCs w:val="24"/>
                          </w:rPr>
                          <w:t xml:space="preserve"> использованием земельных участков и об</w:t>
                        </w:r>
                        <w:r>
                          <w:rPr>
                            <w:rFonts w:ascii="Arial" w:hAnsi="Arial" w:cs="Arial"/>
                            <w:b/>
                            <w:sz w:val="24"/>
                            <w:szCs w:val="24"/>
                          </w:rPr>
                          <w:t>ъ</w:t>
                        </w:r>
                        <w:r>
                          <w:rPr>
                            <w:rFonts w:ascii="Arial" w:hAnsi="Arial" w:cs="Arial"/>
                            <w:b/>
                            <w:sz w:val="24"/>
                            <w:szCs w:val="24"/>
                          </w:rPr>
                          <w:t>ектов капитального строительства. Ответственность за нарушение н</w:t>
                        </w:r>
                        <w:r>
                          <w:rPr>
                            <w:rFonts w:ascii="Arial" w:hAnsi="Arial" w:cs="Arial"/>
                            <w:b/>
                            <w:sz w:val="24"/>
                            <w:szCs w:val="24"/>
                          </w:rPr>
                          <w:t>а</w:t>
                        </w:r>
                        <w:r>
                          <w:rPr>
                            <w:rFonts w:ascii="Arial" w:hAnsi="Arial" w:cs="Arial"/>
                            <w:b/>
                            <w:sz w:val="24"/>
                            <w:szCs w:val="24"/>
                          </w:rPr>
                          <w:t xml:space="preserve">стоящих правил </w:t>
                        </w:r>
                      </w:p>
                      <w:p w:rsidR="00190141" w:rsidRPr="000304AD" w:rsidRDefault="00190141" w:rsidP="000304AD">
                        <w:pPr>
                          <w:ind w:firstLine="567"/>
                          <w:jc w:val="both"/>
                          <w:rPr>
                            <w:rFonts w:ascii="Arial" w:hAnsi="Arial" w:cs="Arial"/>
                            <w:sz w:val="24"/>
                            <w:szCs w:val="24"/>
                          </w:rPr>
                        </w:pPr>
                      </w:p>
                      <w:p w:rsidR="00190141" w:rsidRPr="000304AD" w:rsidRDefault="00190141" w:rsidP="000304AD">
                        <w:pPr>
                          <w:ind w:firstLine="567"/>
                          <w:jc w:val="both"/>
                          <w:rPr>
                            <w:rFonts w:ascii="Arial" w:hAnsi="Arial" w:cs="Arial"/>
                            <w:b/>
                            <w:sz w:val="24"/>
                            <w:szCs w:val="24"/>
                          </w:rPr>
                        </w:pPr>
                        <w:r w:rsidRPr="000304AD">
                          <w:rPr>
                            <w:rFonts w:ascii="Arial" w:hAnsi="Arial" w:cs="Arial"/>
                            <w:b/>
                            <w:sz w:val="24"/>
                            <w:szCs w:val="24"/>
                          </w:rPr>
                          <w:t xml:space="preserve">13.1 </w:t>
                        </w:r>
                        <w:proofErr w:type="gramStart"/>
                        <w:r w:rsidRPr="000304AD">
                          <w:rPr>
                            <w:rFonts w:ascii="Arial" w:hAnsi="Arial" w:cs="Arial"/>
                            <w:b/>
                            <w:sz w:val="24"/>
                            <w:szCs w:val="24"/>
                          </w:rPr>
                          <w:t>Контроль за</w:t>
                        </w:r>
                        <w:proofErr w:type="gramEnd"/>
                        <w:r w:rsidRPr="000304AD">
                          <w:rPr>
                            <w:rFonts w:ascii="Arial" w:hAnsi="Arial" w:cs="Arial"/>
                            <w:b/>
                            <w:sz w:val="24"/>
                            <w:szCs w:val="24"/>
                          </w:rPr>
                          <w:t xml:space="preserve"> использованием земельных участков и объектов капитального строительства </w:t>
                        </w:r>
                      </w:p>
                      <w:p w:rsidR="00190141" w:rsidRPr="000304AD" w:rsidRDefault="00190141" w:rsidP="000304AD">
                        <w:pPr>
                          <w:ind w:firstLine="567"/>
                          <w:jc w:val="both"/>
                          <w:rPr>
                            <w:rFonts w:ascii="Arial" w:hAnsi="Arial" w:cs="Arial"/>
                            <w:b/>
                            <w:sz w:val="24"/>
                            <w:szCs w:val="24"/>
                          </w:rPr>
                        </w:pPr>
                      </w:p>
                      <w:p w:rsidR="00190141" w:rsidRPr="000304AD" w:rsidRDefault="00190141" w:rsidP="000304AD">
                        <w:pPr>
                          <w:ind w:firstLine="567"/>
                          <w:jc w:val="both"/>
                          <w:rPr>
                            <w:rFonts w:ascii="Arial" w:hAnsi="Arial" w:cs="Arial"/>
                            <w:sz w:val="24"/>
                            <w:szCs w:val="24"/>
                          </w:rPr>
                        </w:pPr>
                        <w:r w:rsidRPr="000304AD">
                          <w:rPr>
                            <w:rFonts w:ascii="Arial" w:hAnsi="Arial" w:cs="Arial"/>
                            <w:b/>
                            <w:sz w:val="24"/>
                            <w:szCs w:val="24"/>
                          </w:rPr>
                          <w:t xml:space="preserve">1. </w:t>
                        </w:r>
                        <w:proofErr w:type="gramStart"/>
                        <w:r w:rsidRPr="000304AD">
                          <w:rPr>
                            <w:rFonts w:ascii="Arial" w:hAnsi="Arial" w:cs="Arial"/>
                            <w:sz w:val="24"/>
                            <w:szCs w:val="24"/>
                          </w:rPr>
                          <w:t>Контроль за</w:t>
                        </w:r>
                        <w:proofErr w:type="gramEnd"/>
                        <w:r w:rsidRPr="000304AD">
                          <w:rPr>
                            <w:rFonts w:ascii="Arial" w:hAnsi="Arial" w:cs="Arial"/>
                            <w:sz w:val="24"/>
                            <w:szCs w:val="24"/>
                          </w:rPr>
                          <w:t xml:space="preserve"> использованием земельных участков и объектов кап</w:t>
                        </w:r>
                        <w:r w:rsidRPr="000304AD">
                          <w:rPr>
                            <w:rFonts w:ascii="Arial" w:hAnsi="Arial" w:cs="Arial"/>
                            <w:sz w:val="24"/>
                            <w:szCs w:val="24"/>
                          </w:rPr>
                          <w:t>и</w:t>
                        </w:r>
                        <w:r w:rsidRPr="000304AD">
                          <w:rPr>
                            <w:rFonts w:ascii="Arial" w:hAnsi="Arial" w:cs="Arial"/>
                            <w:sz w:val="24"/>
                            <w:szCs w:val="24"/>
                          </w:rPr>
                          <w:t>тального строительства осуществляют должностные лица надзорных и ко</w:t>
                        </w:r>
                        <w:r w:rsidRPr="000304AD">
                          <w:rPr>
                            <w:rFonts w:ascii="Arial" w:hAnsi="Arial" w:cs="Arial"/>
                            <w:sz w:val="24"/>
                            <w:szCs w:val="24"/>
                          </w:rPr>
                          <w:t>н</w:t>
                        </w:r>
                        <w:r w:rsidRPr="000304AD">
                          <w:rPr>
                            <w:rFonts w:ascii="Arial" w:hAnsi="Arial" w:cs="Arial"/>
                            <w:sz w:val="24"/>
                            <w:szCs w:val="24"/>
                          </w:rPr>
                          <w:t>тролирующих органов, которым в соответствии с законодательством предо</w:t>
                        </w:r>
                        <w:r w:rsidRPr="000304AD">
                          <w:rPr>
                            <w:rFonts w:ascii="Arial" w:hAnsi="Arial" w:cs="Arial"/>
                            <w:sz w:val="24"/>
                            <w:szCs w:val="24"/>
                          </w:rPr>
                          <w:t>с</w:t>
                        </w:r>
                        <w:r w:rsidRPr="000304AD">
                          <w:rPr>
                            <w:rFonts w:ascii="Arial" w:hAnsi="Arial" w:cs="Arial"/>
                            <w:sz w:val="24"/>
                            <w:szCs w:val="24"/>
                          </w:rPr>
                          <w:t>тавлены такие полномочия.</w:t>
                        </w:r>
                      </w:p>
                      <w:p w:rsidR="00190141" w:rsidRPr="000304AD" w:rsidRDefault="00190141" w:rsidP="000304AD">
                        <w:pPr>
                          <w:ind w:firstLine="567"/>
                          <w:jc w:val="both"/>
                          <w:rPr>
                            <w:rFonts w:ascii="Arial" w:hAnsi="Arial" w:cs="Arial"/>
                            <w:sz w:val="24"/>
                            <w:szCs w:val="24"/>
                          </w:rPr>
                        </w:pPr>
                        <w:r w:rsidRPr="000304AD">
                          <w:rPr>
                            <w:rFonts w:ascii="Arial" w:hAnsi="Arial" w:cs="Arial"/>
                            <w:b/>
                            <w:sz w:val="24"/>
                            <w:szCs w:val="24"/>
                          </w:rPr>
                          <w:t>2.</w:t>
                        </w:r>
                        <w:r w:rsidRPr="000304AD">
                          <w:rPr>
                            <w:rFonts w:ascii="Arial" w:hAnsi="Arial" w:cs="Arial"/>
                            <w:sz w:val="24"/>
                            <w:szCs w:val="24"/>
                          </w:rPr>
                          <w:t xml:space="preserve"> Уполномоченный орган, осуществляющий функции распоряжения з</w:t>
                        </w:r>
                        <w:r w:rsidRPr="000304AD">
                          <w:rPr>
                            <w:rFonts w:ascii="Arial" w:hAnsi="Arial" w:cs="Arial"/>
                            <w:sz w:val="24"/>
                            <w:szCs w:val="24"/>
                          </w:rPr>
                          <w:t>е</w:t>
                        </w:r>
                        <w:r w:rsidRPr="000304AD">
                          <w:rPr>
                            <w:rFonts w:ascii="Arial" w:hAnsi="Arial" w:cs="Arial"/>
                            <w:sz w:val="24"/>
                            <w:szCs w:val="24"/>
                          </w:rPr>
                          <w:t>мельными участками:</w:t>
                        </w:r>
                      </w:p>
                      <w:p w:rsidR="00190141" w:rsidRPr="000304AD" w:rsidRDefault="00190141" w:rsidP="000304AD">
                        <w:pPr>
                          <w:ind w:firstLine="567"/>
                          <w:jc w:val="both"/>
                          <w:rPr>
                            <w:rFonts w:ascii="Arial" w:hAnsi="Arial" w:cs="Arial"/>
                            <w:sz w:val="24"/>
                            <w:szCs w:val="24"/>
                          </w:rPr>
                        </w:pPr>
                        <w:r w:rsidRPr="000304AD">
                          <w:rPr>
                            <w:rFonts w:ascii="Arial" w:hAnsi="Arial" w:cs="Arial"/>
                            <w:sz w:val="24"/>
                            <w:szCs w:val="24"/>
                          </w:rPr>
                          <w:t xml:space="preserve">- осуществляет </w:t>
                        </w:r>
                        <w:proofErr w:type="gramStart"/>
                        <w:r w:rsidRPr="000304AD">
                          <w:rPr>
                            <w:rFonts w:ascii="Arial" w:hAnsi="Arial" w:cs="Arial"/>
                            <w:sz w:val="24"/>
                            <w:szCs w:val="24"/>
                          </w:rPr>
                          <w:t>контроль за</w:t>
                        </w:r>
                        <w:proofErr w:type="gramEnd"/>
                        <w:r w:rsidRPr="000304AD">
                          <w:rPr>
                            <w:rFonts w:ascii="Arial" w:hAnsi="Arial" w:cs="Arial"/>
                            <w:sz w:val="24"/>
                            <w:szCs w:val="24"/>
                          </w:rPr>
                          <w:t xml:space="preserve"> использованием по назначению и сохранн</w:t>
                        </w:r>
                        <w:r w:rsidRPr="000304AD">
                          <w:rPr>
                            <w:rFonts w:ascii="Arial" w:hAnsi="Arial" w:cs="Arial"/>
                            <w:sz w:val="24"/>
                            <w:szCs w:val="24"/>
                          </w:rPr>
                          <w:t>о</w:t>
                        </w:r>
                        <w:r w:rsidRPr="000304AD">
                          <w:rPr>
                            <w:rFonts w:ascii="Arial" w:hAnsi="Arial" w:cs="Arial"/>
                            <w:sz w:val="24"/>
                            <w:szCs w:val="24"/>
                          </w:rPr>
                          <w:t xml:space="preserve">стью земельных участков на территории </w:t>
                        </w:r>
                        <w:r>
                          <w:rPr>
                            <w:rFonts w:ascii="Arial" w:hAnsi="Arial" w:cs="Arial"/>
                            <w:sz w:val="24"/>
                            <w:szCs w:val="24"/>
                          </w:rPr>
                          <w:t xml:space="preserve">сельского поселения </w:t>
                        </w:r>
                        <w:proofErr w:type="spellStart"/>
                        <w:r>
                          <w:rPr>
                            <w:rFonts w:ascii="Arial" w:hAnsi="Arial" w:cs="Arial"/>
                            <w:sz w:val="24"/>
                            <w:szCs w:val="24"/>
                          </w:rPr>
                          <w:t>Новокильба</w:t>
                        </w:r>
                        <w:r>
                          <w:rPr>
                            <w:rFonts w:ascii="Arial" w:hAnsi="Arial" w:cs="Arial"/>
                            <w:sz w:val="24"/>
                            <w:szCs w:val="24"/>
                          </w:rPr>
                          <w:t>х</w:t>
                        </w:r>
                        <w:r>
                          <w:rPr>
                            <w:rFonts w:ascii="Arial" w:hAnsi="Arial" w:cs="Arial"/>
                            <w:sz w:val="24"/>
                            <w:szCs w:val="24"/>
                          </w:rPr>
                          <w:t>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Башкортостан (мун</w:t>
                        </w:r>
                        <w:r w:rsidRPr="000304AD">
                          <w:rPr>
                            <w:rFonts w:ascii="Arial" w:hAnsi="Arial" w:cs="Arial"/>
                            <w:sz w:val="24"/>
                            <w:szCs w:val="24"/>
                          </w:rPr>
                          <w:t>и</w:t>
                        </w:r>
                        <w:r w:rsidRPr="000304AD">
                          <w:rPr>
                            <w:rFonts w:ascii="Arial" w:hAnsi="Arial" w:cs="Arial"/>
                            <w:sz w:val="24"/>
                            <w:szCs w:val="24"/>
                          </w:rPr>
                          <w:t>ципал</w:t>
                        </w:r>
                        <w:r w:rsidRPr="000304AD">
                          <w:rPr>
                            <w:rFonts w:ascii="Arial" w:hAnsi="Arial" w:cs="Arial"/>
                            <w:sz w:val="24"/>
                            <w:szCs w:val="24"/>
                          </w:rPr>
                          <w:t>ь</w:t>
                        </w:r>
                        <w:r w:rsidRPr="000304AD">
                          <w:rPr>
                            <w:rFonts w:ascii="Arial" w:hAnsi="Arial" w:cs="Arial"/>
                            <w:sz w:val="24"/>
                            <w:szCs w:val="24"/>
                          </w:rPr>
                          <w:t>ный земельный контроль);</w:t>
                        </w:r>
                      </w:p>
                      <w:p w:rsidR="00190141" w:rsidRPr="000304AD" w:rsidRDefault="00190141" w:rsidP="000304AD">
                        <w:pPr>
                          <w:ind w:firstLine="567"/>
                          <w:jc w:val="both"/>
                          <w:rPr>
                            <w:rFonts w:ascii="Arial" w:hAnsi="Arial" w:cs="Arial"/>
                            <w:sz w:val="24"/>
                            <w:szCs w:val="24"/>
                          </w:rPr>
                        </w:pPr>
                        <w:r w:rsidRPr="000304AD">
                          <w:rPr>
                            <w:rFonts w:ascii="Arial" w:hAnsi="Arial" w:cs="Arial"/>
                            <w:sz w:val="24"/>
                            <w:szCs w:val="24"/>
                          </w:rPr>
                          <w:t>- осуществляет в пределах своей компетенции необходимые действия по устранению выявленных нарушений в области управления земельными учас</w:t>
                        </w:r>
                        <w:r w:rsidRPr="000304AD">
                          <w:rPr>
                            <w:rFonts w:ascii="Arial" w:hAnsi="Arial" w:cs="Arial"/>
                            <w:sz w:val="24"/>
                            <w:szCs w:val="24"/>
                          </w:rPr>
                          <w:t>т</w:t>
                        </w:r>
                        <w:r w:rsidRPr="000304AD">
                          <w:rPr>
                            <w:rFonts w:ascii="Arial" w:hAnsi="Arial" w:cs="Arial"/>
                            <w:sz w:val="24"/>
                            <w:szCs w:val="24"/>
                          </w:rPr>
                          <w:t>ками;</w:t>
                        </w:r>
                      </w:p>
                      <w:p w:rsidR="00190141" w:rsidRPr="000304AD" w:rsidRDefault="00190141" w:rsidP="000304AD">
                        <w:pPr>
                          <w:ind w:firstLine="567"/>
                          <w:jc w:val="both"/>
                          <w:rPr>
                            <w:rFonts w:ascii="Arial" w:hAnsi="Arial" w:cs="Arial"/>
                            <w:sz w:val="24"/>
                            <w:szCs w:val="24"/>
                          </w:rPr>
                        </w:pPr>
                        <w:r w:rsidRPr="000304AD">
                          <w:rPr>
                            <w:rFonts w:ascii="Arial" w:hAnsi="Arial" w:cs="Arial"/>
                            <w:sz w:val="24"/>
                            <w:szCs w:val="24"/>
                          </w:rPr>
                          <w:t xml:space="preserve">- обеспечивает в рамках имеющейся компетенции защиту интересов </w:t>
                        </w:r>
                        <w:r>
                          <w:rPr>
                            <w:rFonts w:ascii="Arial" w:hAnsi="Arial" w:cs="Arial"/>
                            <w:sz w:val="24"/>
                            <w:szCs w:val="24"/>
                          </w:rPr>
                          <w:t xml:space="preserve">сельского поселения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hAnsi="Arial" w:cs="Arial"/>
                            <w:sz w:val="24"/>
                            <w:szCs w:val="24"/>
                          </w:rPr>
                          <w:t xml:space="preserve"> Ре</w:t>
                        </w:r>
                        <w:r w:rsidRPr="000304AD">
                          <w:rPr>
                            <w:rFonts w:ascii="Arial" w:hAnsi="Arial" w:cs="Arial"/>
                            <w:sz w:val="24"/>
                            <w:szCs w:val="24"/>
                          </w:rPr>
                          <w:t>с</w:t>
                        </w:r>
                        <w:r w:rsidRPr="000304AD">
                          <w:rPr>
                            <w:rFonts w:ascii="Arial" w:hAnsi="Arial" w:cs="Arial"/>
                            <w:sz w:val="24"/>
                            <w:szCs w:val="24"/>
                          </w:rPr>
                          <w:t>публики Башкортостан в судах, в том числе путем направления заявлений, исковых заявлений и жалоб.</w:t>
                        </w:r>
                      </w:p>
                      <w:p w:rsidR="00190141" w:rsidRPr="000304AD" w:rsidRDefault="00190141" w:rsidP="000304AD">
                        <w:pPr>
                          <w:ind w:firstLine="567"/>
                          <w:jc w:val="both"/>
                          <w:rPr>
                            <w:rFonts w:ascii="Arial" w:hAnsi="Arial" w:cs="Arial"/>
                            <w:sz w:val="24"/>
                            <w:szCs w:val="24"/>
                          </w:rPr>
                        </w:pPr>
                        <w:r w:rsidRPr="000304AD">
                          <w:rPr>
                            <w:rFonts w:ascii="Arial" w:hAnsi="Arial" w:cs="Arial"/>
                            <w:b/>
                            <w:sz w:val="24"/>
                            <w:szCs w:val="24"/>
                          </w:rPr>
                          <w:t>3.</w:t>
                        </w:r>
                        <w:r w:rsidRPr="000304AD">
                          <w:rPr>
                            <w:rFonts w:ascii="Arial" w:hAnsi="Arial" w:cs="Arial"/>
                            <w:sz w:val="24"/>
                            <w:szCs w:val="24"/>
                          </w:rPr>
                          <w:t xml:space="preserve"> Муниципальный </w:t>
                        </w:r>
                        <w:proofErr w:type="gramStart"/>
                        <w:r w:rsidRPr="000304AD">
                          <w:rPr>
                            <w:rFonts w:ascii="Arial" w:hAnsi="Arial" w:cs="Arial"/>
                            <w:sz w:val="24"/>
                            <w:szCs w:val="24"/>
                          </w:rPr>
                          <w:t>контроль за</w:t>
                        </w:r>
                        <w:proofErr w:type="gramEnd"/>
                        <w:r w:rsidRPr="000304AD">
                          <w:rPr>
                            <w:rFonts w:ascii="Arial" w:hAnsi="Arial" w:cs="Arial"/>
                            <w:sz w:val="24"/>
                            <w:szCs w:val="24"/>
                          </w:rPr>
                          <w:t xml:space="preserve"> использованием земель в </w:t>
                        </w:r>
                        <w:r>
                          <w:rPr>
                            <w:rFonts w:ascii="Arial" w:hAnsi="Arial" w:cs="Arial"/>
                            <w:sz w:val="24"/>
                            <w:szCs w:val="24"/>
                          </w:rPr>
                          <w:t>сельском пос</w:t>
                        </w:r>
                        <w:r>
                          <w:rPr>
                            <w:rFonts w:ascii="Arial" w:hAnsi="Arial" w:cs="Arial"/>
                            <w:sz w:val="24"/>
                            <w:szCs w:val="24"/>
                          </w:rPr>
                          <w:t>е</w:t>
                        </w:r>
                        <w:r>
                          <w:rPr>
                            <w:rFonts w:ascii="Arial" w:hAnsi="Arial" w:cs="Arial"/>
                            <w:sz w:val="24"/>
                            <w:szCs w:val="24"/>
                          </w:rPr>
                          <w:t xml:space="preserve">лении </w:t>
                        </w:r>
                        <w:proofErr w:type="spellStart"/>
                        <w:r>
                          <w:rPr>
                            <w:rFonts w:ascii="Arial" w:hAnsi="Arial" w:cs="Arial"/>
                            <w:sz w:val="24"/>
                            <w:szCs w:val="24"/>
                          </w:rPr>
                          <w:t>Новокильбахтинский</w:t>
                        </w:r>
                        <w:proofErr w:type="spellEnd"/>
                        <w:r>
                          <w:rPr>
                            <w:rFonts w:ascii="Arial" w:hAnsi="Arial" w:cs="Arial"/>
                            <w:sz w:val="24"/>
                            <w:szCs w:val="24"/>
                          </w:rPr>
                          <w:t xml:space="preserve"> сельсовет 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w:t>
                        </w:r>
                        <w:r w:rsidRPr="000304AD">
                          <w:rPr>
                            <w:rFonts w:ascii="Arial" w:hAnsi="Arial" w:cs="Arial"/>
                            <w:sz w:val="24"/>
                            <w:szCs w:val="24"/>
                          </w:rPr>
                          <w:t>р</w:t>
                        </w:r>
                        <w:r w:rsidRPr="000304AD">
                          <w:rPr>
                            <w:rFonts w:ascii="Arial" w:hAnsi="Arial" w:cs="Arial"/>
                            <w:sz w:val="24"/>
                            <w:szCs w:val="24"/>
                          </w:rPr>
                          <w:t>тостан  осуществляется в порядке, установленном соответствующим решен</w:t>
                        </w:r>
                        <w:r w:rsidRPr="000304AD">
                          <w:rPr>
                            <w:rFonts w:ascii="Arial" w:hAnsi="Arial" w:cs="Arial"/>
                            <w:sz w:val="24"/>
                            <w:szCs w:val="24"/>
                          </w:rPr>
                          <w:t>и</w:t>
                        </w:r>
                        <w:r w:rsidRPr="000304AD">
                          <w:rPr>
                            <w:rFonts w:ascii="Arial" w:hAnsi="Arial" w:cs="Arial"/>
                            <w:sz w:val="24"/>
                            <w:szCs w:val="24"/>
                          </w:rPr>
                          <w:t xml:space="preserve">ем Совета </w:t>
                        </w:r>
                        <w:r>
                          <w:rPr>
                            <w:rFonts w:ascii="Arial" w:hAnsi="Arial" w:cs="Arial"/>
                            <w:sz w:val="24"/>
                            <w:szCs w:val="24"/>
                          </w:rPr>
                          <w:t xml:space="preserve">МР </w:t>
                        </w:r>
                        <w:proofErr w:type="spellStart"/>
                        <w:r>
                          <w:rPr>
                            <w:rFonts w:ascii="Arial" w:hAnsi="Arial" w:cs="Arial"/>
                            <w:sz w:val="24"/>
                            <w:szCs w:val="24"/>
                          </w:rPr>
                          <w:t>Калтасинский</w:t>
                        </w:r>
                        <w:proofErr w:type="spellEnd"/>
                        <w:r>
                          <w:rPr>
                            <w:rFonts w:ascii="Arial" w:hAnsi="Arial" w:cs="Arial"/>
                            <w:sz w:val="24"/>
                            <w:szCs w:val="24"/>
                          </w:rPr>
                          <w:t xml:space="preserve"> район</w:t>
                        </w:r>
                        <w:r w:rsidRPr="000304AD">
                          <w:rPr>
                            <w:rFonts w:ascii="Arial" w:hAnsi="Arial" w:cs="Arial"/>
                            <w:sz w:val="24"/>
                            <w:szCs w:val="24"/>
                          </w:rPr>
                          <w:t xml:space="preserve"> Республики Башкортостан. </w:t>
                        </w:r>
                      </w:p>
                      <w:p w:rsidR="00190141" w:rsidRPr="000304AD" w:rsidRDefault="00190141" w:rsidP="000304AD">
                        <w:pPr>
                          <w:ind w:firstLine="567"/>
                          <w:jc w:val="both"/>
                          <w:rPr>
                            <w:rFonts w:ascii="Arial" w:hAnsi="Arial" w:cs="Arial"/>
                            <w:b/>
                            <w:sz w:val="24"/>
                            <w:szCs w:val="24"/>
                          </w:rPr>
                        </w:pPr>
                      </w:p>
                      <w:p w:rsidR="00190141" w:rsidRPr="000304AD" w:rsidRDefault="00190141" w:rsidP="000304AD">
                        <w:pPr>
                          <w:ind w:firstLine="567"/>
                          <w:jc w:val="both"/>
                          <w:rPr>
                            <w:rFonts w:ascii="Arial" w:hAnsi="Arial" w:cs="Arial"/>
                            <w:b/>
                            <w:sz w:val="24"/>
                            <w:szCs w:val="24"/>
                          </w:rPr>
                        </w:pPr>
                      </w:p>
                      <w:p w:rsidR="00190141" w:rsidRPr="000304AD" w:rsidRDefault="00190141" w:rsidP="000304AD">
                        <w:pPr>
                          <w:ind w:firstLine="567"/>
                          <w:jc w:val="both"/>
                          <w:rPr>
                            <w:rFonts w:ascii="Arial" w:hAnsi="Arial" w:cs="Arial"/>
                            <w:b/>
                            <w:sz w:val="24"/>
                            <w:szCs w:val="24"/>
                          </w:rPr>
                        </w:pPr>
                        <w:r w:rsidRPr="000304AD">
                          <w:rPr>
                            <w:rFonts w:ascii="Arial" w:hAnsi="Arial" w:cs="Arial"/>
                            <w:b/>
                            <w:sz w:val="24"/>
                            <w:szCs w:val="24"/>
                          </w:rPr>
                          <w:t>13.2 Ответственность за нарушение Правил.</w:t>
                        </w:r>
                      </w:p>
                      <w:p w:rsidR="00190141" w:rsidRPr="000304AD" w:rsidRDefault="00190141" w:rsidP="00697746">
                        <w:pPr>
                          <w:autoSpaceDE w:val="0"/>
                          <w:ind w:firstLineChars="236" w:firstLine="569"/>
                          <w:jc w:val="both"/>
                          <w:rPr>
                            <w:rFonts w:ascii="Arial" w:eastAsia="Arial CYR" w:hAnsi="Arial" w:cs="Arial"/>
                            <w:b/>
                            <w:sz w:val="24"/>
                            <w:szCs w:val="24"/>
                          </w:rPr>
                        </w:pPr>
                      </w:p>
                      <w:p w:rsidR="00190141" w:rsidRPr="000304AD" w:rsidRDefault="00190141" w:rsidP="000304AD">
                        <w:pPr>
                          <w:autoSpaceDE w:val="0"/>
                          <w:ind w:firstLine="567"/>
                          <w:jc w:val="both"/>
                          <w:rPr>
                            <w:rFonts w:ascii="Arial" w:eastAsia="Arial CYR" w:hAnsi="Arial" w:cs="Arial"/>
                            <w:sz w:val="24"/>
                            <w:szCs w:val="24"/>
                          </w:rPr>
                        </w:pPr>
                        <w:r w:rsidRPr="000304AD">
                          <w:rPr>
                            <w:rFonts w:ascii="Arial" w:eastAsia="Arial CYR" w:hAnsi="Arial" w:cs="Arial"/>
                            <w:sz w:val="24"/>
                            <w:szCs w:val="24"/>
                          </w:rPr>
                          <w:t>1. За нарушение настоящих Правил физические и юридические лица, предприниматели, а также должностные лица несут ответственность в соо</w:t>
                        </w:r>
                        <w:r w:rsidRPr="000304AD">
                          <w:rPr>
                            <w:rFonts w:ascii="Arial" w:eastAsia="Arial CYR" w:hAnsi="Arial" w:cs="Arial"/>
                            <w:sz w:val="24"/>
                            <w:szCs w:val="24"/>
                          </w:rPr>
                          <w:t>т</w:t>
                        </w:r>
                        <w:r w:rsidRPr="000304AD">
                          <w:rPr>
                            <w:rFonts w:ascii="Arial" w:eastAsia="Arial CYR" w:hAnsi="Arial" w:cs="Arial"/>
                            <w:sz w:val="24"/>
                            <w:szCs w:val="24"/>
                          </w:rPr>
                          <w:t>ветствии с законодательством Российской Федерации, Республики Башкорт</w:t>
                        </w:r>
                        <w:r w:rsidRPr="000304AD">
                          <w:rPr>
                            <w:rFonts w:ascii="Arial" w:eastAsia="Arial CYR" w:hAnsi="Arial" w:cs="Arial"/>
                            <w:sz w:val="24"/>
                            <w:szCs w:val="24"/>
                          </w:rPr>
                          <w:t>о</w:t>
                        </w:r>
                        <w:r w:rsidRPr="000304AD">
                          <w:rPr>
                            <w:rFonts w:ascii="Arial" w:eastAsia="Arial CYR" w:hAnsi="Arial" w:cs="Arial"/>
                            <w:sz w:val="24"/>
                            <w:szCs w:val="24"/>
                          </w:rPr>
                          <w:t>стан, иными нормативными правовыми актами.</w:t>
                        </w:r>
                      </w:p>
                      <w:p w:rsidR="00190141" w:rsidRPr="000304AD" w:rsidRDefault="00190141" w:rsidP="000304AD">
                        <w:pPr>
                          <w:ind w:firstLine="567"/>
                          <w:rPr>
                            <w:sz w:val="24"/>
                            <w:szCs w:val="24"/>
                          </w:rPr>
                        </w:pPr>
                      </w:p>
                      <w:p w:rsidR="00190141" w:rsidRPr="000825C2" w:rsidRDefault="00190141" w:rsidP="000304AD">
                        <w:pPr>
                          <w:autoSpaceDE w:val="0"/>
                          <w:ind w:firstLine="567"/>
                          <w:jc w:val="both"/>
                          <w:rPr>
                            <w:rFonts w:ascii="Arial" w:eastAsia="Arial CYR" w:hAnsi="Arial" w:cs="Arial"/>
                            <w:bCs/>
                            <w:sz w:val="24"/>
                            <w:szCs w:val="24"/>
                          </w:rPr>
                        </w:pPr>
                      </w:p>
                      <w:p w:rsidR="00190141" w:rsidRDefault="00190141" w:rsidP="000304AD">
                        <w:pPr>
                          <w:ind w:firstLine="709"/>
                        </w:pPr>
                      </w:p>
                    </w:txbxContent>
                  </v:textbox>
                </v:shape>
              </w:pict>
            </w:r>
            <w:r>
              <w:rPr>
                <w:noProof/>
                <w:sz w:val="16"/>
              </w:rPr>
              <w:pict>
                <v:shape id="_x0000_s3276" type="#_x0000_t202" style="position:absolute;left:0;text-align:left;margin-left:519.6pt;margin-top:.5pt;width:21.6pt;height:28.8pt;z-index:252105728" o:allowincell="f" filled="f" stroked="f">
                  <v:textbox style="mso-next-textbox:#_x0000_s3276">
                    <w:txbxContent>
                      <w:p w:rsidR="00190141" w:rsidRDefault="00190141" w:rsidP="000304AD"/>
                    </w:txbxContent>
                  </v:textbox>
                </v:shape>
              </w:pict>
            </w:r>
          </w:p>
          <w:p w:rsidR="000304AD" w:rsidRDefault="000304AD" w:rsidP="000304AD">
            <w:pPr>
              <w:ind w:left="113" w:right="113"/>
              <w:rPr>
                <w:sz w:val="16"/>
              </w:rPr>
            </w:pPr>
          </w:p>
          <w:p w:rsidR="000304AD" w:rsidRDefault="000304AD" w:rsidP="000304AD">
            <w:pPr>
              <w:ind w:left="113" w:right="113"/>
            </w:pPr>
          </w:p>
        </w:tc>
        <w:tc>
          <w:tcPr>
            <w:tcW w:w="10207" w:type="dxa"/>
            <w:gridSpan w:val="8"/>
            <w:vMerge w:val="restart"/>
            <w:tcBorders>
              <w:top w:val="single" w:sz="18" w:space="0" w:color="auto"/>
              <w:left w:val="single" w:sz="12" w:space="0" w:color="auto"/>
              <w:right w:val="single" w:sz="12" w:space="0" w:color="auto"/>
            </w:tcBorders>
            <w:vAlign w:val="center"/>
          </w:tcPr>
          <w:p w:rsidR="000304AD" w:rsidRDefault="000304AD" w:rsidP="000304AD">
            <w:pPr>
              <w:ind w:right="141"/>
              <w:jc w:val="center"/>
              <w:rPr>
                <w:b/>
                <w:sz w:val="24"/>
              </w:rPr>
            </w:pPr>
          </w:p>
        </w:tc>
        <w:tc>
          <w:tcPr>
            <w:tcW w:w="289" w:type="dxa"/>
            <w:tcBorders>
              <w:top w:val="single" w:sz="6" w:space="0" w:color="auto"/>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extDirection w:val="btLr"/>
            <w:vAlign w:val="center"/>
          </w:tcPr>
          <w:p w:rsidR="000304AD" w:rsidRDefault="000304AD" w:rsidP="000304AD">
            <w:pPr>
              <w:ind w:left="113" w:right="113"/>
              <w:jc w:val="center"/>
            </w:pPr>
          </w:p>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71"/>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val="restart"/>
            <w:textDirection w:val="btLr"/>
            <w:vAlign w:val="center"/>
          </w:tcPr>
          <w:p w:rsidR="000304AD" w:rsidRDefault="000304AD" w:rsidP="000304AD">
            <w:pPr>
              <w:ind w:left="113" w:right="113"/>
              <w:jc w:val="center"/>
            </w:pPr>
          </w:p>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709" w:type="dxa"/>
            <w:gridSpan w:val="2"/>
            <w:vMerge/>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340" w:type="dxa"/>
          </w:tcPr>
          <w:p w:rsidR="000304AD" w:rsidRDefault="000304AD" w:rsidP="000304AD"/>
        </w:tc>
        <w:tc>
          <w:tcPr>
            <w:tcW w:w="369" w:type="dxa"/>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319"/>
        </w:trPr>
        <w:tc>
          <w:tcPr>
            <w:tcW w:w="340" w:type="dxa"/>
          </w:tcPr>
          <w:p w:rsidR="000304AD" w:rsidRDefault="000304AD" w:rsidP="000304AD"/>
        </w:tc>
        <w:tc>
          <w:tcPr>
            <w:tcW w:w="369" w:type="dxa"/>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340" w:type="dxa"/>
          </w:tcPr>
          <w:p w:rsidR="000304AD" w:rsidRDefault="000304AD" w:rsidP="000304AD"/>
        </w:tc>
        <w:tc>
          <w:tcPr>
            <w:tcW w:w="369" w:type="dxa"/>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340" w:type="dxa"/>
            <w:vMerge w:val="restart"/>
            <w:tcBorders>
              <w:top w:val="single" w:sz="12" w:space="0" w:color="auto"/>
              <w:left w:val="single" w:sz="12" w:space="0" w:color="auto"/>
            </w:tcBorders>
          </w:tcPr>
          <w:p w:rsidR="000304AD" w:rsidRDefault="003A107E" w:rsidP="000304AD">
            <w:r>
              <w:rPr>
                <w:noProof/>
              </w:rPr>
              <w:pict>
                <v:rect id="_x0000_s3273" style="position:absolute;margin-left:-1.1pt;margin-top:4.7pt;width:12.45pt;height:1in;z-index:252102656;mso-position-horizontal-relative:text;mso-position-vertical-relative:text" o:allowincell="f" filled="f" strokecolor="white" strokeweight="1pt">
                  <v:textbox style="layout-flow:vertical;mso-layout-flow-alt:bottom-to-top;mso-next-textbox:#_x0000_s3273" inset="1pt,1pt,1pt,1pt">
                    <w:txbxContent>
                      <w:p w:rsidR="00190141" w:rsidRDefault="00190141" w:rsidP="000304AD">
                        <w:pPr>
                          <w:ind w:right="24"/>
                          <w:jc w:val="center"/>
                          <w:rPr>
                            <w:sz w:val="16"/>
                          </w:rPr>
                        </w:pPr>
                        <w:proofErr w:type="spellStart"/>
                        <w:r>
                          <w:rPr>
                            <w:sz w:val="16"/>
                          </w:rPr>
                          <w:t>Взам</w:t>
                        </w:r>
                        <w:proofErr w:type="spellEnd"/>
                        <w:r>
                          <w:rPr>
                            <w:sz w:val="16"/>
                          </w:rPr>
                          <w:t xml:space="preserve">. </w:t>
                        </w:r>
                        <w:proofErr w:type="spellStart"/>
                        <w:r>
                          <w:rPr>
                            <w:sz w:val="16"/>
                          </w:rPr>
                          <w:t>инв.№</w:t>
                        </w:r>
                        <w:proofErr w:type="spellEnd"/>
                      </w:p>
                      <w:p w:rsidR="00190141" w:rsidRDefault="00190141" w:rsidP="000304AD">
                        <w:pPr>
                          <w:ind w:right="24"/>
                          <w:jc w:val="center"/>
                          <w:rPr>
                            <w:sz w:val="22"/>
                          </w:rPr>
                        </w:pPr>
                      </w:p>
                    </w:txbxContent>
                  </v:textbox>
                </v:rect>
              </w:pict>
            </w:r>
          </w:p>
        </w:tc>
        <w:tc>
          <w:tcPr>
            <w:tcW w:w="369" w:type="dxa"/>
            <w:vMerge w:val="restart"/>
            <w:tcBorders>
              <w:top w:val="single" w:sz="12" w:space="0" w:color="auto"/>
              <w:left w:val="single" w:sz="12" w:space="0" w:color="auto"/>
            </w:tcBorders>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20"/>
        </w:trPr>
        <w:tc>
          <w:tcPr>
            <w:tcW w:w="340" w:type="dxa"/>
            <w:vMerge/>
            <w:tcBorders>
              <w:left w:val="single" w:sz="12" w:space="0" w:color="auto"/>
            </w:tcBorders>
          </w:tcPr>
          <w:p w:rsidR="000304AD" w:rsidRDefault="000304AD" w:rsidP="000304AD"/>
        </w:tc>
        <w:tc>
          <w:tcPr>
            <w:tcW w:w="369" w:type="dxa"/>
            <w:vMerge/>
            <w:tcBorders>
              <w:left w:val="single" w:sz="12" w:space="0" w:color="auto"/>
            </w:tcBorders>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26"/>
        </w:trPr>
        <w:tc>
          <w:tcPr>
            <w:tcW w:w="340" w:type="dxa"/>
            <w:vMerge/>
            <w:tcBorders>
              <w:left w:val="single" w:sz="12" w:space="0" w:color="auto"/>
            </w:tcBorders>
          </w:tcPr>
          <w:p w:rsidR="000304AD" w:rsidRDefault="000304AD" w:rsidP="000304AD"/>
        </w:tc>
        <w:tc>
          <w:tcPr>
            <w:tcW w:w="369" w:type="dxa"/>
            <w:vMerge/>
            <w:tcBorders>
              <w:left w:val="single" w:sz="12" w:space="0" w:color="auto"/>
            </w:tcBorders>
          </w:tcPr>
          <w:p w:rsidR="000304AD" w:rsidRDefault="000304AD" w:rsidP="000304AD"/>
        </w:tc>
        <w:tc>
          <w:tcPr>
            <w:tcW w:w="10207" w:type="dxa"/>
            <w:gridSpan w:val="8"/>
            <w:vMerge/>
            <w:tcBorders>
              <w:left w:val="single" w:sz="12" w:space="0" w:color="auto"/>
              <w:right w:val="single" w:sz="12" w:space="0" w:color="auto"/>
            </w:tcBorders>
          </w:tcPr>
          <w:p w:rsidR="000304AD" w:rsidRDefault="000304AD" w:rsidP="000304AD"/>
        </w:tc>
        <w:tc>
          <w:tcPr>
            <w:tcW w:w="289" w:type="dxa"/>
            <w:tcBorders>
              <w:left w:val="single" w:sz="12" w:space="0" w:color="auto"/>
              <w:right w:val="single" w:sz="6" w:space="0" w:color="auto"/>
            </w:tcBorders>
          </w:tcPr>
          <w:p w:rsidR="000304AD" w:rsidRDefault="000304AD" w:rsidP="000304AD"/>
        </w:tc>
      </w:tr>
      <w:tr w:rsidR="000304AD" w:rsidTr="000304AD">
        <w:trPr>
          <w:cantSplit/>
          <w:trHeight w:hRule="exact" w:val="440"/>
        </w:trPr>
        <w:tc>
          <w:tcPr>
            <w:tcW w:w="340" w:type="dxa"/>
            <w:tcBorders>
              <w:left w:val="single" w:sz="12" w:space="0" w:color="auto"/>
              <w:right w:val="single" w:sz="12" w:space="0" w:color="auto"/>
            </w:tcBorders>
          </w:tcPr>
          <w:p w:rsidR="000304AD" w:rsidRDefault="000304AD" w:rsidP="000304AD">
            <w:pPr>
              <w:jc w:val="center"/>
              <w:rPr>
                <w:b/>
                <w:sz w:val="12"/>
              </w:rPr>
            </w:pPr>
          </w:p>
        </w:tc>
        <w:tc>
          <w:tcPr>
            <w:tcW w:w="369" w:type="dxa"/>
            <w:tcBorders>
              <w:left w:val="single" w:sz="12" w:space="0" w:color="auto"/>
            </w:tcBorders>
          </w:tcPr>
          <w:p w:rsidR="000304AD" w:rsidRDefault="000304AD" w:rsidP="000304AD">
            <w:pPr>
              <w:jc w:val="center"/>
              <w:rPr>
                <w:b/>
                <w:sz w:val="12"/>
              </w:rPr>
            </w:pPr>
          </w:p>
        </w:tc>
        <w:tc>
          <w:tcPr>
            <w:tcW w:w="10207" w:type="dxa"/>
            <w:gridSpan w:val="8"/>
            <w:vMerge/>
            <w:tcBorders>
              <w:left w:val="single" w:sz="12" w:space="0" w:color="auto"/>
              <w:right w:val="single" w:sz="12" w:space="0" w:color="auto"/>
            </w:tcBorders>
          </w:tcPr>
          <w:p w:rsidR="000304AD" w:rsidRDefault="000304AD" w:rsidP="000304AD">
            <w:pPr>
              <w:jc w:val="center"/>
              <w:rPr>
                <w:b/>
                <w:sz w:val="12"/>
              </w:rPr>
            </w:pPr>
          </w:p>
        </w:tc>
        <w:tc>
          <w:tcPr>
            <w:tcW w:w="289" w:type="dxa"/>
            <w:tcBorders>
              <w:left w:val="single" w:sz="12" w:space="0" w:color="auto"/>
              <w:right w:val="single" w:sz="6" w:space="0" w:color="auto"/>
            </w:tcBorders>
          </w:tcPr>
          <w:p w:rsidR="000304AD" w:rsidRDefault="000304AD" w:rsidP="000304AD">
            <w:pPr>
              <w:jc w:val="center"/>
              <w:rPr>
                <w:b/>
                <w:sz w:val="12"/>
              </w:rPr>
            </w:pPr>
          </w:p>
        </w:tc>
      </w:tr>
      <w:tr w:rsidR="000304AD" w:rsidTr="000304AD">
        <w:trPr>
          <w:cantSplit/>
          <w:trHeight w:hRule="exact" w:val="268"/>
        </w:trPr>
        <w:tc>
          <w:tcPr>
            <w:tcW w:w="340" w:type="dxa"/>
            <w:tcBorders>
              <w:left w:val="single" w:sz="12" w:space="0" w:color="auto"/>
              <w:bottom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bottom w:val="single" w:sz="12" w:space="0" w:color="auto"/>
            </w:tcBorders>
          </w:tcPr>
          <w:p w:rsidR="000304AD" w:rsidRDefault="000304AD" w:rsidP="000304AD">
            <w:pPr>
              <w:jc w:val="center"/>
              <w:rPr>
                <w:b/>
              </w:rPr>
            </w:pPr>
          </w:p>
        </w:tc>
        <w:tc>
          <w:tcPr>
            <w:tcW w:w="10207" w:type="dxa"/>
            <w:gridSpan w:val="8"/>
            <w:vMerge/>
            <w:tcBorders>
              <w:left w:val="single" w:sz="12" w:space="0" w:color="auto"/>
              <w:right w:val="single" w:sz="12" w:space="0" w:color="auto"/>
            </w:tcBorders>
          </w:tcPr>
          <w:p w:rsidR="000304AD" w:rsidRDefault="000304AD" w:rsidP="000304AD">
            <w:pPr>
              <w:jc w:val="center"/>
              <w:rPr>
                <w:b/>
              </w:rPr>
            </w:pPr>
          </w:p>
        </w:tc>
        <w:tc>
          <w:tcPr>
            <w:tcW w:w="289" w:type="dxa"/>
            <w:tcBorders>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1021"/>
        </w:trPr>
        <w:tc>
          <w:tcPr>
            <w:tcW w:w="340" w:type="dxa"/>
            <w:tcBorders>
              <w:left w:val="single" w:sz="12" w:space="0" w:color="auto"/>
              <w:right w:val="single" w:sz="12" w:space="0" w:color="auto"/>
            </w:tcBorders>
          </w:tcPr>
          <w:p w:rsidR="000304AD" w:rsidRDefault="003A107E" w:rsidP="000304AD">
            <w:pPr>
              <w:jc w:val="center"/>
              <w:rPr>
                <w:b/>
              </w:rPr>
            </w:pPr>
            <w:r w:rsidRPr="003A107E">
              <w:rPr>
                <w:noProof/>
              </w:rPr>
              <w:pict>
                <v:rect id="_x0000_s3271" style="position:absolute;left:0;text-align:left;margin-left:-.5pt;margin-top:14.5pt;width:12.45pt;height:1in;z-index:252100608;mso-position-horizontal-relative:text;mso-position-vertical-relative:text" o:allowincell="f" filled="f" strokecolor="white" strokeweight="1pt">
                  <v:textbox style="layout-flow:vertical;mso-layout-flow-alt:bottom-to-top;mso-next-textbox:#_x0000_s3271" inset="1pt,1pt,1pt,1pt">
                    <w:txbxContent>
                      <w:p w:rsidR="00190141" w:rsidRDefault="00190141" w:rsidP="000304AD">
                        <w:pPr>
                          <w:ind w:right="24"/>
                          <w:jc w:val="center"/>
                          <w:rPr>
                            <w:sz w:val="16"/>
                          </w:rPr>
                        </w:pPr>
                        <w:r>
                          <w:rPr>
                            <w:sz w:val="16"/>
                          </w:rPr>
                          <w:t>Подпись и дата</w:t>
                        </w:r>
                      </w:p>
                      <w:p w:rsidR="00190141" w:rsidRDefault="00190141" w:rsidP="000304AD">
                        <w:pPr>
                          <w:ind w:right="24"/>
                          <w:jc w:val="center"/>
                          <w:rPr>
                            <w:sz w:val="22"/>
                          </w:rPr>
                        </w:pPr>
                      </w:p>
                    </w:txbxContent>
                  </v:textbox>
                </v:rect>
              </w:pict>
            </w:r>
          </w:p>
        </w:tc>
        <w:tc>
          <w:tcPr>
            <w:tcW w:w="369" w:type="dxa"/>
            <w:tcBorders>
              <w:left w:val="single" w:sz="12" w:space="0" w:color="auto"/>
            </w:tcBorders>
          </w:tcPr>
          <w:p w:rsidR="000304AD" w:rsidRDefault="000304AD" w:rsidP="000304AD">
            <w:pPr>
              <w:jc w:val="center"/>
              <w:rPr>
                <w:b/>
              </w:rPr>
            </w:pPr>
          </w:p>
        </w:tc>
        <w:tc>
          <w:tcPr>
            <w:tcW w:w="10207" w:type="dxa"/>
            <w:gridSpan w:val="8"/>
            <w:vMerge/>
            <w:tcBorders>
              <w:left w:val="single" w:sz="12" w:space="0" w:color="auto"/>
              <w:right w:val="single" w:sz="12" w:space="0" w:color="auto"/>
            </w:tcBorders>
          </w:tcPr>
          <w:p w:rsidR="000304AD" w:rsidRDefault="000304AD" w:rsidP="000304AD">
            <w:pPr>
              <w:jc w:val="center"/>
              <w:rPr>
                <w:b/>
              </w:rPr>
            </w:pPr>
          </w:p>
        </w:tc>
        <w:tc>
          <w:tcPr>
            <w:tcW w:w="289" w:type="dxa"/>
            <w:tcBorders>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284"/>
        </w:trPr>
        <w:tc>
          <w:tcPr>
            <w:tcW w:w="340" w:type="dxa"/>
            <w:tcBorders>
              <w:left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tcPr>
          <w:p w:rsidR="000304AD" w:rsidRDefault="000304AD" w:rsidP="000304AD">
            <w:pPr>
              <w:jc w:val="center"/>
              <w:rPr>
                <w:b/>
              </w:rPr>
            </w:pPr>
          </w:p>
        </w:tc>
        <w:tc>
          <w:tcPr>
            <w:tcW w:w="289" w:type="dxa"/>
            <w:tcBorders>
              <w:left w:val="nil"/>
              <w:right w:val="single" w:sz="6" w:space="0" w:color="auto"/>
            </w:tcBorders>
          </w:tcPr>
          <w:p w:rsidR="000304AD" w:rsidRDefault="000304AD" w:rsidP="000304AD">
            <w:pPr>
              <w:jc w:val="center"/>
              <w:rPr>
                <w:b/>
              </w:rPr>
            </w:pPr>
            <w:r>
              <w:rPr>
                <w:b/>
              </w:rPr>
              <w:t xml:space="preserve"> </w:t>
            </w:r>
          </w:p>
        </w:tc>
      </w:tr>
      <w:tr w:rsidR="000304AD" w:rsidTr="000304AD">
        <w:trPr>
          <w:cantSplit/>
          <w:trHeight w:hRule="exact" w:val="284"/>
        </w:trPr>
        <w:tc>
          <w:tcPr>
            <w:tcW w:w="340" w:type="dxa"/>
            <w:tcBorders>
              <w:left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tcPr>
          <w:p w:rsidR="000304AD" w:rsidRDefault="000304AD" w:rsidP="000304AD">
            <w:pPr>
              <w:jc w:val="center"/>
              <w:rPr>
                <w:b/>
              </w:rPr>
            </w:pPr>
          </w:p>
        </w:tc>
        <w:tc>
          <w:tcPr>
            <w:tcW w:w="289" w:type="dxa"/>
            <w:tcBorders>
              <w:left w:val="nil"/>
              <w:right w:val="single" w:sz="6" w:space="0" w:color="auto"/>
            </w:tcBorders>
          </w:tcPr>
          <w:p w:rsidR="000304AD" w:rsidRDefault="000304AD" w:rsidP="000304AD">
            <w:pPr>
              <w:jc w:val="center"/>
              <w:rPr>
                <w:b/>
              </w:rPr>
            </w:pPr>
          </w:p>
        </w:tc>
      </w:tr>
      <w:tr w:rsidR="000304AD" w:rsidTr="000304AD">
        <w:trPr>
          <w:cantSplit/>
          <w:trHeight w:hRule="exact" w:val="126"/>
        </w:trPr>
        <w:tc>
          <w:tcPr>
            <w:tcW w:w="340" w:type="dxa"/>
            <w:tcBorders>
              <w:left w:val="single" w:sz="12" w:space="0" w:color="auto"/>
              <w:bottom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bottom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vAlign w:val="center"/>
          </w:tcPr>
          <w:p w:rsidR="000304AD" w:rsidRDefault="000304AD" w:rsidP="000304AD">
            <w:pPr>
              <w:jc w:val="center"/>
              <w:rPr>
                <w:b/>
              </w:rPr>
            </w:pPr>
          </w:p>
        </w:tc>
        <w:tc>
          <w:tcPr>
            <w:tcW w:w="289" w:type="dxa"/>
            <w:tcBorders>
              <w:left w:val="nil"/>
              <w:right w:val="single" w:sz="6" w:space="0" w:color="auto"/>
            </w:tcBorders>
          </w:tcPr>
          <w:p w:rsidR="000304AD" w:rsidRDefault="000304AD" w:rsidP="000304AD">
            <w:pPr>
              <w:jc w:val="center"/>
              <w:rPr>
                <w:b/>
              </w:rPr>
            </w:pPr>
          </w:p>
        </w:tc>
      </w:tr>
      <w:tr w:rsidR="000304AD" w:rsidTr="000304AD">
        <w:trPr>
          <w:cantSplit/>
          <w:trHeight w:hRule="exact" w:val="284"/>
        </w:trPr>
        <w:tc>
          <w:tcPr>
            <w:tcW w:w="340" w:type="dxa"/>
            <w:tcBorders>
              <w:left w:val="single" w:sz="12" w:space="0" w:color="auto"/>
              <w:right w:val="single" w:sz="12" w:space="0" w:color="auto"/>
            </w:tcBorders>
          </w:tcPr>
          <w:p w:rsidR="000304AD" w:rsidRDefault="003A107E" w:rsidP="000304AD">
            <w:pPr>
              <w:jc w:val="center"/>
              <w:rPr>
                <w:b/>
              </w:rPr>
            </w:pPr>
            <w:r w:rsidRPr="003A107E">
              <w:rPr>
                <w:noProof/>
              </w:rPr>
              <w:pict>
                <v:rect id="_x0000_s3272" style="position:absolute;left:0;text-align:left;margin-left:-1.1pt;margin-top:4.3pt;width:12.45pt;height:64.8pt;z-index:252101632;mso-position-horizontal-relative:text;mso-position-vertical-relative:text" o:allowincell="f" filled="f" strokecolor="white" strokeweight="1pt">
                  <v:textbox style="layout-flow:vertical;mso-layout-flow-alt:bottom-to-top;mso-next-textbox:#_x0000_s3272" inset="1pt,1pt,1pt,1pt">
                    <w:txbxContent>
                      <w:p w:rsidR="00190141" w:rsidRDefault="00190141" w:rsidP="000304AD">
                        <w:pPr>
                          <w:ind w:right="24"/>
                          <w:jc w:val="center"/>
                          <w:rPr>
                            <w:sz w:val="16"/>
                          </w:rPr>
                        </w:pPr>
                        <w:proofErr w:type="spellStart"/>
                        <w:r>
                          <w:rPr>
                            <w:sz w:val="16"/>
                          </w:rPr>
                          <w:t>Инв.№</w:t>
                        </w:r>
                        <w:proofErr w:type="spellEnd"/>
                        <w:r>
                          <w:rPr>
                            <w:sz w:val="16"/>
                          </w:rPr>
                          <w:t xml:space="preserve"> </w:t>
                        </w:r>
                        <w:proofErr w:type="spellStart"/>
                        <w:r>
                          <w:rPr>
                            <w:sz w:val="16"/>
                          </w:rPr>
                          <w:t>подп</w:t>
                        </w:r>
                        <w:proofErr w:type="spellEnd"/>
                        <w:r>
                          <w:rPr>
                            <w:sz w:val="16"/>
                          </w:rPr>
                          <w:t>.</w:t>
                        </w:r>
                      </w:p>
                      <w:p w:rsidR="00190141" w:rsidRDefault="00190141" w:rsidP="000304AD">
                        <w:pPr>
                          <w:ind w:right="24"/>
                          <w:jc w:val="center"/>
                          <w:rPr>
                            <w:sz w:val="16"/>
                          </w:rPr>
                        </w:pPr>
                      </w:p>
                    </w:txbxContent>
                  </v:textbox>
                </v:rect>
              </w:pict>
            </w:r>
          </w:p>
        </w:tc>
        <w:tc>
          <w:tcPr>
            <w:tcW w:w="369" w:type="dxa"/>
            <w:tcBorders>
              <w:left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tcPr>
          <w:p w:rsidR="000304AD" w:rsidRDefault="000304AD" w:rsidP="000304AD">
            <w:pPr>
              <w:jc w:val="center"/>
              <w:rPr>
                <w:b/>
                <w:sz w:val="16"/>
              </w:rPr>
            </w:pPr>
          </w:p>
        </w:tc>
        <w:tc>
          <w:tcPr>
            <w:tcW w:w="289" w:type="dxa"/>
            <w:tcBorders>
              <w:left w:val="nil"/>
              <w:right w:val="single" w:sz="6" w:space="0" w:color="auto"/>
            </w:tcBorders>
          </w:tcPr>
          <w:p w:rsidR="000304AD" w:rsidRDefault="000304AD" w:rsidP="000304AD">
            <w:pPr>
              <w:jc w:val="center"/>
              <w:rPr>
                <w:b/>
              </w:rPr>
            </w:pPr>
          </w:p>
        </w:tc>
      </w:tr>
      <w:tr w:rsidR="000304AD" w:rsidTr="000304AD">
        <w:trPr>
          <w:cantSplit/>
          <w:trHeight w:hRule="exact" w:val="134"/>
        </w:trPr>
        <w:tc>
          <w:tcPr>
            <w:tcW w:w="340" w:type="dxa"/>
            <w:tcBorders>
              <w:left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tcBorders>
          </w:tcPr>
          <w:p w:rsidR="000304AD" w:rsidRDefault="000304AD" w:rsidP="000304AD">
            <w:pPr>
              <w:jc w:val="center"/>
              <w:rPr>
                <w:b/>
              </w:rPr>
            </w:pPr>
          </w:p>
        </w:tc>
        <w:tc>
          <w:tcPr>
            <w:tcW w:w="10207" w:type="dxa"/>
            <w:gridSpan w:val="8"/>
            <w:tcBorders>
              <w:left w:val="single" w:sz="12" w:space="0" w:color="auto"/>
              <w:right w:val="single" w:sz="12" w:space="0" w:color="auto"/>
            </w:tcBorders>
          </w:tcPr>
          <w:p w:rsidR="000304AD" w:rsidRDefault="000304AD" w:rsidP="000304AD">
            <w:pPr>
              <w:jc w:val="center"/>
              <w:rPr>
                <w:b/>
              </w:rPr>
            </w:pPr>
          </w:p>
        </w:tc>
        <w:tc>
          <w:tcPr>
            <w:tcW w:w="289" w:type="dxa"/>
            <w:tcBorders>
              <w:left w:val="nil"/>
              <w:right w:val="single" w:sz="6" w:space="0" w:color="auto"/>
            </w:tcBorders>
          </w:tcPr>
          <w:p w:rsidR="000304AD" w:rsidRDefault="000304AD" w:rsidP="000304AD">
            <w:pPr>
              <w:jc w:val="center"/>
              <w:rPr>
                <w:b/>
              </w:rPr>
            </w:pPr>
          </w:p>
        </w:tc>
      </w:tr>
      <w:tr w:rsidR="000304AD" w:rsidTr="000304AD">
        <w:trPr>
          <w:cantSplit/>
          <w:trHeight w:val="197"/>
        </w:trPr>
        <w:tc>
          <w:tcPr>
            <w:tcW w:w="340" w:type="dxa"/>
            <w:tcBorders>
              <w:left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5954" w:type="dxa"/>
            <w:vMerge w:val="restart"/>
            <w:tcBorders>
              <w:top w:val="single" w:sz="12" w:space="0" w:color="auto"/>
              <w:left w:val="single" w:sz="12" w:space="0" w:color="auto"/>
              <w:right w:val="single" w:sz="12" w:space="0" w:color="auto"/>
            </w:tcBorders>
          </w:tcPr>
          <w:p w:rsidR="000304AD" w:rsidRDefault="000304AD" w:rsidP="000304AD">
            <w:pPr>
              <w:jc w:val="center"/>
              <w:rPr>
                <w:b/>
              </w:rPr>
            </w:pPr>
          </w:p>
          <w:p w:rsidR="000304AD" w:rsidRDefault="002E53DD" w:rsidP="000304AD">
            <w:pPr>
              <w:jc w:val="center"/>
              <w:rPr>
                <w:b/>
              </w:rPr>
            </w:pPr>
            <w:r>
              <w:rPr>
                <w:b/>
              </w:rPr>
              <w:t>ПЗ</w:t>
            </w:r>
          </w:p>
        </w:tc>
        <w:tc>
          <w:tcPr>
            <w:tcW w:w="567" w:type="dxa"/>
            <w:vMerge w:val="restart"/>
            <w:tcBorders>
              <w:top w:val="single" w:sz="12" w:space="0" w:color="auto"/>
              <w:left w:val="single" w:sz="12" w:space="0" w:color="auto"/>
              <w:right w:val="single" w:sz="12" w:space="0" w:color="auto"/>
            </w:tcBorders>
          </w:tcPr>
          <w:p w:rsidR="000304AD" w:rsidRPr="00A566D1" w:rsidRDefault="000304AD" w:rsidP="000304AD">
            <w:pPr>
              <w:pStyle w:val="1"/>
              <w:rPr>
                <w:szCs w:val="14"/>
              </w:rPr>
            </w:pPr>
            <w:r w:rsidRPr="00A566D1">
              <w:rPr>
                <w:szCs w:val="14"/>
              </w:rPr>
              <w:t>Лист</w:t>
            </w:r>
          </w:p>
          <w:p w:rsidR="000304AD" w:rsidRDefault="000304AD" w:rsidP="000304AD">
            <w:pPr>
              <w:jc w:val="center"/>
            </w:pPr>
          </w:p>
          <w:p w:rsidR="005B6A37" w:rsidRDefault="005B6A37" w:rsidP="000304AD">
            <w:pPr>
              <w:jc w:val="center"/>
            </w:pPr>
            <w:r>
              <w:t>158</w:t>
            </w:r>
          </w:p>
        </w:tc>
        <w:tc>
          <w:tcPr>
            <w:tcW w:w="289" w:type="dxa"/>
            <w:tcBorders>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284"/>
        </w:trPr>
        <w:tc>
          <w:tcPr>
            <w:tcW w:w="340" w:type="dxa"/>
            <w:tcBorders>
              <w:left w:val="single" w:sz="12" w:space="0" w:color="auto"/>
              <w:right w:val="single" w:sz="12" w:space="0" w:color="auto"/>
            </w:tcBorders>
          </w:tcPr>
          <w:p w:rsidR="000304AD" w:rsidRDefault="003A107E" w:rsidP="000304AD">
            <w:pPr>
              <w:jc w:val="center"/>
              <w:rPr>
                <w:b/>
              </w:rPr>
            </w:pPr>
            <w:r>
              <w:rPr>
                <w:b/>
                <w:noProof/>
              </w:rPr>
              <w:pict>
                <v:line id="_x0000_s3275" style="position:absolute;left:0;text-align:left;z-index:252104704;mso-position-horizontal-relative:text;mso-position-vertical-relative:text" from="513.9pt,4.5pt" to="542.7pt,4.5pt" o:allowincell="f" strokeweight="1.5pt"/>
              </w:pict>
            </w:r>
          </w:p>
        </w:tc>
        <w:tc>
          <w:tcPr>
            <w:tcW w:w="369" w:type="dxa"/>
            <w:tcBorders>
              <w:left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652"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851"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567" w:type="dxa"/>
            <w:tcBorders>
              <w:top w:val="single" w:sz="12" w:space="0" w:color="auto"/>
              <w:left w:val="single" w:sz="12" w:space="0" w:color="auto"/>
              <w:bottom w:val="single" w:sz="12" w:space="0" w:color="auto"/>
              <w:right w:val="single" w:sz="12" w:space="0" w:color="auto"/>
            </w:tcBorders>
          </w:tcPr>
          <w:p w:rsidR="000304AD" w:rsidRDefault="000304AD" w:rsidP="000304AD">
            <w:pPr>
              <w:jc w:val="center"/>
              <w:rPr>
                <w:b/>
              </w:rPr>
            </w:pPr>
          </w:p>
        </w:tc>
        <w:tc>
          <w:tcPr>
            <w:tcW w:w="5954" w:type="dxa"/>
            <w:vMerge/>
            <w:tcBorders>
              <w:left w:val="single" w:sz="12" w:space="0" w:color="auto"/>
              <w:right w:val="single" w:sz="12" w:space="0" w:color="auto"/>
            </w:tcBorders>
          </w:tcPr>
          <w:p w:rsidR="000304AD" w:rsidRDefault="000304AD" w:rsidP="000304AD">
            <w:pPr>
              <w:jc w:val="center"/>
              <w:rPr>
                <w:b/>
                <w:sz w:val="18"/>
              </w:rPr>
            </w:pPr>
          </w:p>
        </w:tc>
        <w:tc>
          <w:tcPr>
            <w:tcW w:w="567" w:type="dxa"/>
            <w:vMerge/>
            <w:tcBorders>
              <w:left w:val="single" w:sz="12" w:space="0" w:color="auto"/>
              <w:right w:val="single" w:sz="12" w:space="0" w:color="auto"/>
            </w:tcBorders>
          </w:tcPr>
          <w:p w:rsidR="000304AD" w:rsidRDefault="000304AD" w:rsidP="000304AD">
            <w:pPr>
              <w:jc w:val="center"/>
              <w:rPr>
                <w:b/>
                <w:sz w:val="18"/>
              </w:rPr>
            </w:pPr>
          </w:p>
        </w:tc>
        <w:tc>
          <w:tcPr>
            <w:tcW w:w="289" w:type="dxa"/>
            <w:tcBorders>
              <w:left w:val="single" w:sz="12" w:space="0" w:color="auto"/>
              <w:right w:val="single" w:sz="6" w:space="0" w:color="auto"/>
            </w:tcBorders>
          </w:tcPr>
          <w:p w:rsidR="000304AD" w:rsidRDefault="000304AD" w:rsidP="000304AD">
            <w:pPr>
              <w:jc w:val="center"/>
              <w:rPr>
                <w:b/>
              </w:rPr>
            </w:pPr>
          </w:p>
        </w:tc>
      </w:tr>
      <w:tr w:rsidR="000304AD" w:rsidTr="000304AD">
        <w:trPr>
          <w:cantSplit/>
          <w:trHeight w:hRule="exact" w:val="284"/>
        </w:trPr>
        <w:tc>
          <w:tcPr>
            <w:tcW w:w="340" w:type="dxa"/>
            <w:tcBorders>
              <w:left w:val="single" w:sz="12" w:space="0" w:color="auto"/>
              <w:bottom w:val="single" w:sz="12" w:space="0" w:color="auto"/>
              <w:right w:val="single" w:sz="12" w:space="0" w:color="auto"/>
            </w:tcBorders>
          </w:tcPr>
          <w:p w:rsidR="000304AD" w:rsidRDefault="000304AD" w:rsidP="000304AD">
            <w:pPr>
              <w:jc w:val="center"/>
              <w:rPr>
                <w:b/>
              </w:rPr>
            </w:pPr>
          </w:p>
        </w:tc>
        <w:tc>
          <w:tcPr>
            <w:tcW w:w="369" w:type="dxa"/>
            <w:tcBorders>
              <w:left w:val="single" w:sz="12" w:space="0" w:color="auto"/>
              <w:bottom w:val="single" w:sz="12" w:space="0" w:color="auto"/>
            </w:tcBorders>
          </w:tcPr>
          <w:p w:rsidR="000304AD" w:rsidRDefault="000304AD" w:rsidP="000304AD">
            <w:pPr>
              <w:jc w:val="center"/>
              <w:rPr>
                <w:b/>
              </w:rPr>
            </w:pPr>
          </w:p>
        </w:tc>
        <w:tc>
          <w:tcPr>
            <w:tcW w:w="482"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proofErr w:type="spellStart"/>
            <w:r>
              <w:rPr>
                <w:rFonts w:ascii="Arial Narrow" w:hAnsi="Arial Narrow"/>
                <w:b/>
                <w:sz w:val="14"/>
              </w:rPr>
              <w:t>Изм</w:t>
            </w:r>
            <w:proofErr w:type="spellEnd"/>
            <w:r>
              <w:rPr>
                <w:rFonts w:ascii="Arial Narrow" w:hAnsi="Arial Narrow"/>
                <w:b/>
                <w:sz w:val="14"/>
              </w:rPr>
              <w:t>.</w:t>
            </w:r>
          </w:p>
        </w:tc>
        <w:tc>
          <w:tcPr>
            <w:tcW w:w="482"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r>
              <w:rPr>
                <w:rFonts w:ascii="Arial Narrow" w:hAnsi="Arial Narrow"/>
                <w:b/>
                <w:sz w:val="14"/>
              </w:rPr>
              <w:t xml:space="preserve">№ </w:t>
            </w:r>
            <w:proofErr w:type="spellStart"/>
            <w:r>
              <w:rPr>
                <w:rFonts w:ascii="Arial Narrow" w:hAnsi="Arial Narrow"/>
                <w:b/>
                <w:sz w:val="14"/>
              </w:rPr>
              <w:t>уч</w:t>
            </w:r>
            <w:proofErr w:type="spellEnd"/>
            <w:r>
              <w:rPr>
                <w:rFonts w:ascii="Arial Narrow" w:hAnsi="Arial Narrow"/>
                <w:b/>
                <w:sz w:val="14"/>
              </w:rPr>
              <w:t>.</w:t>
            </w:r>
          </w:p>
        </w:tc>
        <w:tc>
          <w:tcPr>
            <w:tcW w:w="652"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pStyle w:val="1"/>
            </w:pPr>
            <w:r>
              <w:t>Лист</w:t>
            </w:r>
          </w:p>
        </w:tc>
        <w:tc>
          <w:tcPr>
            <w:tcW w:w="652"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r>
              <w:rPr>
                <w:rFonts w:ascii="Arial Narrow" w:hAnsi="Arial Narrow"/>
                <w:b/>
                <w:sz w:val="14"/>
              </w:rPr>
              <w:t>№докум.</w:t>
            </w:r>
          </w:p>
        </w:tc>
        <w:tc>
          <w:tcPr>
            <w:tcW w:w="851"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proofErr w:type="spellStart"/>
            <w:r>
              <w:rPr>
                <w:rFonts w:ascii="Arial Narrow" w:hAnsi="Arial Narrow"/>
                <w:b/>
                <w:sz w:val="14"/>
              </w:rPr>
              <w:t>Подп</w:t>
            </w:r>
            <w:proofErr w:type="spellEnd"/>
            <w:r>
              <w:rPr>
                <w:rFonts w:ascii="Arial Narrow" w:hAnsi="Arial Narrow"/>
                <w:b/>
                <w:sz w:val="14"/>
              </w:rPr>
              <w:t>.</w:t>
            </w:r>
          </w:p>
        </w:tc>
        <w:tc>
          <w:tcPr>
            <w:tcW w:w="567" w:type="dxa"/>
            <w:tcBorders>
              <w:top w:val="single" w:sz="12" w:space="0" w:color="auto"/>
              <w:left w:val="single" w:sz="12" w:space="0" w:color="auto"/>
              <w:bottom w:val="single" w:sz="12" w:space="0" w:color="auto"/>
              <w:right w:val="single" w:sz="12" w:space="0" w:color="auto"/>
            </w:tcBorders>
            <w:vAlign w:val="center"/>
          </w:tcPr>
          <w:p w:rsidR="000304AD" w:rsidRDefault="000304AD" w:rsidP="000304AD">
            <w:pPr>
              <w:jc w:val="center"/>
              <w:rPr>
                <w:rFonts w:ascii="Arial Narrow" w:hAnsi="Arial Narrow"/>
                <w:b/>
                <w:sz w:val="14"/>
              </w:rPr>
            </w:pPr>
            <w:r>
              <w:rPr>
                <w:rFonts w:ascii="Arial Narrow" w:hAnsi="Arial Narrow"/>
                <w:b/>
                <w:sz w:val="14"/>
              </w:rPr>
              <w:t>Дата</w:t>
            </w:r>
          </w:p>
        </w:tc>
        <w:tc>
          <w:tcPr>
            <w:tcW w:w="5954" w:type="dxa"/>
            <w:vMerge/>
            <w:tcBorders>
              <w:left w:val="single" w:sz="12" w:space="0" w:color="auto"/>
              <w:bottom w:val="single" w:sz="12" w:space="0" w:color="auto"/>
              <w:right w:val="single" w:sz="12" w:space="0" w:color="auto"/>
            </w:tcBorders>
          </w:tcPr>
          <w:p w:rsidR="000304AD" w:rsidRDefault="000304AD" w:rsidP="000304AD">
            <w:pPr>
              <w:jc w:val="center"/>
              <w:rPr>
                <w:b/>
                <w:sz w:val="18"/>
              </w:rPr>
            </w:pPr>
          </w:p>
        </w:tc>
        <w:tc>
          <w:tcPr>
            <w:tcW w:w="567" w:type="dxa"/>
            <w:vMerge/>
            <w:tcBorders>
              <w:left w:val="single" w:sz="12" w:space="0" w:color="auto"/>
              <w:bottom w:val="single" w:sz="12" w:space="0" w:color="auto"/>
              <w:right w:val="single" w:sz="12" w:space="0" w:color="auto"/>
            </w:tcBorders>
          </w:tcPr>
          <w:p w:rsidR="000304AD" w:rsidRDefault="000304AD" w:rsidP="000304AD">
            <w:pPr>
              <w:jc w:val="center"/>
              <w:rPr>
                <w:b/>
                <w:sz w:val="18"/>
              </w:rPr>
            </w:pPr>
          </w:p>
        </w:tc>
        <w:tc>
          <w:tcPr>
            <w:tcW w:w="289" w:type="dxa"/>
            <w:tcBorders>
              <w:left w:val="single" w:sz="12" w:space="0" w:color="auto"/>
              <w:right w:val="single" w:sz="6" w:space="0" w:color="auto"/>
            </w:tcBorders>
          </w:tcPr>
          <w:p w:rsidR="000304AD" w:rsidRDefault="000304AD" w:rsidP="000304AD">
            <w:pPr>
              <w:jc w:val="center"/>
              <w:rPr>
                <w:b/>
              </w:rPr>
            </w:pPr>
          </w:p>
        </w:tc>
      </w:tr>
    </w:tbl>
    <w:p w:rsidR="000304AD" w:rsidRDefault="000304AD" w:rsidP="00A566D1"/>
    <w:p w:rsidR="000304AD" w:rsidRDefault="000304AD" w:rsidP="00A566D1"/>
    <w:sectPr w:rsidR="000304AD" w:rsidSect="001A4990">
      <w:pgSz w:w="11907" w:h="16840"/>
      <w:pgMar w:top="567" w:right="352" w:bottom="244" w:left="45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530F0"/>
    <w:multiLevelType w:val="hybridMultilevel"/>
    <w:tmpl w:val="0B8E8E68"/>
    <w:lvl w:ilvl="0" w:tplc="D2D0F986">
      <w:start w:val="1"/>
      <w:numFmt w:val="decimal"/>
      <w:lvlText w:val="%1."/>
      <w:lvlJc w:val="left"/>
      <w:pPr>
        <w:tabs>
          <w:tab w:val="num" w:pos="1110"/>
        </w:tabs>
        <w:ind w:left="1110" w:hanging="405"/>
      </w:pPr>
      <w:rPr>
        <w:rFonts w:hint="default"/>
        <w:b/>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nsid w:val="26152FAD"/>
    <w:multiLevelType w:val="hybridMultilevel"/>
    <w:tmpl w:val="BBDC6070"/>
    <w:lvl w:ilvl="0" w:tplc="F8D6F4C4">
      <w:start w:val="1"/>
      <w:numFmt w:val="decimal"/>
      <w:lvlText w:val="%1."/>
      <w:lvlJc w:val="left"/>
      <w:pPr>
        <w:tabs>
          <w:tab w:val="num" w:pos="1696"/>
        </w:tabs>
        <w:ind w:left="1696" w:hanging="1035"/>
      </w:pPr>
      <w:rPr>
        <w:rFonts w:hint="default"/>
        <w:b/>
      </w:rPr>
    </w:lvl>
    <w:lvl w:ilvl="1" w:tplc="04190019" w:tentative="1">
      <w:start w:val="1"/>
      <w:numFmt w:val="lowerLetter"/>
      <w:lvlText w:val="%2."/>
      <w:lvlJc w:val="left"/>
      <w:pPr>
        <w:tabs>
          <w:tab w:val="num" w:pos="1741"/>
        </w:tabs>
        <w:ind w:left="1741" w:hanging="360"/>
      </w:pPr>
    </w:lvl>
    <w:lvl w:ilvl="2" w:tplc="0419001B" w:tentative="1">
      <w:start w:val="1"/>
      <w:numFmt w:val="lowerRoman"/>
      <w:lvlText w:val="%3."/>
      <w:lvlJc w:val="right"/>
      <w:pPr>
        <w:tabs>
          <w:tab w:val="num" w:pos="2461"/>
        </w:tabs>
        <w:ind w:left="2461" w:hanging="180"/>
      </w:pPr>
    </w:lvl>
    <w:lvl w:ilvl="3" w:tplc="0419000F" w:tentative="1">
      <w:start w:val="1"/>
      <w:numFmt w:val="decimal"/>
      <w:lvlText w:val="%4."/>
      <w:lvlJc w:val="left"/>
      <w:pPr>
        <w:tabs>
          <w:tab w:val="num" w:pos="3181"/>
        </w:tabs>
        <w:ind w:left="3181" w:hanging="360"/>
      </w:pPr>
    </w:lvl>
    <w:lvl w:ilvl="4" w:tplc="04190019" w:tentative="1">
      <w:start w:val="1"/>
      <w:numFmt w:val="lowerLetter"/>
      <w:lvlText w:val="%5."/>
      <w:lvlJc w:val="left"/>
      <w:pPr>
        <w:tabs>
          <w:tab w:val="num" w:pos="3901"/>
        </w:tabs>
        <w:ind w:left="3901" w:hanging="360"/>
      </w:pPr>
    </w:lvl>
    <w:lvl w:ilvl="5" w:tplc="0419001B" w:tentative="1">
      <w:start w:val="1"/>
      <w:numFmt w:val="lowerRoman"/>
      <w:lvlText w:val="%6."/>
      <w:lvlJc w:val="right"/>
      <w:pPr>
        <w:tabs>
          <w:tab w:val="num" w:pos="4621"/>
        </w:tabs>
        <w:ind w:left="4621" w:hanging="180"/>
      </w:pPr>
    </w:lvl>
    <w:lvl w:ilvl="6" w:tplc="0419000F" w:tentative="1">
      <w:start w:val="1"/>
      <w:numFmt w:val="decimal"/>
      <w:lvlText w:val="%7."/>
      <w:lvlJc w:val="left"/>
      <w:pPr>
        <w:tabs>
          <w:tab w:val="num" w:pos="5341"/>
        </w:tabs>
        <w:ind w:left="5341" w:hanging="360"/>
      </w:pPr>
    </w:lvl>
    <w:lvl w:ilvl="7" w:tplc="04190019" w:tentative="1">
      <w:start w:val="1"/>
      <w:numFmt w:val="lowerLetter"/>
      <w:lvlText w:val="%8."/>
      <w:lvlJc w:val="left"/>
      <w:pPr>
        <w:tabs>
          <w:tab w:val="num" w:pos="6061"/>
        </w:tabs>
        <w:ind w:left="6061" w:hanging="360"/>
      </w:pPr>
    </w:lvl>
    <w:lvl w:ilvl="8" w:tplc="0419001B" w:tentative="1">
      <w:start w:val="1"/>
      <w:numFmt w:val="lowerRoman"/>
      <w:lvlText w:val="%9."/>
      <w:lvlJc w:val="right"/>
      <w:pPr>
        <w:tabs>
          <w:tab w:val="num" w:pos="6781"/>
        </w:tabs>
        <w:ind w:left="6781" w:hanging="180"/>
      </w:pPr>
    </w:lvl>
  </w:abstractNum>
  <w:abstractNum w:abstractNumId="2">
    <w:nsid w:val="7A945E5B"/>
    <w:multiLevelType w:val="hybridMultilevel"/>
    <w:tmpl w:val="8AA2D596"/>
    <w:lvl w:ilvl="0" w:tplc="8BEC40EC">
      <w:start w:val="1"/>
      <w:numFmt w:val="decimal"/>
      <w:lvlText w:val="%1."/>
      <w:lvlJc w:val="left"/>
      <w:pPr>
        <w:tabs>
          <w:tab w:val="num" w:pos="900"/>
        </w:tabs>
        <w:ind w:left="900" w:hanging="36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autoHyphenation/>
  <w:hyphenationZone w:val="425"/>
  <w:displayHorizontalDrawingGridEvery w:val="0"/>
  <w:displayVerticalDrawingGridEvery w:val="0"/>
  <w:doNotUseMarginsForDrawingGridOrigin/>
  <w:noPunctuationKerning/>
  <w:characterSpacingControl w:val="doNotCompress"/>
  <w:compat/>
  <w:rsids>
    <w:rsidRoot w:val="00A8416E"/>
    <w:rsid w:val="00003B39"/>
    <w:rsid w:val="000159E6"/>
    <w:rsid w:val="0002547A"/>
    <w:rsid w:val="000304AD"/>
    <w:rsid w:val="00032F56"/>
    <w:rsid w:val="000378B0"/>
    <w:rsid w:val="00042711"/>
    <w:rsid w:val="000556B6"/>
    <w:rsid w:val="00057927"/>
    <w:rsid w:val="000606FD"/>
    <w:rsid w:val="000825C2"/>
    <w:rsid w:val="000850C6"/>
    <w:rsid w:val="000A0CB5"/>
    <w:rsid w:val="000D6456"/>
    <w:rsid w:val="000E0A6D"/>
    <w:rsid w:val="000E3544"/>
    <w:rsid w:val="00100249"/>
    <w:rsid w:val="001111FC"/>
    <w:rsid w:val="001138A6"/>
    <w:rsid w:val="001156F4"/>
    <w:rsid w:val="001368C1"/>
    <w:rsid w:val="001378A6"/>
    <w:rsid w:val="0014183B"/>
    <w:rsid w:val="00145451"/>
    <w:rsid w:val="00160A2B"/>
    <w:rsid w:val="0018314E"/>
    <w:rsid w:val="00190141"/>
    <w:rsid w:val="0019449B"/>
    <w:rsid w:val="001A1D8E"/>
    <w:rsid w:val="001A4990"/>
    <w:rsid w:val="001E502C"/>
    <w:rsid w:val="001E6230"/>
    <w:rsid w:val="00207798"/>
    <w:rsid w:val="002144E5"/>
    <w:rsid w:val="00260948"/>
    <w:rsid w:val="00276656"/>
    <w:rsid w:val="00281ED3"/>
    <w:rsid w:val="0029043B"/>
    <w:rsid w:val="002A6E53"/>
    <w:rsid w:val="002E53DD"/>
    <w:rsid w:val="00331586"/>
    <w:rsid w:val="00345F3D"/>
    <w:rsid w:val="003540FC"/>
    <w:rsid w:val="003A107E"/>
    <w:rsid w:val="00424945"/>
    <w:rsid w:val="004441B5"/>
    <w:rsid w:val="0045315C"/>
    <w:rsid w:val="00457AC1"/>
    <w:rsid w:val="004A3A62"/>
    <w:rsid w:val="004A5B16"/>
    <w:rsid w:val="004B7589"/>
    <w:rsid w:val="004C55C7"/>
    <w:rsid w:val="004E5F8D"/>
    <w:rsid w:val="004F14C4"/>
    <w:rsid w:val="0051678E"/>
    <w:rsid w:val="00573E6A"/>
    <w:rsid w:val="00583C12"/>
    <w:rsid w:val="00591BBA"/>
    <w:rsid w:val="005B49F0"/>
    <w:rsid w:val="005B6A37"/>
    <w:rsid w:val="005C136B"/>
    <w:rsid w:val="005D2001"/>
    <w:rsid w:val="005D241E"/>
    <w:rsid w:val="005D26A3"/>
    <w:rsid w:val="005E5802"/>
    <w:rsid w:val="00605BD8"/>
    <w:rsid w:val="00606A06"/>
    <w:rsid w:val="0061521A"/>
    <w:rsid w:val="0063031B"/>
    <w:rsid w:val="0063114E"/>
    <w:rsid w:val="006550C9"/>
    <w:rsid w:val="00666670"/>
    <w:rsid w:val="00697746"/>
    <w:rsid w:val="006A02C9"/>
    <w:rsid w:val="006B5D1E"/>
    <w:rsid w:val="006C0E0C"/>
    <w:rsid w:val="006D2CC5"/>
    <w:rsid w:val="006D7F48"/>
    <w:rsid w:val="00706D92"/>
    <w:rsid w:val="00712D1C"/>
    <w:rsid w:val="007308A9"/>
    <w:rsid w:val="007364F4"/>
    <w:rsid w:val="007A680D"/>
    <w:rsid w:val="007C2A66"/>
    <w:rsid w:val="007C53DE"/>
    <w:rsid w:val="007C5C4F"/>
    <w:rsid w:val="007E5966"/>
    <w:rsid w:val="007E71E6"/>
    <w:rsid w:val="00804864"/>
    <w:rsid w:val="00851FF1"/>
    <w:rsid w:val="00865AFD"/>
    <w:rsid w:val="00871381"/>
    <w:rsid w:val="00880193"/>
    <w:rsid w:val="008976E9"/>
    <w:rsid w:val="008D5BE3"/>
    <w:rsid w:val="008F3677"/>
    <w:rsid w:val="008F3DAA"/>
    <w:rsid w:val="009063A8"/>
    <w:rsid w:val="00914B30"/>
    <w:rsid w:val="00923EDA"/>
    <w:rsid w:val="00953E04"/>
    <w:rsid w:val="00964C49"/>
    <w:rsid w:val="0098137A"/>
    <w:rsid w:val="00982772"/>
    <w:rsid w:val="00984F17"/>
    <w:rsid w:val="009C3018"/>
    <w:rsid w:val="009C4B01"/>
    <w:rsid w:val="009D09B7"/>
    <w:rsid w:val="009D313C"/>
    <w:rsid w:val="009D7D3F"/>
    <w:rsid w:val="00A10335"/>
    <w:rsid w:val="00A25FE8"/>
    <w:rsid w:val="00A527E1"/>
    <w:rsid w:val="00A566D1"/>
    <w:rsid w:val="00A72C07"/>
    <w:rsid w:val="00A81786"/>
    <w:rsid w:val="00A83A6A"/>
    <w:rsid w:val="00A8416E"/>
    <w:rsid w:val="00A85FDD"/>
    <w:rsid w:val="00AA3200"/>
    <w:rsid w:val="00AC09E2"/>
    <w:rsid w:val="00AE478C"/>
    <w:rsid w:val="00B0600E"/>
    <w:rsid w:val="00B35446"/>
    <w:rsid w:val="00B42521"/>
    <w:rsid w:val="00B4404A"/>
    <w:rsid w:val="00B443C1"/>
    <w:rsid w:val="00B712F7"/>
    <w:rsid w:val="00B77A6D"/>
    <w:rsid w:val="00B81382"/>
    <w:rsid w:val="00B81801"/>
    <w:rsid w:val="00BE40E0"/>
    <w:rsid w:val="00BF14A4"/>
    <w:rsid w:val="00BF1963"/>
    <w:rsid w:val="00C01E95"/>
    <w:rsid w:val="00C028B0"/>
    <w:rsid w:val="00C029E8"/>
    <w:rsid w:val="00C154DF"/>
    <w:rsid w:val="00C22727"/>
    <w:rsid w:val="00C425B4"/>
    <w:rsid w:val="00C476FD"/>
    <w:rsid w:val="00C604ED"/>
    <w:rsid w:val="00C64938"/>
    <w:rsid w:val="00C726FA"/>
    <w:rsid w:val="00CC2F6C"/>
    <w:rsid w:val="00CC3C1B"/>
    <w:rsid w:val="00CC3CE5"/>
    <w:rsid w:val="00CD0F9C"/>
    <w:rsid w:val="00CE1602"/>
    <w:rsid w:val="00CE5724"/>
    <w:rsid w:val="00CE76FA"/>
    <w:rsid w:val="00CF339A"/>
    <w:rsid w:val="00CF5443"/>
    <w:rsid w:val="00D108D2"/>
    <w:rsid w:val="00D16344"/>
    <w:rsid w:val="00D2489A"/>
    <w:rsid w:val="00D2790B"/>
    <w:rsid w:val="00D358C2"/>
    <w:rsid w:val="00D42CB5"/>
    <w:rsid w:val="00D52248"/>
    <w:rsid w:val="00D5622D"/>
    <w:rsid w:val="00D828D1"/>
    <w:rsid w:val="00DA4A1A"/>
    <w:rsid w:val="00DB390A"/>
    <w:rsid w:val="00DC6D77"/>
    <w:rsid w:val="00DF64EE"/>
    <w:rsid w:val="00DF7BE8"/>
    <w:rsid w:val="00E209EA"/>
    <w:rsid w:val="00E25706"/>
    <w:rsid w:val="00E43B0F"/>
    <w:rsid w:val="00E542B9"/>
    <w:rsid w:val="00E86DC2"/>
    <w:rsid w:val="00E91CC9"/>
    <w:rsid w:val="00EB079A"/>
    <w:rsid w:val="00EB07B5"/>
    <w:rsid w:val="00EB25F9"/>
    <w:rsid w:val="00F00AC3"/>
    <w:rsid w:val="00F16AF4"/>
    <w:rsid w:val="00F24B1B"/>
    <w:rsid w:val="00F24E19"/>
    <w:rsid w:val="00F27027"/>
    <w:rsid w:val="00F519B6"/>
    <w:rsid w:val="00F836D5"/>
    <w:rsid w:val="00FA2C93"/>
    <w:rsid w:val="00FD14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colormenu v:ext="edit" fillcolor="none" strokecolor="none"/>
    </o:shapedefaults>
    <o:shapelayout v:ext="edit">
      <o:idmap v:ext="edit" data="1,2,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A4990"/>
  </w:style>
  <w:style w:type="paragraph" w:styleId="1">
    <w:name w:val="heading 1"/>
    <w:basedOn w:val="a"/>
    <w:next w:val="a"/>
    <w:qFormat/>
    <w:rsid w:val="001A4990"/>
    <w:pPr>
      <w:keepNext/>
      <w:jc w:val="center"/>
      <w:outlineLvl w:val="0"/>
    </w:pPr>
    <w:rPr>
      <w:rFonts w:ascii="Arial Narrow" w:hAnsi="Arial Narrow"/>
      <w:b/>
      <w:sz w:val="14"/>
    </w:rPr>
  </w:style>
  <w:style w:type="paragraph" w:styleId="2">
    <w:name w:val="heading 2"/>
    <w:basedOn w:val="a"/>
    <w:next w:val="a"/>
    <w:qFormat/>
    <w:rsid w:val="001A4990"/>
    <w:pPr>
      <w:keepNext/>
      <w:widowControl w:val="0"/>
      <w:tabs>
        <w:tab w:val="left" w:pos="576"/>
        <w:tab w:val="decimal" w:pos="720"/>
        <w:tab w:val="left" w:pos="1440"/>
        <w:tab w:val="decimal" w:pos="5760"/>
      </w:tabs>
      <w:spacing w:line="480" w:lineRule="atLeast"/>
      <w:ind w:left="720"/>
      <w:outlineLvl w:val="1"/>
    </w:pPr>
    <w:rPr>
      <w:rFonts w:ascii="Arial" w:hAnsi="Arial"/>
      <w:snapToGrid w:val="0"/>
      <w:sz w:val="24"/>
    </w:rPr>
  </w:style>
  <w:style w:type="paragraph" w:styleId="3">
    <w:name w:val="heading 3"/>
    <w:basedOn w:val="a"/>
    <w:next w:val="a"/>
    <w:qFormat/>
    <w:rsid w:val="001A4990"/>
    <w:pPr>
      <w:keepNext/>
      <w:widowControl w:val="0"/>
      <w:tabs>
        <w:tab w:val="left" w:pos="0"/>
        <w:tab w:val="left" w:pos="567"/>
        <w:tab w:val="left" w:pos="1134"/>
      </w:tabs>
      <w:jc w:val="both"/>
      <w:outlineLvl w:val="2"/>
    </w:pPr>
    <w:rPr>
      <w:rFonts w:ascii="Arial" w:hAnsi="Arial"/>
      <w:snapToGrid w:val="0"/>
      <w:sz w:val="24"/>
    </w:rPr>
  </w:style>
  <w:style w:type="paragraph" w:styleId="4">
    <w:name w:val="heading 4"/>
    <w:basedOn w:val="a"/>
    <w:next w:val="a"/>
    <w:qFormat/>
    <w:rsid w:val="001A4990"/>
    <w:pPr>
      <w:keepNext/>
      <w:widowControl w:val="0"/>
      <w:tabs>
        <w:tab w:val="decimal" w:pos="0"/>
      </w:tabs>
      <w:spacing w:after="960" w:line="240" w:lineRule="atLeast"/>
      <w:outlineLvl w:val="3"/>
    </w:pPr>
    <w:rPr>
      <w:rFonts w:ascii="Arial" w:hAnsi="Arial"/>
      <w:snapToGrid w:val="0"/>
      <w:sz w:val="24"/>
    </w:rPr>
  </w:style>
  <w:style w:type="paragraph" w:styleId="5">
    <w:name w:val="heading 5"/>
    <w:basedOn w:val="a"/>
    <w:next w:val="a"/>
    <w:qFormat/>
    <w:rsid w:val="001A4990"/>
    <w:pPr>
      <w:keepNext/>
      <w:widowControl w:val="0"/>
      <w:tabs>
        <w:tab w:val="left" w:pos="432"/>
        <w:tab w:val="left" w:pos="720"/>
        <w:tab w:val="left" w:pos="5184"/>
        <w:tab w:val="left" w:pos="6192"/>
        <w:tab w:val="left" w:pos="6336"/>
      </w:tabs>
      <w:jc w:val="center"/>
      <w:outlineLvl w:val="4"/>
    </w:pPr>
    <w:rPr>
      <w:rFonts w:ascii="Arial" w:hAnsi="Arial"/>
      <w:b/>
      <w:snapToGrid w:val="0"/>
      <w:sz w:val="24"/>
    </w:rPr>
  </w:style>
  <w:style w:type="paragraph" w:styleId="6">
    <w:name w:val="heading 6"/>
    <w:basedOn w:val="a"/>
    <w:next w:val="a"/>
    <w:qFormat/>
    <w:rsid w:val="001A4990"/>
    <w:pPr>
      <w:keepNext/>
      <w:widowControl w:val="0"/>
      <w:tabs>
        <w:tab w:val="left" w:pos="0"/>
        <w:tab w:val="left" w:pos="1134"/>
      </w:tabs>
      <w:ind w:left="567" w:right="-2736"/>
      <w:outlineLvl w:val="5"/>
    </w:pPr>
    <w:rPr>
      <w:rFonts w:ascii="Arial" w:hAnsi="Arial"/>
      <w:snapToGrid w:val="0"/>
      <w:sz w:val="24"/>
    </w:rPr>
  </w:style>
  <w:style w:type="paragraph" w:styleId="7">
    <w:name w:val="heading 7"/>
    <w:basedOn w:val="a"/>
    <w:next w:val="a"/>
    <w:qFormat/>
    <w:rsid w:val="001A4990"/>
    <w:pPr>
      <w:keepNext/>
      <w:widowControl w:val="0"/>
      <w:outlineLvl w:val="6"/>
    </w:pPr>
    <w:rPr>
      <w:rFonts w:ascii="Arial" w:hAnsi="Arial"/>
      <w:b/>
      <w:snapToGrid w:val="0"/>
      <w:sz w:val="24"/>
    </w:rPr>
  </w:style>
  <w:style w:type="paragraph" w:styleId="8">
    <w:name w:val="heading 8"/>
    <w:basedOn w:val="a"/>
    <w:next w:val="a"/>
    <w:qFormat/>
    <w:rsid w:val="001A4990"/>
    <w:pPr>
      <w:keepNext/>
      <w:ind w:left="567"/>
      <w:outlineLvl w:val="7"/>
    </w:pPr>
    <w:rPr>
      <w:sz w:val="24"/>
    </w:rPr>
  </w:style>
  <w:style w:type="paragraph" w:styleId="9">
    <w:name w:val="heading 9"/>
    <w:basedOn w:val="a"/>
    <w:next w:val="a"/>
    <w:qFormat/>
    <w:rsid w:val="001A4990"/>
    <w:pPr>
      <w:keepNext/>
      <w:ind w:left="284" w:firstLine="992"/>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1A4990"/>
    <w:pPr>
      <w:widowControl w:val="0"/>
      <w:ind w:firstLine="720"/>
      <w:jc w:val="both"/>
    </w:pPr>
    <w:rPr>
      <w:rFonts w:ascii="Arial" w:hAnsi="Arial"/>
      <w:snapToGrid w:val="0"/>
      <w:sz w:val="24"/>
    </w:rPr>
  </w:style>
  <w:style w:type="paragraph" w:styleId="a4">
    <w:name w:val="Block Text"/>
    <w:basedOn w:val="a"/>
    <w:rsid w:val="001A4990"/>
    <w:pPr>
      <w:widowControl w:val="0"/>
      <w:tabs>
        <w:tab w:val="left" w:pos="576"/>
        <w:tab w:val="left" w:pos="720"/>
        <w:tab w:val="left" w:pos="864"/>
        <w:tab w:val="left" w:pos="1152"/>
        <w:tab w:val="left" w:pos="1296"/>
        <w:tab w:val="left" w:pos="3168"/>
      </w:tabs>
      <w:ind w:left="643" w:right="49" w:hanging="76"/>
      <w:jc w:val="both"/>
    </w:pPr>
    <w:rPr>
      <w:rFonts w:ascii="Arial" w:hAnsi="Arial"/>
      <w:snapToGrid w:val="0"/>
      <w:sz w:val="24"/>
    </w:rPr>
  </w:style>
  <w:style w:type="paragraph" w:styleId="20">
    <w:name w:val="Body Text Indent 2"/>
    <w:basedOn w:val="a"/>
    <w:rsid w:val="001A4990"/>
    <w:pPr>
      <w:widowControl w:val="0"/>
      <w:tabs>
        <w:tab w:val="left" w:pos="567"/>
        <w:tab w:val="left" w:pos="709"/>
      </w:tabs>
      <w:ind w:left="671" w:hanging="98"/>
      <w:jc w:val="both"/>
    </w:pPr>
    <w:rPr>
      <w:rFonts w:ascii="Arial" w:hAnsi="Arial"/>
      <w:snapToGrid w:val="0"/>
      <w:sz w:val="24"/>
    </w:rPr>
  </w:style>
  <w:style w:type="paragraph" w:styleId="30">
    <w:name w:val="Body Text Indent 3"/>
    <w:basedOn w:val="a"/>
    <w:rsid w:val="001A4990"/>
    <w:pPr>
      <w:widowControl w:val="0"/>
      <w:tabs>
        <w:tab w:val="left" w:pos="709"/>
        <w:tab w:val="left" w:pos="1134"/>
      </w:tabs>
      <w:ind w:left="709" w:hanging="142"/>
      <w:jc w:val="both"/>
    </w:pPr>
    <w:rPr>
      <w:rFonts w:ascii="Arial" w:hAnsi="Arial"/>
      <w:snapToGrid w:val="0"/>
      <w:sz w:val="24"/>
    </w:rPr>
  </w:style>
  <w:style w:type="paragraph" w:styleId="21">
    <w:name w:val="Body Text 2"/>
    <w:basedOn w:val="a"/>
    <w:rsid w:val="001A4990"/>
    <w:pPr>
      <w:widowControl w:val="0"/>
      <w:tabs>
        <w:tab w:val="left" w:pos="0"/>
      </w:tabs>
      <w:ind w:right="43"/>
      <w:jc w:val="center"/>
    </w:pPr>
    <w:rPr>
      <w:rFonts w:ascii="Arial" w:hAnsi="Arial"/>
      <w:snapToGrid w:val="0"/>
      <w:sz w:val="24"/>
    </w:rPr>
  </w:style>
  <w:style w:type="paragraph" w:styleId="a5">
    <w:name w:val="Body Text"/>
    <w:basedOn w:val="a"/>
    <w:rsid w:val="001A4990"/>
    <w:pPr>
      <w:widowControl w:val="0"/>
      <w:tabs>
        <w:tab w:val="left" w:pos="0"/>
        <w:tab w:val="left" w:pos="15840"/>
      </w:tabs>
    </w:pPr>
    <w:rPr>
      <w:rFonts w:ascii="Arial" w:hAnsi="Arial"/>
      <w:snapToGrid w:val="0"/>
      <w:sz w:val="24"/>
    </w:rPr>
  </w:style>
  <w:style w:type="paragraph" w:styleId="31">
    <w:name w:val="Body Text 3"/>
    <w:basedOn w:val="a"/>
    <w:rsid w:val="001A4990"/>
    <w:pPr>
      <w:widowControl w:val="0"/>
      <w:jc w:val="both"/>
    </w:pPr>
    <w:rPr>
      <w:rFonts w:ascii="Arial" w:hAnsi="Arial"/>
      <w:snapToGrid w:val="0"/>
      <w:sz w:val="24"/>
    </w:rPr>
  </w:style>
  <w:style w:type="paragraph" w:customStyle="1" w:styleId="ConsPlusNormal">
    <w:name w:val="ConsPlusNormal"/>
    <w:rsid w:val="00281ED3"/>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0EF47-976D-4FBC-93F3-84D373FF1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150</Pages>
  <Words>5458</Words>
  <Characters>31114</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1 ЛИСТ ОПИСИ </vt:lpstr>
    </vt:vector>
  </TitlesOfParts>
  <Company>Elcom Ltd</Company>
  <LinksUpToDate>false</LinksUpToDate>
  <CharactersWithSpaces>36500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ЛИСТ ОПИСИ </dc:title>
  <dc:subject/>
  <dc:creator>Виталий</dc:creator>
  <cp:keywords/>
  <cp:lastModifiedBy>****</cp:lastModifiedBy>
  <cp:revision>7</cp:revision>
  <cp:lastPrinted>2008-06-07T05:13:00Z</cp:lastPrinted>
  <dcterms:created xsi:type="dcterms:W3CDTF">2013-07-17T09:00:00Z</dcterms:created>
  <dcterms:modified xsi:type="dcterms:W3CDTF">2013-10-07T10:46:00Z</dcterms:modified>
</cp:coreProperties>
</file>