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0784" w:rsidRPr="00230784" w:rsidRDefault="00230784" w:rsidP="002307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07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АДМИНИСТРАТИВНОЕ ЗАКОНОДАТЕЛЬСТВО</w:t>
      </w:r>
    </w:p>
    <w:p w:rsidR="00230784" w:rsidRPr="00230784" w:rsidRDefault="00230784" w:rsidP="00230784">
      <w:pPr>
        <w:spacing w:after="0" w:line="240" w:lineRule="auto"/>
        <w:jc w:val="both"/>
        <w:rPr>
          <w:rFonts w:ascii="Verdana" w:eastAsia="Times New Roman" w:hAnsi="Verdana" w:cs="Times New Roman"/>
          <w:b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7542DD" w:rsidRPr="007542DD" w:rsidTr="00C16732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7542DD" w:rsidRPr="007542DD" w:rsidRDefault="007542DD" w:rsidP="00754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42D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47287484" wp14:editId="760ACC62">
                      <wp:extent cx="114300" cy="142875"/>
                      <wp:effectExtent l="0" t="0" r="0" b="0"/>
                      <wp:docPr id="10" name="AutoShape 10" descr="../cgi/online.cgi?rnd=DC5FB27E92C940A70B82EC7359FB7C0F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0" o:spid="_x0000_s1026" alt="../cgi/online.cgi?rnd=DC5FB27E92C940A70B82EC7359FB7C0F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542DD" w:rsidRPr="007542DD" w:rsidRDefault="007542DD" w:rsidP="007542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42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Федеральный закон от 17.02.2021 N 12-ФЗ</w:t>
            </w:r>
            <w:r w:rsidRPr="007542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изменений в статьи 19.15.1 и 19.15.2 Кодекса Российской Федерации об административных правонарушениях"</w:t>
            </w:r>
          </w:p>
          <w:p w:rsidR="007542DD" w:rsidRPr="007542DD" w:rsidRDefault="007542DD" w:rsidP="007542D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7542DD" w:rsidRPr="007542DD" w:rsidRDefault="007542DD" w:rsidP="007542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42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Расширен круг лиц, которые освобождаются от административной ответственности за проживание без регистрации и нарушение правил регистрации в жилом помещении.</w:t>
      </w:r>
    </w:p>
    <w:p w:rsidR="007542DD" w:rsidRPr="007542DD" w:rsidRDefault="007542DD" w:rsidP="007542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542DD">
        <w:rPr>
          <w:rFonts w:ascii="Times New Roman" w:eastAsia="Times New Roman" w:hAnsi="Times New Roman" w:cs="Times New Roman"/>
          <w:sz w:val="28"/>
          <w:szCs w:val="28"/>
          <w:lang w:eastAsia="ru-RU"/>
        </w:rPr>
        <w:t>К лицам, которые освобождаются от административной ответственности за проживание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сроков, за нарушение правил регистрации по месту пребывания или по месту жительства в жилом помещении, отнесены родные братья и сестры, усыновители, опекуны, попечители, подопечные нанимателя (собственника</w:t>
      </w:r>
      <w:proofErr w:type="gramEnd"/>
      <w:r w:rsidRPr="007542DD">
        <w:rPr>
          <w:rFonts w:ascii="Times New Roman" w:eastAsia="Times New Roman" w:hAnsi="Times New Roman" w:cs="Times New Roman"/>
          <w:sz w:val="28"/>
          <w:szCs w:val="28"/>
          <w:lang w:eastAsia="ru-RU"/>
        </w:rPr>
        <w:t>) жилого помещения, имеющего регистрацию по месту жительства в данном жилом помещении, проживающие совместно с ним.</w:t>
      </w:r>
    </w:p>
    <w:p w:rsidR="007542DD" w:rsidRPr="007542DD" w:rsidRDefault="007542DD" w:rsidP="007542DD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7542DD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вступил в силу с 28.02.2021.</w:t>
      </w:r>
    </w:p>
    <w:p w:rsidR="007542DD" w:rsidRPr="007542DD" w:rsidRDefault="007542DD" w:rsidP="007542DD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7542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91CEF" w:rsidRPr="00291CEF" w:rsidRDefault="00291CEF" w:rsidP="00291CEF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района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p w:rsidR="00A01A6C" w:rsidRDefault="00A01A6C"/>
    <w:sectPr w:rsidR="00A01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230784"/>
    <w:rsid w:val="00291CEF"/>
    <w:rsid w:val="00683274"/>
    <w:rsid w:val="007542DD"/>
    <w:rsid w:val="00A01A6C"/>
    <w:rsid w:val="00CE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2021-05-31T11:51:00Z</dcterms:created>
  <dcterms:modified xsi:type="dcterms:W3CDTF">2021-05-31T12:03:00Z</dcterms:modified>
</cp:coreProperties>
</file>